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8E4" w:rsidRDefault="008728E4">
      <w:pPr>
        <w:rPr>
          <w:rFonts w:ascii="Times New Roman" w:eastAsia="Times New Roman" w:hAnsi="Times New Roman" w:cs="Times New Roman"/>
          <w:sz w:val="28"/>
          <w:szCs w:val="28"/>
        </w:rPr>
      </w:pPr>
      <w:r w:rsidRPr="008728E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-885765</wp:posOffset>
            </wp:positionH>
            <wp:positionV relativeFrom="paragraph">
              <wp:posOffset>-319183</wp:posOffset>
            </wp:positionV>
            <wp:extent cx="7163063" cy="10143460"/>
            <wp:effectExtent l="0" t="0" r="0" b="0"/>
            <wp:wrapNone/>
            <wp:docPr id="1" name="Рисунок 1" descr="\\TRANSIT\shared\мои документы\Зам по МР\!!!!2022-23 учеб.год\Программы 2022-2023\Титульники\Титульники ДООП 22-23 с ЭЦП\Титульник - 000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RANSIT\shared\мои документы\Зам по МР\!!!!2022-23 учеб.год\Программы 2022-2023\Титульники\Титульники ДООП 22-23 с ЭЦП\Титульник - 0001 - 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063" cy="1014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D58A0" w:rsidRPr="006E2CF6" w:rsidRDefault="001D58A0" w:rsidP="001D58A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2CF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1D58A0" w:rsidRPr="006E2CF6" w:rsidRDefault="001D58A0" w:rsidP="001D58A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883" w:type="dxa"/>
        <w:tblCellSpacing w:w="1440" w:type="nil"/>
        <w:tblInd w:w="-318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69"/>
        <w:gridCol w:w="1224"/>
        <w:gridCol w:w="32"/>
        <w:gridCol w:w="7318"/>
        <w:gridCol w:w="840"/>
      </w:tblGrid>
      <w:tr w:rsidR="006E2CF6" w:rsidRPr="006E2CF6" w:rsidTr="001D58A0">
        <w:trPr>
          <w:tblCellSpacing w:w="1440" w:type="nil"/>
        </w:trPr>
        <w:tc>
          <w:tcPr>
            <w:tcW w:w="469" w:type="dxa"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8574" w:type="dxa"/>
            <w:gridSpan w:val="3"/>
          </w:tcPr>
          <w:p w:rsidR="001D58A0" w:rsidRPr="006E2CF6" w:rsidRDefault="001D58A0" w:rsidP="001D58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КОМПЛЕКС ОСНОВНЫХ ХАРАКТЕРИСТИК ДОПОЛНИТЕЛЬНОЙ ОБЩЕОБРАЗОВАТЕЛЬНОЙ ОБЩЕРАЗВИВАЮЩЕЙ ПРОГРАММЫ</w:t>
            </w:r>
          </w:p>
        </w:tc>
        <w:tc>
          <w:tcPr>
            <w:tcW w:w="840" w:type="dxa"/>
            <w:vAlign w:val="center"/>
          </w:tcPr>
          <w:p w:rsidR="001D58A0" w:rsidRPr="006E2CF6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  <w:vMerge w:val="restart"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56" w:type="dxa"/>
            <w:gridSpan w:val="2"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1.1.</w:t>
            </w:r>
          </w:p>
        </w:tc>
        <w:tc>
          <w:tcPr>
            <w:tcW w:w="7318" w:type="dxa"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ПОЯСНИТЕЛЬНАЯ ЗАПИСКА</w:t>
            </w:r>
          </w:p>
        </w:tc>
        <w:tc>
          <w:tcPr>
            <w:tcW w:w="840" w:type="dxa"/>
            <w:vAlign w:val="center"/>
          </w:tcPr>
          <w:p w:rsidR="001D58A0" w:rsidRPr="006E2CF6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  <w:vMerge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256" w:type="dxa"/>
            <w:gridSpan w:val="2"/>
          </w:tcPr>
          <w:p w:rsidR="001D58A0" w:rsidRPr="006E2CF6" w:rsidRDefault="001D58A0" w:rsidP="001D58A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1.1.1.</w:t>
            </w:r>
          </w:p>
        </w:tc>
        <w:tc>
          <w:tcPr>
            <w:tcW w:w="7318" w:type="dxa"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Направленность программы</w:t>
            </w:r>
          </w:p>
        </w:tc>
        <w:tc>
          <w:tcPr>
            <w:tcW w:w="840" w:type="dxa"/>
            <w:vAlign w:val="center"/>
          </w:tcPr>
          <w:p w:rsidR="001D58A0" w:rsidRPr="006E2CF6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  <w:vMerge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256" w:type="dxa"/>
            <w:gridSpan w:val="2"/>
          </w:tcPr>
          <w:p w:rsidR="001D58A0" w:rsidRPr="006E2CF6" w:rsidRDefault="001D58A0" w:rsidP="001D58A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1.1.2.</w:t>
            </w:r>
          </w:p>
        </w:tc>
        <w:tc>
          <w:tcPr>
            <w:tcW w:w="7318" w:type="dxa"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Актуальность программы</w:t>
            </w:r>
          </w:p>
        </w:tc>
        <w:tc>
          <w:tcPr>
            <w:tcW w:w="840" w:type="dxa"/>
            <w:vAlign w:val="center"/>
          </w:tcPr>
          <w:p w:rsidR="001D58A0" w:rsidRPr="006E2CF6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  <w:vMerge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256" w:type="dxa"/>
            <w:gridSpan w:val="2"/>
          </w:tcPr>
          <w:p w:rsidR="001D58A0" w:rsidRPr="006E2CF6" w:rsidRDefault="001D58A0" w:rsidP="001D58A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1.1.3.</w:t>
            </w:r>
          </w:p>
        </w:tc>
        <w:tc>
          <w:tcPr>
            <w:tcW w:w="7318" w:type="dxa"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Отличительные особенности программы</w:t>
            </w:r>
          </w:p>
        </w:tc>
        <w:tc>
          <w:tcPr>
            <w:tcW w:w="840" w:type="dxa"/>
            <w:vAlign w:val="center"/>
          </w:tcPr>
          <w:p w:rsidR="001D58A0" w:rsidRPr="006E2CF6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  <w:vMerge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256" w:type="dxa"/>
            <w:gridSpan w:val="2"/>
          </w:tcPr>
          <w:p w:rsidR="001D58A0" w:rsidRPr="006E2CF6" w:rsidRDefault="001D58A0" w:rsidP="001D58A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1.1.4.</w:t>
            </w:r>
          </w:p>
        </w:tc>
        <w:tc>
          <w:tcPr>
            <w:tcW w:w="7318" w:type="dxa"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Адресат программы</w:t>
            </w:r>
          </w:p>
        </w:tc>
        <w:tc>
          <w:tcPr>
            <w:tcW w:w="840" w:type="dxa"/>
            <w:vAlign w:val="center"/>
          </w:tcPr>
          <w:p w:rsidR="001D58A0" w:rsidRPr="006E2CF6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  <w:vMerge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256" w:type="dxa"/>
            <w:gridSpan w:val="2"/>
          </w:tcPr>
          <w:p w:rsidR="001D58A0" w:rsidRPr="006E2CF6" w:rsidRDefault="001D58A0" w:rsidP="001D58A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1.1.5.</w:t>
            </w:r>
          </w:p>
        </w:tc>
        <w:tc>
          <w:tcPr>
            <w:tcW w:w="7318" w:type="dxa"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и </w:t>
            </w:r>
            <w:r w:rsidRPr="006E2CF6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</w:rPr>
              <w:t>сроки освоения программы</w:t>
            </w:r>
          </w:p>
        </w:tc>
        <w:tc>
          <w:tcPr>
            <w:tcW w:w="840" w:type="dxa"/>
            <w:vAlign w:val="center"/>
          </w:tcPr>
          <w:p w:rsidR="001D58A0" w:rsidRPr="006E2CF6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  <w:vMerge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56" w:type="dxa"/>
            <w:gridSpan w:val="2"/>
          </w:tcPr>
          <w:p w:rsidR="001D58A0" w:rsidRPr="006E2CF6" w:rsidRDefault="001D58A0" w:rsidP="001D58A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1.1.6.</w:t>
            </w:r>
          </w:p>
        </w:tc>
        <w:tc>
          <w:tcPr>
            <w:tcW w:w="7318" w:type="dxa"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обучения и виды занятий по программе</w:t>
            </w:r>
          </w:p>
        </w:tc>
        <w:tc>
          <w:tcPr>
            <w:tcW w:w="840" w:type="dxa"/>
            <w:vAlign w:val="center"/>
          </w:tcPr>
          <w:p w:rsidR="001D58A0" w:rsidRPr="006E2CF6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  <w:vMerge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56" w:type="dxa"/>
            <w:gridSpan w:val="2"/>
          </w:tcPr>
          <w:p w:rsidR="001D58A0" w:rsidRPr="006E2CF6" w:rsidRDefault="001D58A0" w:rsidP="001D58A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1.1.7.</w:t>
            </w:r>
          </w:p>
        </w:tc>
        <w:tc>
          <w:tcPr>
            <w:tcW w:w="7318" w:type="dxa"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Режим занятий</w:t>
            </w:r>
          </w:p>
        </w:tc>
        <w:tc>
          <w:tcPr>
            <w:tcW w:w="840" w:type="dxa"/>
            <w:vAlign w:val="center"/>
          </w:tcPr>
          <w:p w:rsidR="001D58A0" w:rsidRPr="006E2CF6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  <w:vMerge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256" w:type="dxa"/>
            <w:gridSpan w:val="2"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1.2.</w:t>
            </w:r>
          </w:p>
        </w:tc>
        <w:tc>
          <w:tcPr>
            <w:tcW w:w="7318" w:type="dxa"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ЦЕЛЬ И ЗАДАЧИ ПРОГРАММЫ</w:t>
            </w:r>
          </w:p>
        </w:tc>
        <w:tc>
          <w:tcPr>
            <w:tcW w:w="840" w:type="dxa"/>
            <w:vAlign w:val="center"/>
          </w:tcPr>
          <w:p w:rsidR="001D58A0" w:rsidRPr="006E2CF6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  <w:vMerge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256" w:type="dxa"/>
            <w:gridSpan w:val="2"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1.3.</w:t>
            </w:r>
          </w:p>
        </w:tc>
        <w:tc>
          <w:tcPr>
            <w:tcW w:w="7318" w:type="dxa"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СОДЕРЖАНИЕ ПРОГРАММЫ</w:t>
            </w:r>
          </w:p>
        </w:tc>
        <w:tc>
          <w:tcPr>
            <w:tcW w:w="840" w:type="dxa"/>
            <w:vAlign w:val="center"/>
          </w:tcPr>
          <w:p w:rsidR="001D58A0" w:rsidRPr="006E2CF6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  <w:vMerge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256" w:type="dxa"/>
            <w:gridSpan w:val="2"/>
          </w:tcPr>
          <w:p w:rsidR="001D58A0" w:rsidRPr="006E2CF6" w:rsidRDefault="001D58A0" w:rsidP="001D58A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1.3.1.</w:t>
            </w:r>
          </w:p>
        </w:tc>
        <w:tc>
          <w:tcPr>
            <w:tcW w:w="7318" w:type="dxa"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Учебный план</w:t>
            </w:r>
          </w:p>
        </w:tc>
        <w:tc>
          <w:tcPr>
            <w:tcW w:w="840" w:type="dxa"/>
            <w:vAlign w:val="center"/>
          </w:tcPr>
          <w:p w:rsidR="001D58A0" w:rsidRPr="006E2CF6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  <w:vMerge/>
          </w:tcPr>
          <w:p w:rsidR="001D58A0" w:rsidRPr="006E2CF6" w:rsidRDefault="001D58A0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256" w:type="dxa"/>
            <w:gridSpan w:val="2"/>
          </w:tcPr>
          <w:p w:rsidR="001D58A0" w:rsidRPr="006E2CF6" w:rsidRDefault="001D58A0" w:rsidP="001D58A0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1.3.2.</w:t>
            </w:r>
          </w:p>
        </w:tc>
        <w:tc>
          <w:tcPr>
            <w:tcW w:w="7318" w:type="dxa"/>
          </w:tcPr>
          <w:p w:rsidR="001D58A0" w:rsidRPr="006E2CF6" w:rsidRDefault="001A4319" w:rsidP="001D58A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Учебно-тематический план</w:t>
            </w:r>
          </w:p>
        </w:tc>
        <w:tc>
          <w:tcPr>
            <w:tcW w:w="840" w:type="dxa"/>
            <w:vAlign w:val="center"/>
          </w:tcPr>
          <w:p w:rsidR="001D58A0" w:rsidRPr="006E2CF6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  <w:vMerge/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256" w:type="dxa"/>
            <w:gridSpan w:val="2"/>
          </w:tcPr>
          <w:p w:rsidR="001A4319" w:rsidRPr="006E2CF6" w:rsidRDefault="001A4319" w:rsidP="001A4319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</w:rPr>
              <w:t>1.3.3.</w:t>
            </w:r>
          </w:p>
        </w:tc>
        <w:tc>
          <w:tcPr>
            <w:tcW w:w="7318" w:type="dxa"/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Содержание учебно-тематического плана</w:t>
            </w:r>
          </w:p>
        </w:tc>
        <w:tc>
          <w:tcPr>
            <w:tcW w:w="840" w:type="dxa"/>
            <w:vAlign w:val="center"/>
          </w:tcPr>
          <w:p w:rsidR="001A4319" w:rsidRPr="006E2CF6" w:rsidRDefault="001A4319" w:rsidP="001A43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  <w:vMerge/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256" w:type="dxa"/>
            <w:gridSpan w:val="2"/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1.4.</w:t>
            </w:r>
          </w:p>
        </w:tc>
        <w:tc>
          <w:tcPr>
            <w:tcW w:w="7318" w:type="dxa"/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ПЛАНИРУЕМЫЕ РЕЗУЛЬТАТЫ</w:t>
            </w:r>
          </w:p>
        </w:tc>
        <w:tc>
          <w:tcPr>
            <w:tcW w:w="840" w:type="dxa"/>
            <w:vAlign w:val="center"/>
          </w:tcPr>
          <w:p w:rsidR="001A4319" w:rsidRPr="006E2CF6" w:rsidRDefault="001A4319" w:rsidP="001A43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2.</w:t>
            </w:r>
          </w:p>
        </w:tc>
        <w:tc>
          <w:tcPr>
            <w:tcW w:w="8574" w:type="dxa"/>
            <w:gridSpan w:val="3"/>
          </w:tcPr>
          <w:p w:rsidR="001A4319" w:rsidRPr="006E2CF6" w:rsidRDefault="001A4319" w:rsidP="001A4319">
            <w:pPr>
              <w:spacing w:after="0" w:line="240" w:lineRule="auto"/>
              <w:ind w:firstLine="9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КОМПЛЕКС ОРГАНИЗАЦИОННО-ПЕДАГОГИЧЕСКИХ УСЛОВИЙ</w:t>
            </w:r>
          </w:p>
        </w:tc>
        <w:tc>
          <w:tcPr>
            <w:tcW w:w="840" w:type="dxa"/>
            <w:vAlign w:val="center"/>
          </w:tcPr>
          <w:p w:rsidR="001A4319" w:rsidRPr="006E2CF6" w:rsidRDefault="001A4319" w:rsidP="001A43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  <w:vMerge w:val="restart"/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256" w:type="dxa"/>
            <w:gridSpan w:val="2"/>
          </w:tcPr>
          <w:p w:rsidR="001A4319" w:rsidRPr="006E2CF6" w:rsidRDefault="001A4319" w:rsidP="001A4319">
            <w:pPr>
              <w:spacing w:after="0" w:line="240" w:lineRule="auto"/>
              <w:ind w:firstLine="9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2.1.</w:t>
            </w:r>
          </w:p>
        </w:tc>
        <w:tc>
          <w:tcPr>
            <w:tcW w:w="7318" w:type="dxa"/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КАЛЕНДАРНЫЙ УЧЕБНЫЙ ГРАФИК</w:t>
            </w:r>
          </w:p>
        </w:tc>
        <w:tc>
          <w:tcPr>
            <w:tcW w:w="840" w:type="dxa"/>
            <w:vAlign w:val="center"/>
          </w:tcPr>
          <w:p w:rsidR="001A4319" w:rsidRPr="006E2CF6" w:rsidRDefault="001A4319" w:rsidP="001A43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  <w:vMerge/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256" w:type="dxa"/>
            <w:gridSpan w:val="2"/>
          </w:tcPr>
          <w:p w:rsidR="001A4319" w:rsidRPr="006E2CF6" w:rsidRDefault="001A4319" w:rsidP="001A4319">
            <w:pPr>
              <w:spacing w:after="0" w:line="240" w:lineRule="auto"/>
              <w:ind w:firstLine="9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2.2.</w:t>
            </w:r>
          </w:p>
        </w:tc>
        <w:tc>
          <w:tcPr>
            <w:tcW w:w="7318" w:type="dxa"/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УСЛОВИЯ РЕАЛИЗАЦИИ ПРОГРАММЫ</w:t>
            </w:r>
          </w:p>
        </w:tc>
        <w:tc>
          <w:tcPr>
            <w:tcW w:w="840" w:type="dxa"/>
            <w:vAlign w:val="center"/>
          </w:tcPr>
          <w:p w:rsidR="001A4319" w:rsidRPr="006E2CF6" w:rsidRDefault="001A4319" w:rsidP="001A43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  <w:vMerge/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1256" w:type="dxa"/>
            <w:gridSpan w:val="2"/>
          </w:tcPr>
          <w:p w:rsidR="001A4319" w:rsidRPr="006E2CF6" w:rsidRDefault="001A4319" w:rsidP="001A4319">
            <w:pPr>
              <w:spacing w:after="0" w:line="240" w:lineRule="auto"/>
              <w:ind w:firstLine="9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2.3.</w:t>
            </w:r>
          </w:p>
        </w:tc>
        <w:tc>
          <w:tcPr>
            <w:tcW w:w="7318" w:type="dxa"/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CF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ФОРМЫ АТТЕСТАЦИИ/КОНТРОЛЯ И ОЦЕНОЧНЫЕ МАТЕРИАЛЫ</w:t>
            </w:r>
          </w:p>
        </w:tc>
        <w:tc>
          <w:tcPr>
            <w:tcW w:w="840" w:type="dxa"/>
            <w:vAlign w:val="center"/>
          </w:tcPr>
          <w:p w:rsidR="001A4319" w:rsidRPr="006E2CF6" w:rsidRDefault="001A4319" w:rsidP="001A43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  <w:vMerge/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256" w:type="dxa"/>
            <w:gridSpan w:val="2"/>
          </w:tcPr>
          <w:p w:rsidR="001A4319" w:rsidRPr="006E2CF6" w:rsidRDefault="001A4319" w:rsidP="001A4319">
            <w:pPr>
              <w:spacing w:after="0" w:line="240" w:lineRule="auto"/>
              <w:ind w:firstLine="9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2.4.</w:t>
            </w:r>
          </w:p>
        </w:tc>
        <w:tc>
          <w:tcPr>
            <w:tcW w:w="7318" w:type="dxa"/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МЕТОДИЧЕСИЕ МАТЕРИАЛЫ</w:t>
            </w:r>
          </w:p>
        </w:tc>
        <w:tc>
          <w:tcPr>
            <w:tcW w:w="840" w:type="dxa"/>
            <w:vAlign w:val="center"/>
          </w:tcPr>
          <w:p w:rsidR="001A4319" w:rsidRPr="006E2CF6" w:rsidRDefault="001A4319" w:rsidP="001A43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574" w:type="dxa"/>
            <w:gridSpan w:val="3"/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СПИСОК ЛИТЕРАТУРЫ</w:t>
            </w:r>
          </w:p>
        </w:tc>
        <w:tc>
          <w:tcPr>
            <w:tcW w:w="840" w:type="dxa"/>
            <w:vAlign w:val="center"/>
          </w:tcPr>
          <w:p w:rsidR="001A4319" w:rsidRPr="006E2CF6" w:rsidRDefault="001A4319" w:rsidP="001A43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8574" w:type="dxa"/>
            <w:gridSpan w:val="3"/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ПРИЛОЖЕНИЯ</w:t>
            </w:r>
          </w:p>
        </w:tc>
        <w:tc>
          <w:tcPr>
            <w:tcW w:w="840" w:type="dxa"/>
            <w:vAlign w:val="center"/>
          </w:tcPr>
          <w:p w:rsidR="001A4319" w:rsidRPr="006E2CF6" w:rsidRDefault="001A4319" w:rsidP="001A43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24" w:type="dxa"/>
            <w:tcBorders>
              <w:right w:val="single" w:sz="4" w:space="0" w:color="auto"/>
            </w:tcBorders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4.1.</w:t>
            </w:r>
          </w:p>
        </w:tc>
        <w:tc>
          <w:tcPr>
            <w:tcW w:w="7350" w:type="dxa"/>
            <w:gridSpan w:val="2"/>
            <w:tcBorders>
              <w:left w:val="single" w:sz="4" w:space="0" w:color="auto"/>
            </w:tcBorders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НОРМАТИВНО-ПРАВОВЫЕ ДОКУМЕНТЫ</w:t>
            </w:r>
          </w:p>
        </w:tc>
        <w:tc>
          <w:tcPr>
            <w:tcW w:w="840" w:type="dxa"/>
            <w:vAlign w:val="center"/>
          </w:tcPr>
          <w:p w:rsidR="001A4319" w:rsidRPr="006E2CF6" w:rsidRDefault="001A4319" w:rsidP="001A43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24" w:type="dxa"/>
            <w:tcBorders>
              <w:right w:val="single" w:sz="4" w:space="0" w:color="auto"/>
            </w:tcBorders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4.2.</w:t>
            </w:r>
          </w:p>
        </w:tc>
        <w:tc>
          <w:tcPr>
            <w:tcW w:w="7350" w:type="dxa"/>
            <w:gridSpan w:val="2"/>
            <w:tcBorders>
              <w:left w:val="single" w:sz="4" w:space="0" w:color="auto"/>
            </w:tcBorders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CF6">
              <w:rPr>
                <w:rFonts w:ascii="Times New Roman" w:eastAsia="ヒラギノ角ゴ Pro W3" w:hAnsi="Times New Roman" w:cs="Times New Roman"/>
                <w:sz w:val="24"/>
                <w:szCs w:val="24"/>
              </w:rPr>
              <w:t>РАБОЧАЯ ПРОГРАММА</w:t>
            </w:r>
          </w:p>
        </w:tc>
        <w:tc>
          <w:tcPr>
            <w:tcW w:w="840" w:type="dxa"/>
            <w:vAlign w:val="center"/>
          </w:tcPr>
          <w:p w:rsidR="001A4319" w:rsidRPr="006E2CF6" w:rsidRDefault="001A4319" w:rsidP="001A43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2CF6" w:rsidRPr="006E2CF6" w:rsidTr="001D58A0">
        <w:trPr>
          <w:tblCellSpacing w:w="1440" w:type="nil"/>
        </w:trPr>
        <w:tc>
          <w:tcPr>
            <w:tcW w:w="469" w:type="dxa"/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4" w:type="dxa"/>
            <w:tcBorders>
              <w:right w:val="single" w:sz="4" w:space="0" w:color="auto"/>
            </w:tcBorders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4.5.</w:t>
            </w:r>
          </w:p>
        </w:tc>
        <w:tc>
          <w:tcPr>
            <w:tcW w:w="7350" w:type="dxa"/>
            <w:gridSpan w:val="2"/>
            <w:tcBorders>
              <w:left w:val="single" w:sz="4" w:space="0" w:color="auto"/>
            </w:tcBorders>
          </w:tcPr>
          <w:p w:rsidR="001A4319" w:rsidRPr="006E2CF6" w:rsidRDefault="001A4319" w:rsidP="001A431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CF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ПРОГРАММА ВОСПИТАНИЯ И КАЛЕНДАРНЫЙ ПЛАН ВОСПИТАТЕЛЬНОЙ РАБОТЫ</w:t>
            </w:r>
          </w:p>
        </w:tc>
        <w:tc>
          <w:tcPr>
            <w:tcW w:w="840" w:type="dxa"/>
            <w:vAlign w:val="center"/>
          </w:tcPr>
          <w:p w:rsidR="001A4319" w:rsidRPr="006E2CF6" w:rsidRDefault="001A4319" w:rsidP="001A431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D58A0" w:rsidRPr="006E2CF6" w:rsidRDefault="001D58A0" w:rsidP="001D58A0">
      <w:pPr>
        <w:spacing w:after="0" w:line="240" w:lineRule="auto"/>
        <w:contextualSpacing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b/>
          <w:sz w:val="24"/>
          <w:szCs w:val="24"/>
        </w:rPr>
        <w:t>1. КОМПЛЕКС ОСНОВНЫХ ХАРАКТЕРИСТИК ДОПОЛНИТЕЛЬНОЙ ОБЩЕОБРАЗОВАТЕЛЬНОЙ ОБЩЕРАЗВИВАЮЩЕЙ ПРОГРАММЫ</w:t>
      </w:r>
    </w:p>
    <w:p w:rsidR="001D58A0" w:rsidRPr="006E2CF6" w:rsidRDefault="001D58A0" w:rsidP="001D58A0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b/>
          <w:sz w:val="24"/>
          <w:szCs w:val="24"/>
        </w:rPr>
        <w:t>1.1 ПОЯСНИТЕЛЬНАЯ ЗАПИСКА</w:t>
      </w:r>
    </w:p>
    <w:p w:rsidR="00A759CE" w:rsidRPr="006E2CF6" w:rsidRDefault="00A759CE" w:rsidP="00A759CE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Изменение информационной структуры общества требует нового подхода к формам работы с детьми. Получили новое развитие средства информации: глобальные компьютерные, телевидение, радио, мобильные информационные технологии должны стать инструментом для познания мира и осознания себя в нём, а не просто средством для получения удовольствия от компьютерных игр и «скачивания» тем для рефератов из Интернета.</w:t>
      </w:r>
    </w:p>
    <w:p w:rsidR="00A759CE" w:rsidRPr="006E2CF6" w:rsidRDefault="00A759CE" w:rsidP="00A759CE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Наше время – время активных предприимчивых, деловых людей. В стране созданы предпосылки для развития творческой инициативы, открыт широкий простор для выражения различных мнений, убеждений, оценок. Все это требует развития коммуникативных возможностей человека.</w:t>
      </w:r>
    </w:p>
    <w:p w:rsidR="00A759CE" w:rsidRPr="006E2CF6" w:rsidRDefault="00A759CE" w:rsidP="001D58A0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b/>
          <w:sz w:val="24"/>
          <w:szCs w:val="24"/>
        </w:rPr>
        <w:t>1.1.1. Направленность программы</w:t>
      </w:r>
    </w:p>
    <w:p w:rsidR="001830E9" w:rsidRDefault="001D58A0" w:rsidP="00B1591A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Дополнительная общеобразовательная общеразвивающая программа «</w:t>
      </w:r>
      <w:r w:rsidR="00A759CE" w:rsidRPr="006E2CF6">
        <w:rPr>
          <w:rFonts w:ascii="Times New Roman" w:eastAsia="ヒラギノ角ゴ Pro W3" w:hAnsi="Times New Roman" w:cs="Times New Roman"/>
          <w:sz w:val="24"/>
          <w:szCs w:val="24"/>
        </w:rPr>
        <w:t>Школьный медиацентр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» имеет </w:t>
      </w:r>
      <w:r w:rsidR="00A759CE" w:rsidRPr="006E2CF6">
        <w:rPr>
          <w:rFonts w:ascii="Times New Roman" w:eastAsia="ヒラギノ角ゴ Pro W3" w:hAnsi="Times New Roman" w:cs="Times New Roman"/>
          <w:sz w:val="24"/>
          <w:szCs w:val="24"/>
        </w:rPr>
        <w:t>социально-гуманитарную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 направленность и ориентирована на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развитие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у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 обучающихся </w:t>
      </w:r>
      <w:r w:rsidR="00A759CE" w:rsidRPr="006E2CF6">
        <w:rPr>
          <w:rFonts w:ascii="Times New Roman" w:eastAsia="ヒラギノ角ゴ Pro W3" w:hAnsi="Times New Roman" w:cs="Times New Roman"/>
          <w:sz w:val="24"/>
          <w:szCs w:val="24"/>
        </w:rPr>
        <w:t>медиакультуры и ключевых информационных и телекоммуникационных компетентностей современного общества.</w:t>
      </w:r>
    </w:p>
    <w:p w:rsidR="00B1591A" w:rsidRPr="006E2CF6" w:rsidRDefault="009C4511" w:rsidP="00B1591A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Программа «Школьный медиацентр» направлена на изучение основ обработки и редактирования аудио- и видеоинформации, полученной путем аудиозаписи, а также фото- и видеосъемки, в том числе, в целях обеспечения деятельнос</w:t>
      </w:r>
      <w:r w:rsidR="00B1591A" w:rsidRPr="006E2CF6">
        <w:rPr>
          <w:rFonts w:ascii="Times New Roman" w:eastAsia="ヒラギノ角ゴ Pro W3" w:hAnsi="Times New Roman" w:cs="Times New Roman"/>
          <w:sz w:val="24"/>
          <w:szCs w:val="24"/>
        </w:rPr>
        <w:t>ти средств массовой информации. Обучающиеся проходят обучение в процессе работы над реальным медиапродуктом – пополнение видео-, фотоархива со школьных и городских праздников и мероприятий, работа над созданием медиатекстов, видеоновостей о событиях в школе для официального сайта, мультимедийное сопровождение традиционных мероприятий, фестивалей, конкурсов. Главной задачей также является не только выпуск готовых медиапродуктов (передач, видеороликов) по запланированному графику, но и обучение по данному направлению через тренинги, мастер-классы, участие в конференциях и конкурсах.</w:t>
      </w:r>
    </w:p>
    <w:p w:rsidR="001D58A0" w:rsidRPr="006E2CF6" w:rsidRDefault="001D58A0" w:rsidP="001D58A0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b/>
          <w:sz w:val="24"/>
          <w:szCs w:val="24"/>
        </w:rPr>
        <w:t>1.1.2. Актуальность программы</w:t>
      </w:r>
    </w:p>
    <w:p w:rsidR="009C4511" w:rsidRPr="006E2CF6" w:rsidRDefault="00300722" w:rsidP="00300722">
      <w:pPr>
        <w:spacing w:after="0" w:line="240" w:lineRule="auto"/>
        <w:ind w:firstLine="709"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Актуальность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программы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связана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с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обозначившимися в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 «Концепции развития дополнительного образования детей до 2030 г.»приоритетами</w:t>
      </w:r>
      <w:r w:rsidR="009C4511"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 обновления содержания и технологий по направленностям дополнительного образования детей</w:t>
      </w:r>
      <w:r w:rsidR="00672180" w:rsidRPr="006E2CF6">
        <w:rPr>
          <w:rFonts w:ascii="Times New Roman" w:eastAsia="ヒラギノ角ゴ Pro W3" w:hAnsi="Times New Roman" w:cs="Times New Roman"/>
          <w:sz w:val="24"/>
          <w:szCs w:val="24"/>
        </w:rPr>
        <w:t>,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 где акцент делается на создание условий«</w:t>
      </w:r>
      <w:r w:rsidR="009C4511" w:rsidRPr="006E2CF6">
        <w:rPr>
          <w:rFonts w:ascii="Times New Roman" w:eastAsia="ヒラギノ角ゴ Pro W3" w:hAnsi="Times New Roman" w:cs="Times New Roman"/>
          <w:sz w:val="24"/>
          <w:szCs w:val="24"/>
        </w:rPr>
        <w:t>для развития культуры межнационального общения, лидерских качеств, финансовой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, правовой и медиа-грамотности … </w:t>
      </w:r>
      <w:r w:rsidR="009C4511" w:rsidRPr="006E2CF6">
        <w:rPr>
          <w:rFonts w:ascii="Times New Roman" w:eastAsia="ヒラギノ角ゴ Pro W3" w:hAnsi="Times New Roman" w:cs="Times New Roman"/>
          <w:sz w:val="24"/>
          <w:szCs w:val="24"/>
        </w:rPr>
        <w:t>использования сетевых коммуникаций в реальной и виртуальной среде, формирования у обучающихся навыков, связанных с эмоциональным, физическим, интеллектуальным, духовным развитием человека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>»</w:t>
      </w:r>
      <w:r w:rsidR="009C4511" w:rsidRPr="006E2CF6">
        <w:rPr>
          <w:rFonts w:ascii="Times New Roman" w:eastAsia="ヒラギノ角ゴ Pro W3" w:hAnsi="Times New Roman" w:cs="Times New Roman"/>
          <w:sz w:val="24"/>
          <w:szCs w:val="24"/>
        </w:rPr>
        <w:t>.</w:t>
      </w:r>
    </w:p>
    <w:p w:rsidR="009C4511" w:rsidRPr="006E2CF6" w:rsidRDefault="009C4511" w:rsidP="009C4511">
      <w:pPr>
        <w:spacing w:after="0" w:line="240" w:lineRule="auto"/>
        <w:ind w:firstLine="709"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Школьный медиацентр — это возможность максимального раскрытия творческого потенциала ребенка. Работа над созданием медиапродукта позволяет проявить себя, попробовать свои силы в разных видах деятельности – от гуманитарной до технической. И, конечно же, показать публично результаты своей работы.</w:t>
      </w:r>
    </w:p>
    <w:p w:rsidR="00300722" w:rsidRPr="006E2CF6" w:rsidRDefault="009C4511" w:rsidP="009C4511">
      <w:pPr>
        <w:spacing w:after="0" w:line="240" w:lineRule="auto"/>
        <w:ind w:firstLine="709"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Важная особенность работы состоит в том, что она является коллективной социально-значимой деятельностью. Трансляция с мероприятия, новостной блок, тематические видеоролики, медиастатья могут быть подготовлены только общими усилиями творческого коллектива. От этого зависит и успех, и зрительское внимание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>.</w:t>
      </w:r>
    </w:p>
    <w:p w:rsidR="001D58A0" w:rsidRPr="006E2CF6" w:rsidRDefault="001D58A0" w:rsidP="002A22F1">
      <w:pPr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b/>
          <w:sz w:val="24"/>
          <w:szCs w:val="24"/>
        </w:rPr>
        <w:t>1.1.4. Отличительные особенности программы</w:t>
      </w:r>
    </w:p>
    <w:p w:rsidR="001D58A0" w:rsidRPr="006E2CF6" w:rsidRDefault="00045165" w:rsidP="0004516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Отличительной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="001D58A0" w:rsidRPr="006E2CF6">
        <w:rPr>
          <w:rFonts w:ascii="Times New Roman" w:eastAsia="ヒラギノ角ゴ Pro W3" w:hAnsi="Times New Roman" w:cs="Times New Roman" w:hint="cs"/>
          <w:sz w:val="24"/>
          <w:szCs w:val="24"/>
        </w:rPr>
        <w:t>особенность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>ю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="001D58A0" w:rsidRPr="006E2CF6">
        <w:rPr>
          <w:rFonts w:ascii="Times New Roman" w:eastAsia="ヒラギノ角ゴ Pro W3" w:hAnsi="Times New Roman" w:cs="Times New Roman" w:hint="cs"/>
          <w:sz w:val="24"/>
          <w:szCs w:val="24"/>
        </w:rPr>
        <w:t>дополнительной</w:t>
      </w:r>
      <w:r w:rsidR="001D58A0"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 общеобразовательной общеразвивающей </w:t>
      </w:r>
      <w:r w:rsidR="001D58A0" w:rsidRPr="006E2CF6">
        <w:rPr>
          <w:rFonts w:ascii="Times New Roman" w:eastAsia="ヒラギノ角ゴ Pro W3" w:hAnsi="Times New Roman" w:cs="Times New Roman" w:hint="cs"/>
          <w:sz w:val="24"/>
          <w:szCs w:val="24"/>
        </w:rPr>
        <w:t>программы</w:t>
      </w:r>
      <w:r w:rsidR="001D58A0"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 «</w:t>
      </w:r>
      <w:r w:rsidR="00672180" w:rsidRPr="006E2CF6">
        <w:rPr>
          <w:rFonts w:ascii="Times New Roman" w:eastAsia="ヒラギノ角ゴ Pro W3" w:hAnsi="Times New Roman" w:cs="Times New Roman"/>
          <w:sz w:val="24"/>
          <w:szCs w:val="24"/>
        </w:rPr>
        <w:t>Школьный медиацентр</w:t>
      </w:r>
      <w:r w:rsidR="001D58A0"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» 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>является комплексный подход к обучению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>журналистике. Он основывается на межпредметных связях: стилистика,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>культура речи, риторика, психология общения, основы компьютерной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>грамотности. Программа многофункциональна и может быть определена как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 учебно-познавательная, так как поддерживает и дополняет учебную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>школьную программу, связанную с филологическими науками, а также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>программы групповых занятий по психологии общения и саморазвитию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 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>личности</w:t>
      </w:r>
      <w:r w:rsidR="002A22F1" w:rsidRPr="006E2CF6">
        <w:rPr>
          <w:rFonts w:ascii="Times New Roman" w:eastAsia="ヒラギノ角ゴ Pro W3" w:hAnsi="Times New Roman" w:cs="Times New Roman"/>
          <w:sz w:val="24"/>
          <w:szCs w:val="24"/>
        </w:rPr>
        <w:t>.</w:t>
      </w:r>
    </w:p>
    <w:p w:rsidR="002A22F1" w:rsidRPr="006E2CF6" w:rsidRDefault="002A22F1" w:rsidP="001D58A0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b/>
          <w:sz w:val="24"/>
          <w:szCs w:val="24"/>
        </w:rPr>
        <w:t>1.1.5. Адресат программы</w:t>
      </w:r>
    </w:p>
    <w:p w:rsidR="00FE2F15" w:rsidRPr="00FE2F15" w:rsidRDefault="00FE2F15" w:rsidP="00FE2F1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FE2F15">
        <w:rPr>
          <w:rFonts w:ascii="Times New Roman" w:eastAsia="ヒラギノ角ゴ Pro W3" w:hAnsi="Times New Roman" w:cs="Times New Roman"/>
          <w:sz w:val="24"/>
          <w:szCs w:val="24"/>
        </w:rPr>
        <w:t>Дополнительная общеобразовательная общеразвивающая программа «Медиацентр» ориентирована на детей 12-17 лет.</w:t>
      </w:r>
    </w:p>
    <w:p w:rsidR="00622093" w:rsidRDefault="00FE2F15" w:rsidP="00FE2F1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FE2F15">
        <w:rPr>
          <w:rFonts w:ascii="Times New Roman" w:eastAsia="ヒラギノ角ゴ Pro W3" w:hAnsi="Times New Roman" w:cs="Times New Roman"/>
          <w:sz w:val="24"/>
          <w:szCs w:val="24"/>
        </w:rPr>
        <w:t>Возраст 12-17 лет – время проявления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FE2F15">
        <w:rPr>
          <w:rFonts w:ascii="Times New Roman" w:eastAsia="ヒラギノ角ゴ Pro W3" w:hAnsi="Times New Roman" w:cs="Times New Roman"/>
          <w:sz w:val="24"/>
          <w:szCs w:val="24"/>
        </w:rPr>
        <w:t>себя как личности, способной к самовыражению через творчество. Появляется стремление выделиться из среды сверстников. У детей формируется воля, настойчивость, целеустремлённость. Для освоения программы обучения не требуется специальных знаний и умений, она доступна ребенку, не подготовленному в области издательского дела.</w:t>
      </w:r>
    </w:p>
    <w:p w:rsidR="00FE2F15" w:rsidRPr="006E2CF6" w:rsidRDefault="00FE2F15" w:rsidP="00FE2F1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b/>
          <w:sz w:val="24"/>
          <w:szCs w:val="24"/>
        </w:rPr>
        <w:t>1.1.6. Объем программы</w:t>
      </w:r>
    </w:p>
    <w:p w:rsidR="001D58A0" w:rsidRPr="006E2CF6" w:rsidRDefault="001D58A0" w:rsidP="001D58A0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Дополнительная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общеобразовательная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общеразвивающая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программа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«</w:t>
      </w:r>
      <w:r w:rsidR="00622093" w:rsidRPr="006E2CF6">
        <w:rPr>
          <w:rFonts w:ascii="Times New Roman" w:eastAsia="ヒラギノ角ゴ Pro W3" w:hAnsi="Times New Roman" w:cs="Times New Roman"/>
          <w:sz w:val="24"/>
          <w:szCs w:val="24"/>
        </w:rPr>
        <w:t>Школьный медиацентр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»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рассчитана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на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="00622093" w:rsidRPr="006E2CF6">
        <w:rPr>
          <w:rFonts w:ascii="Times New Roman" w:eastAsia="ヒラギノ角ゴ Pro W3" w:hAnsi="Times New Roman" w:cs="Times New Roman"/>
          <w:sz w:val="24"/>
          <w:szCs w:val="24"/>
        </w:rPr>
        <w:t>один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год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обучения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.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Общий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объем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программы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>–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="00622093" w:rsidRPr="006E2CF6">
        <w:rPr>
          <w:rFonts w:ascii="Times New Roman" w:eastAsia="ヒラギノ角ゴ Pro W3" w:hAnsi="Times New Roman" w:cs="Times New Roman"/>
          <w:sz w:val="24"/>
          <w:szCs w:val="24"/>
        </w:rPr>
        <w:t>216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учебных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часов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.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На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освоение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программы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отведены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в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год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 36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учебных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недель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. </w:t>
      </w:r>
    </w:p>
    <w:p w:rsidR="00622093" w:rsidRPr="006E2CF6" w:rsidRDefault="00622093" w:rsidP="001D58A0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b/>
          <w:sz w:val="24"/>
          <w:szCs w:val="24"/>
        </w:rPr>
        <w:t>1.1.7. Формы обучения и виды занятий</w:t>
      </w:r>
    </w:p>
    <w:p w:rsidR="001D58A0" w:rsidRPr="006E2CF6" w:rsidRDefault="001D58A0" w:rsidP="001D58A0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Образовательная деятельность данной программы осуществляется на русском языке в соответствии со статьей 14 Федерального закона «Об образовании в Российской Федерации» (№ 273-фз от 29.12.2012).</w:t>
      </w:r>
    </w:p>
    <w:p w:rsidR="001D58A0" w:rsidRPr="006E2CF6" w:rsidRDefault="001D58A0" w:rsidP="001D58A0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Основной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формой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организации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образовательного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процесса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является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очная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форма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обучения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.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А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также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актуальна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в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настоящее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время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смешанная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форма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обучения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.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При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реализации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программы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частично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применяется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электронное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обучение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 с применением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дистанционных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образовательных</w:t>
      </w:r>
      <w:r w:rsidR="001830E9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технологи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>й.</w:t>
      </w:r>
    </w:p>
    <w:p w:rsidR="001D58A0" w:rsidRPr="006E2CF6" w:rsidRDefault="001D58A0" w:rsidP="001D58A0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Программа предполагает освоение аудиторной и внеаудиторной нагрузки.</w:t>
      </w:r>
    </w:p>
    <w:p w:rsidR="001D58A0" w:rsidRPr="006E2CF6" w:rsidRDefault="001D58A0" w:rsidP="001D58A0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Занятия</w:t>
      </w:r>
      <w:r w:rsidR="000D6E7E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по</w:t>
      </w:r>
      <w:r w:rsidR="000D6E7E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данной</w:t>
      </w:r>
      <w:r w:rsidR="000D6E7E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программе</w:t>
      </w:r>
      <w:r w:rsidR="000D6E7E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состоят</w:t>
      </w:r>
      <w:r w:rsidR="000D6E7E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из</w:t>
      </w:r>
      <w:r w:rsidR="000D6E7E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теоретической</w:t>
      </w:r>
      <w:r w:rsidR="000D6E7E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и</w:t>
      </w:r>
      <w:r w:rsidR="000D6E7E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практической</w:t>
      </w:r>
      <w:r w:rsidR="000D6E7E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частей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.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Формы</w:t>
      </w:r>
      <w:r w:rsidR="000D6E7E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занятий</w:t>
      </w:r>
      <w:r w:rsidR="000D6E7E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определены</w:t>
      </w:r>
      <w:r w:rsidR="000D6E7E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количеством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 об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уча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>ю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щихся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,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особенностями</w:t>
      </w:r>
      <w:r w:rsidR="000D6E7E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материала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,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местом</w:t>
      </w:r>
      <w:r w:rsidR="000D6E7E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и</w:t>
      </w:r>
      <w:r w:rsidR="000D6E7E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временем</w:t>
      </w:r>
      <w:r w:rsidR="000D6E7E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 w:cs="Times New Roman" w:hint="cs"/>
          <w:sz w:val="24"/>
          <w:szCs w:val="24"/>
        </w:rPr>
        <w:t>занятия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>:</w:t>
      </w:r>
    </w:p>
    <w:p w:rsidR="00B1591A" w:rsidRPr="006E2CF6" w:rsidRDefault="00B1591A" w:rsidP="001A4319">
      <w:pPr>
        <w:pStyle w:val="aa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фронтальная (при приобретении</w:t>
      </w:r>
      <w:r w:rsidR="000D6E7E">
        <w:rPr>
          <w:rFonts w:ascii="Times New Roman" w:eastAsia="ヒラギノ角ゴ Pro W3" w:hAnsi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/>
          <w:sz w:val="24"/>
          <w:szCs w:val="24"/>
        </w:rPr>
        <w:t>теоретических знаний, объяснении нового материала);</w:t>
      </w:r>
    </w:p>
    <w:p w:rsidR="00B1591A" w:rsidRPr="006E2CF6" w:rsidRDefault="00B1591A" w:rsidP="001A4319">
      <w:pPr>
        <w:pStyle w:val="aa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групповая (при</w:t>
      </w:r>
      <w:r w:rsidR="000D6E7E">
        <w:rPr>
          <w:rFonts w:ascii="Times New Roman" w:eastAsia="ヒラギノ角ゴ Pro W3" w:hAnsi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/>
          <w:sz w:val="24"/>
          <w:szCs w:val="24"/>
        </w:rPr>
        <w:t>написании работой над номером группах);</w:t>
      </w:r>
    </w:p>
    <w:p w:rsidR="00B1591A" w:rsidRPr="006E2CF6" w:rsidRDefault="00B1591A" w:rsidP="001A4319">
      <w:pPr>
        <w:pStyle w:val="aa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индивидуальная (при</w:t>
      </w:r>
      <w:r w:rsidR="000D6E7E">
        <w:rPr>
          <w:rFonts w:ascii="Times New Roman" w:eastAsia="ヒラギノ角ゴ Pro W3" w:hAnsi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/>
          <w:sz w:val="24"/>
          <w:szCs w:val="24"/>
        </w:rPr>
        <w:t>самостоятельной верстке материалов и подготовке иллюстраций в текущий</w:t>
      </w:r>
      <w:r w:rsidR="000D6E7E">
        <w:rPr>
          <w:rFonts w:ascii="Times New Roman" w:eastAsia="ヒラギノ角ゴ Pro W3" w:hAnsi="Times New Roman"/>
          <w:sz w:val="24"/>
          <w:szCs w:val="24"/>
        </w:rPr>
        <w:t xml:space="preserve"> </w:t>
      </w:r>
      <w:r w:rsidRPr="006E2CF6">
        <w:rPr>
          <w:rFonts w:ascii="Times New Roman" w:eastAsia="ヒラギノ角ゴ Pro W3" w:hAnsi="Times New Roman"/>
          <w:sz w:val="24"/>
          <w:szCs w:val="24"/>
        </w:rPr>
        <w:t>номер).</w:t>
      </w:r>
    </w:p>
    <w:p w:rsidR="00FE2F15" w:rsidRPr="00FE2F15" w:rsidRDefault="00FE2F15" w:rsidP="00FE2F15">
      <w:pPr>
        <w:spacing w:after="0" w:line="240" w:lineRule="auto"/>
        <w:contextualSpacing/>
        <w:jc w:val="center"/>
        <w:rPr>
          <w:rFonts w:ascii="Times New Roman" w:eastAsia="ヒラギノ角ゴ Pro W3" w:hAnsi="Times New Roman" w:cs="Times New Roman"/>
          <w:sz w:val="24"/>
          <w:szCs w:val="24"/>
        </w:rPr>
      </w:pPr>
      <w:r w:rsidRPr="00FE2F15">
        <w:rPr>
          <w:rFonts w:ascii="Times New Roman" w:eastAsia="ヒラギノ角ゴ Pro W3" w:hAnsi="Times New Roman" w:cs="Times New Roman"/>
          <w:sz w:val="24"/>
          <w:szCs w:val="24"/>
        </w:rPr>
        <w:t xml:space="preserve">По виду проводятся как традиционные </w:t>
      </w:r>
      <w:r>
        <w:rPr>
          <w:rFonts w:ascii="Times New Roman" w:eastAsia="ヒラギノ角ゴ Pro W3" w:hAnsi="Times New Roman" w:cs="Times New Roman"/>
          <w:sz w:val="24"/>
          <w:szCs w:val="24"/>
        </w:rPr>
        <w:t>занятия, так и не традиционные:</w:t>
      </w:r>
    </w:p>
    <w:p w:rsidR="00FE2F15" w:rsidRDefault="00FE2F15" w:rsidP="00FE2F15">
      <w:pPr>
        <w:pStyle w:val="a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FE2F15">
        <w:rPr>
          <w:rFonts w:ascii="Times New Roman" w:eastAsia="ヒラギノ角ゴ Pro W3" w:hAnsi="Times New Roman"/>
          <w:sz w:val="24"/>
          <w:szCs w:val="24"/>
        </w:rPr>
        <w:t>практические занятия</w:t>
      </w:r>
      <w:r>
        <w:rPr>
          <w:rFonts w:ascii="Times New Roman" w:eastAsia="ヒラギノ角ゴ Pro W3" w:hAnsi="Times New Roman"/>
          <w:sz w:val="24"/>
          <w:szCs w:val="24"/>
        </w:rPr>
        <w:t>;</w:t>
      </w:r>
    </w:p>
    <w:p w:rsidR="00FE2F15" w:rsidRPr="00FE2F15" w:rsidRDefault="00FE2F15" w:rsidP="00FE2F15">
      <w:pPr>
        <w:pStyle w:val="a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FE2F15">
        <w:rPr>
          <w:rFonts w:ascii="Times New Roman" w:eastAsia="ヒラギノ角ゴ Pro W3" w:hAnsi="Times New Roman"/>
          <w:sz w:val="24"/>
          <w:szCs w:val="24"/>
        </w:rPr>
        <w:t>занятия усвоения новых знаний, закрепления и обобщения знаний;</w:t>
      </w:r>
    </w:p>
    <w:p w:rsidR="00FE2F15" w:rsidRPr="00FE2F15" w:rsidRDefault="00FE2F15" w:rsidP="00FE2F15">
      <w:pPr>
        <w:pStyle w:val="a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FE2F15">
        <w:rPr>
          <w:rFonts w:ascii="Times New Roman" w:eastAsia="ヒラギノ角ゴ Pro W3" w:hAnsi="Times New Roman"/>
          <w:sz w:val="24"/>
          <w:szCs w:val="24"/>
        </w:rPr>
        <w:t>комплексные занятия;</w:t>
      </w:r>
    </w:p>
    <w:p w:rsidR="00FE2F15" w:rsidRPr="00FE2F15" w:rsidRDefault="00FE2F15" w:rsidP="00FE2F15">
      <w:pPr>
        <w:pStyle w:val="a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FE2F15">
        <w:rPr>
          <w:rFonts w:ascii="Times New Roman" w:eastAsia="ヒラギノ角ゴ Pro W3" w:hAnsi="Times New Roman"/>
          <w:sz w:val="24"/>
          <w:szCs w:val="24"/>
        </w:rPr>
        <w:t>занятия-игры;</w:t>
      </w:r>
    </w:p>
    <w:p w:rsidR="00FE2F15" w:rsidRPr="00FE2F15" w:rsidRDefault="00FE2F15" w:rsidP="00FE2F15">
      <w:pPr>
        <w:pStyle w:val="a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FE2F15">
        <w:rPr>
          <w:rFonts w:ascii="Times New Roman" w:eastAsia="ヒラギノ角ゴ Pro W3" w:hAnsi="Times New Roman"/>
          <w:sz w:val="24"/>
          <w:szCs w:val="24"/>
        </w:rPr>
        <w:t>творческие мастерские;</w:t>
      </w:r>
    </w:p>
    <w:p w:rsidR="00FE2F15" w:rsidRPr="00FE2F15" w:rsidRDefault="00FE2F15" w:rsidP="00FE2F15">
      <w:pPr>
        <w:pStyle w:val="a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FE2F15">
        <w:rPr>
          <w:rFonts w:ascii="Times New Roman" w:eastAsia="ヒラギノ角ゴ Pro W3" w:hAnsi="Times New Roman"/>
          <w:sz w:val="24"/>
          <w:szCs w:val="24"/>
        </w:rPr>
        <w:t>мастер-классы;</w:t>
      </w:r>
    </w:p>
    <w:p w:rsidR="00FE2F15" w:rsidRPr="00FE2F15" w:rsidRDefault="00FE2F15" w:rsidP="00FE2F15">
      <w:pPr>
        <w:pStyle w:val="a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FE2F15">
        <w:rPr>
          <w:rFonts w:ascii="Times New Roman" w:eastAsia="ヒラギノ角ゴ Pro W3" w:hAnsi="Times New Roman"/>
          <w:sz w:val="24"/>
          <w:szCs w:val="24"/>
        </w:rPr>
        <w:t>подготовка и участие в конкурсах.</w:t>
      </w:r>
    </w:p>
    <w:p w:rsidR="00FE2F15" w:rsidRPr="00FE2F15" w:rsidRDefault="00FE2F15" w:rsidP="00FE2F15">
      <w:pPr>
        <w:pStyle w:val="a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FE2F15">
        <w:rPr>
          <w:rFonts w:ascii="Times New Roman" w:eastAsia="ヒラギノ角ゴ Pro W3" w:hAnsi="Times New Roman"/>
          <w:sz w:val="24"/>
          <w:szCs w:val="24"/>
        </w:rPr>
        <w:t>Дистанционная форма обучения предполагает использование смешанных внеаудиторных форм работы с детьми:</w:t>
      </w:r>
    </w:p>
    <w:p w:rsidR="00FE2F15" w:rsidRPr="00FE2F15" w:rsidRDefault="00FE2F15" w:rsidP="00FE2F15">
      <w:pPr>
        <w:pStyle w:val="a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FE2F15">
        <w:rPr>
          <w:rFonts w:ascii="Times New Roman" w:eastAsia="ヒラギノ角ゴ Pro W3" w:hAnsi="Times New Roman"/>
          <w:sz w:val="24"/>
          <w:szCs w:val="24"/>
        </w:rPr>
        <w:t>онлайн-занятия;</w:t>
      </w:r>
    </w:p>
    <w:p w:rsidR="00FE2F15" w:rsidRPr="00FE2F15" w:rsidRDefault="00FE2F15" w:rsidP="00FE2F15">
      <w:pPr>
        <w:pStyle w:val="a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FE2F15">
        <w:rPr>
          <w:rFonts w:ascii="Times New Roman" w:eastAsia="ヒラギノ角ゴ Pro W3" w:hAnsi="Times New Roman"/>
          <w:sz w:val="24"/>
          <w:szCs w:val="24"/>
        </w:rPr>
        <w:t>фото- и видео- мастер-классы для самостоятельного усвоения материала;</w:t>
      </w:r>
    </w:p>
    <w:p w:rsidR="001A4319" w:rsidRPr="000D6E7E" w:rsidRDefault="00FE2F15" w:rsidP="00FE2F15">
      <w:pPr>
        <w:pStyle w:val="aa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b/>
          <w:sz w:val="24"/>
          <w:szCs w:val="24"/>
        </w:rPr>
      </w:pPr>
      <w:r w:rsidRPr="00FE2F15">
        <w:rPr>
          <w:rFonts w:ascii="Times New Roman" w:eastAsia="ヒラギノ角ゴ Pro W3" w:hAnsi="Times New Roman"/>
          <w:sz w:val="24"/>
          <w:szCs w:val="24"/>
        </w:rPr>
        <w:t>участие в онлайн- конкурсах.</w:t>
      </w:r>
    </w:p>
    <w:p w:rsidR="000D6E7E" w:rsidRPr="00FE2F15" w:rsidRDefault="000D6E7E" w:rsidP="000D6E7E">
      <w:pPr>
        <w:pStyle w:val="aa"/>
        <w:spacing w:after="0" w:line="240" w:lineRule="auto"/>
        <w:ind w:left="709"/>
        <w:jc w:val="both"/>
        <w:rPr>
          <w:rFonts w:ascii="Times New Roman" w:eastAsia="ヒラギノ角ゴ Pro W3" w:hAnsi="Times New Roman"/>
          <w:b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b/>
          <w:sz w:val="24"/>
          <w:szCs w:val="24"/>
        </w:rPr>
        <w:t>1.1.8. Режим занятий</w:t>
      </w:r>
    </w:p>
    <w:p w:rsidR="001D58A0" w:rsidRPr="006E2CF6" w:rsidRDefault="001D58A0" w:rsidP="001D58A0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Начало учебного года определяется годовым учебным графиком МАУДО </w:t>
      </w:r>
      <w:r w:rsidR="00B1591A" w:rsidRPr="006E2CF6">
        <w:rPr>
          <w:rFonts w:ascii="Times New Roman" w:eastAsia="ヒラギノ角ゴ Pro W3" w:hAnsi="Times New Roman" w:cs="Times New Roman"/>
          <w:sz w:val="24"/>
          <w:szCs w:val="24"/>
        </w:rPr>
        <w:t>«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>ЦРТДиЮ</w:t>
      </w:r>
      <w:r w:rsidR="00B1591A" w:rsidRPr="006E2CF6">
        <w:rPr>
          <w:rFonts w:ascii="Times New Roman" w:eastAsia="ヒラギノ角ゴ Pro W3" w:hAnsi="Times New Roman" w:cs="Times New Roman"/>
          <w:sz w:val="24"/>
          <w:szCs w:val="24"/>
        </w:rPr>
        <w:t>»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>.</w:t>
      </w:r>
    </w:p>
    <w:p w:rsidR="00FE2F15" w:rsidRPr="00FE2F15" w:rsidRDefault="00FE2F15" w:rsidP="00FE2F1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FE2F15">
        <w:rPr>
          <w:rFonts w:ascii="Times New Roman" w:eastAsia="ヒラギノ角ゴ Pro W3" w:hAnsi="Times New Roman" w:cs="Times New Roman"/>
          <w:sz w:val="24"/>
          <w:szCs w:val="24"/>
        </w:rPr>
        <w:t>Занятия проводятся по расписанию в следующем режиме:</w:t>
      </w:r>
    </w:p>
    <w:p w:rsidR="00FE2F15" w:rsidRPr="00FE2F15" w:rsidRDefault="00FE2F15" w:rsidP="00FE2F15">
      <w:pPr>
        <w:pStyle w:val="aa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FE2F15">
        <w:rPr>
          <w:rFonts w:ascii="Times New Roman" w:eastAsia="ヒラギノ角ゴ Pro W3" w:hAnsi="Times New Roman"/>
          <w:sz w:val="24"/>
          <w:szCs w:val="24"/>
        </w:rPr>
        <w:t>в очном формате - 3 занятия в неделю</w:t>
      </w:r>
      <w:r w:rsidR="000D6E7E">
        <w:rPr>
          <w:rFonts w:ascii="Times New Roman" w:eastAsia="ヒラギノ角ゴ Pro W3" w:hAnsi="Times New Roman"/>
          <w:sz w:val="24"/>
          <w:szCs w:val="24"/>
        </w:rPr>
        <w:t xml:space="preserve"> </w:t>
      </w:r>
      <w:r w:rsidRPr="00FE2F15">
        <w:rPr>
          <w:rFonts w:ascii="Times New Roman" w:eastAsia="ヒラギノ角ゴ Pro W3" w:hAnsi="Times New Roman"/>
          <w:sz w:val="24"/>
          <w:szCs w:val="24"/>
        </w:rPr>
        <w:t>по 2 академических часа с 15-минутными перерывами каждый час;</w:t>
      </w:r>
    </w:p>
    <w:p w:rsidR="00B1591A" w:rsidRPr="00FE2F15" w:rsidRDefault="00FE2F15" w:rsidP="00FE2F15">
      <w:pPr>
        <w:pStyle w:val="aa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FE2F15">
        <w:rPr>
          <w:rFonts w:ascii="Times New Roman" w:eastAsia="ヒラギノ角ゴ Pro W3" w:hAnsi="Times New Roman"/>
          <w:sz w:val="24"/>
          <w:szCs w:val="24"/>
        </w:rPr>
        <w:t>в дистанционном формате - 3 занятия в неделю</w:t>
      </w:r>
      <w:r w:rsidR="000D6E7E">
        <w:rPr>
          <w:rFonts w:ascii="Times New Roman" w:eastAsia="ヒラギノ角ゴ Pro W3" w:hAnsi="Times New Roman"/>
          <w:sz w:val="24"/>
          <w:szCs w:val="24"/>
        </w:rPr>
        <w:t xml:space="preserve"> </w:t>
      </w:r>
      <w:r w:rsidRPr="00FE2F15">
        <w:rPr>
          <w:rFonts w:ascii="Times New Roman" w:eastAsia="ヒラギノ角ゴ Pro W3" w:hAnsi="Times New Roman"/>
          <w:sz w:val="24"/>
          <w:szCs w:val="24"/>
        </w:rPr>
        <w:t>по 30 минут с 10-минутными перерывами.</w:t>
      </w:r>
    </w:p>
    <w:p w:rsidR="00FE2F15" w:rsidRPr="009549E9" w:rsidRDefault="00FE2F15" w:rsidP="001D58A0">
      <w:pPr>
        <w:spacing w:after="0" w:line="240" w:lineRule="auto"/>
        <w:contextualSpacing/>
        <w:jc w:val="center"/>
        <w:rPr>
          <w:rFonts w:ascii="Times New Roman" w:eastAsia="ヒラギノ角ゴ Pro W3" w:hAnsi="Times New Roman" w:cs="Times New Roman"/>
          <w:b/>
          <w:sz w:val="20"/>
          <w:szCs w:val="20"/>
        </w:rPr>
      </w:pPr>
    </w:p>
    <w:p w:rsidR="001D58A0" w:rsidRPr="006E2CF6" w:rsidRDefault="001D58A0" w:rsidP="001D58A0">
      <w:pPr>
        <w:spacing w:after="0" w:line="240" w:lineRule="auto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b/>
          <w:sz w:val="24"/>
          <w:szCs w:val="24"/>
        </w:rPr>
        <w:t>1.2. ЦЕЛЬ И ЗАДАЧИ ПРОГРАММЫ</w:t>
      </w:r>
    </w:p>
    <w:p w:rsidR="008728E4" w:rsidRDefault="001D58A0" w:rsidP="008728E4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8728E4">
        <w:rPr>
          <w:rFonts w:ascii="Times New Roman" w:eastAsia="ヒラギノ角ゴ Pro W3" w:hAnsi="Times New Roman" w:cs="Times New Roman"/>
          <w:b/>
          <w:sz w:val="24"/>
          <w:szCs w:val="24"/>
        </w:rPr>
        <w:t>Цель:</w:t>
      </w:r>
      <w:r w:rsidR="000D6E7E" w:rsidRPr="008728E4">
        <w:rPr>
          <w:rFonts w:ascii="Times New Roman" w:eastAsia="ヒラギノ角ゴ Pro W3" w:hAnsi="Times New Roman" w:cs="Times New Roman"/>
          <w:b/>
          <w:sz w:val="24"/>
          <w:szCs w:val="24"/>
        </w:rPr>
        <w:t xml:space="preserve"> </w:t>
      </w:r>
      <w:r w:rsidR="008728E4" w:rsidRPr="008728E4">
        <w:rPr>
          <w:rFonts w:ascii="Times New Roman" w:eastAsia="ヒラギノ角ゴ Pro W3" w:hAnsi="Times New Roman" w:cs="Times New Roman"/>
          <w:sz w:val="24"/>
          <w:szCs w:val="24"/>
        </w:rPr>
        <w:t>развитие творческого потенциала личности обучающегося в</w:t>
      </w:r>
      <w:r w:rsidR="008728E4"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="008728E4" w:rsidRPr="008728E4">
        <w:rPr>
          <w:rFonts w:ascii="Times New Roman" w:eastAsia="ヒラギノ角ゴ Pro W3" w:hAnsi="Times New Roman" w:cs="Times New Roman"/>
          <w:sz w:val="24"/>
          <w:szCs w:val="24"/>
        </w:rPr>
        <w:t>процессе формирования мультимедийной компетентности.</w:t>
      </w:r>
    </w:p>
    <w:p w:rsidR="001D58A0" w:rsidRPr="006E2CF6" w:rsidRDefault="001D58A0" w:rsidP="008728E4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В соответствии с обозначенной целью решаются следующие</w:t>
      </w:r>
      <w:r w:rsidRPr="006E2CF6">
        <w:rPr>
          <w:rFonts w:ascii="Times New Roman" w:eastAsia="ヒラギノ角ゴ Pro W3" w:hAnsi="Times New Roman" w:cs="Times New Roman"/>
          <w:b/>
          <w:sz w:val="24"/>
          <w:szCs w:val="24"/>
        </w:rPr>
        <w:t xml:space="preserve"> задачи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>:</w:t>
      </w:r>
    </w:p>
    <w:p w:rsidR="001D58A0" w:rsidRPr="006E2CF6" w:rsidRDefault="001D58A0" w:rsidP="000D6E7E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  <w:u w:val="single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  <w:u w:val="single"/>
        </w:rPr>
        <w:t>Воспитательные:</w:t>
      </w:r>
    </w:p>
    <w:p w:rsidR="009549E9" w:rsidRDefault="009549E9" w:rsidP="009549E9">
      <w:pPr>
        <w:pStyle w:val="aa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9549E9">
        <w:rPr>
          <w:rFonts w:ascii="Times New Roman" w:eastAsia="ヒラギノ角ゴ Pro W3" w:hAnsi="Times New Roman"/>
          <w:sz w:val="24"/>
          <w:szCs w:val="24"/>
        </w:rPr>
        <w:t>о</w:t>
      </w:r>
      <w:r w:rsidR="008728E4" w:rsidRPr="009549E9">
        <w:rPr>
          <w:rFonts w:ascii="Times New Roman" w:eastAsia="ヒラギノ角ゴ Pro W3" w:hAnsi="Times New Roman"/>
          <w:sz w:val="24"/>
          <w:szCs w:val="24"/>
        </w:rPr>
        <w:t>беспечить умение</w:t>
      </w:r>
      <w:r w:rsidRPr="009549E9">
        <w:rPr>
          <w:rFonts w:ascii="Times New Roman" w:eastAsia="ヒラギノ角ゴ Pro W3" w:hAnsi="Times New Roman"/>
          <w:sz w:val="24"/>
          <w:szCs w:val="24"/>
        </w:rPr>
        <w:t xml:space="preserve"> </w:t>
      </w:r>
      <w:r w:rsidR="00C71D75">
        <w:rPr>
          <w:rFonts w:ascii="Times New Roman" w:eastAsia="ヒラギノ角ゴ Pro W3" w:hAnsi="Times New Roman"/>
          <w:sz w:val="24"/>
          <w:szCs w:val="24"/>
        </w:rPr>
        <w:t>работать в команде;</w:t>
      </w:r>
    </w:p>
    <w:p w:rsidR="00C71D75" w:rsidRPr="00FE2F15" w:rsidRDefault="00C71D75" w:rsidP="00C71D75">
      <w:pPr>
        <w:pStyle w:val="aa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>
        <w:rPr>
          <w:rFonts w:ascii="Times New Roman" w:eastAsia="ヒラギノ角ゴ Pro W3" w:hAnsi="Times New Roman"/>
          <w:sz w:val="24"/>
          <w:szCs w:val="24"/>
        </w:rPr>
        <w:t>развивать нравственное сознание и эстетическое восприятие</w:t>
      </w:r>
      <w:r w:rsidRPr="00FE2F15">
        <w:rPr>
          <w:rFonts w:ascii="Times New Roman" w:eastAsia="ヒラギノ角ゴ Pro W3" w:hAnsi="Times New Roman"/>
          <w:sz w:val="24"/>
          <w:szCs w:val="24"/>
        </w:rPr>
        <w:t xml:space="preserve"> мира;</w:t>
      </w:r>
    </w:p>
    <w:p w:rsidR="009549E9" w:rsidRDefault="00C71D75" w:rsidP="00C71D75">
      <w:pPr>
        <w:pStyle w:val="aa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>
        <w:rPr>
          <w:rFonts w:ascii="Times New Roman" w:eastAsia="ヒラギノ角ゴ Pro W3" w:hAnsi="Times New Roman"/>
          <w:sz w:val="24"/>
          <w:szCs w:val="24"/>
        </w:rPr>
        <w:t>развивать толерантное мышление;</w:t>
      </w:r>
    </w:p>
    <w:p w:rsidR="008728E4" w:rsidRPr="009549E9" w:rsidRDefault="009549E9" w:rsidP="009549E9">
      <w:pPr>
        <w:pStyle w:val="aa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9549E9">
        <w:rPr>
          <w:rFonts w:ascii="Times New Roman" w:eastAsia="ヒラギノ角ゴ Pro W3" w:hAnsi="Times New Roman"/>
          <w:sz w:val="24"/>
          <w:szCs w:val="24"/>
        </w:rPr>
        <w:t>с</w:t>
      </w:r>
      <w:r w:rsidR="008728E4" w:rsidRPr="009549E9">
        <w:rPr>
          <w:rFonts w:ascii="Times New Roman" w:eastAsia="ヒラギノ角ゴ Pro W3" w:hAnsi="Times New Roman"/>
          <w:sz w:val="24"/>
          <w:szCs w:val="24"/>
        </w:rPr>
        <w:t>формировать готовность и способность к профессиональному</w:t>
      </w:r>
      <w:r>
        <w:rPr>
          <w:rFonts w:ascii="Times New Roman" w:eastAsia="ヒラギノ角ゴ Pro W3" w:hAnsi="Times New Roman"/>
          <w:sz w:val="24"/>
          <w:szCs w:val="24"/>
        </w:rPr>
        <w:t xml:space="preserve"> </w:t>
      </w:r>
      <w:r w:rsidR="008728E4" w:rsidRPr="009549E9">
        <w:rPr>
          <w:rFonts w:ascii="Times New Roman" w:eastAsia="ヒラギノ角ゴ Pro W3" w:hAnsi="Times New Roman"/>
          <w:sz w:val="24"/>
          <w:szCs w:val="24"/>
        </w:rPr>
        <w:t>самоопределению.</w:t>
      </w:r>
    </w:p>
    <w:p w:rsidR="001D58A0" w:rsidRPr="006E2CF6" w:rsidRDefault="001D58A0" w:rsidP="008728E4">
      <w:pPr>
        <w:pStyle w:val="aa"/>
        <w:spacing w:after="0" w:line="240" w:lineRule="auto"/>
        <w:ind w:left="709"/>
        <w:jc w:val="both"/>
        <w:rPr>
          <w:rFonts w:ascii="Times New Roman" w:eastAsia="ヒラギノ角ゴ Pro W3" w:hAnsi="Times New Roman"/>
          <w:sz w:val="24"/>
          <w:szCs w:val="24"/>
          <w:u w:val="single"/>
        </w:rPr>
      </w:pPr>
      <w:r w:rsidRPr="006E2CF6">
        <w:rPr>
          <w:rFonts w:ascii="Times New Roman" w:eastAsia="ヒラギノ角ゴ Pro W3" w:hAnsi="Times New Roman"/>
          <w:sz w:val="24"/>
          <w:szCs w:val="24"/>
          <w:u w:val="single"/>
        </w:rPr>
        <w:t>Развивающие:</w:t>
      </w:r>
    </w:p>
    <w:p w:rsidR="00F61BF1" w:rsidRPr="00F61BF1" w:rsidRDefault="00F61BF1" w:rsidP="00F61BF1">
      <w:pPr>
        <w:numPr>
          <w:ilvl w:val="0"/>
          <w:numId w:val="2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BF1">
        <w:rPr>
          <w:rFonts w:ascii="Times New Roman" w:eastAsia="Times New Roman" w:hAnsi="Times New Roman" w:cs="Times New Roman"/>
          <w:sz w:val="24"/>
          <w:szCs w:val="24"/>
        </w:rPr>
        <w:t>выявлять и развивать разнообразные творческие способности;</w:t>
      </w:r>
    </w:p>
    <w:p w:rsidR="00F61BF1" w:rsidRPr="00F61BF1" w:rsidRDefault="00F61BF1" w:rsidP="00F61BF1">
      <w:pPr>
        <w:numPr>
          <w:ilvl w:val="0"/>
          <w:numId w:val="2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BF1">
        <w:rPr>
          <w:rFonts w:ascii="Times New Roman" w:eastAsia="Times New Roman" w:hAnsi="Times New Roman" w:cs="Times New Roman"/>
          <w:sz w:val="24"/>
          <w:szCs w:val="24"/>
        </w:rPr>
        <w:t>активизировать креативность, воображение, фантазию,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1BF1">
        <w:rPr>
          <w:rFonts w:ascii="Times New Roman" w:eastAsia="Times New Roman" w:hAnsi="Times New Roman" w:cs="Times New Roman"/>
          <w:sz w:val="24"/>
          <w:szCs w:val="24"/>
        </w:rPr>
        <w:t>критическое мышление;</w:t>
      </w:r>
    </w:p>
    <w:p w:rsidR="00F61BF1" w:rsidRPr="00F61BF1" w:rsidRDefault="00F61BF1" w:rsidP="00F61BF1">
      <w:pPr>
        <w:numPr>
          <w:ilvl w:val="0"/>
          <w:numId w:val="2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BF1">
        <w:rPr>
          <w:rFonts w:ascii="Times New Roman" w:eastAsia="Times New Roman" w:hAnsi="Times New Roman" w:cs="Times New Roman"/>
          <w:sz w:val="24"/>
          <w:szCs w:val="24"/>
        </w:rPr>
        <w:t>развивать организаторские способности, навыки делового общения;</w:t>
      </w:r>
    </w:p>
    <w:p w:rsidR="00F61BF1" w:rsidRPr="00F61BF1" w:rsidRDefault="00F61BF1" w:rsidP="00F61BF1">
      <w:pPr>
        <w:numPr>
          <w:ilvl w:val="0"/>
          <w:numId w:val="2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BF1">
        <w:rPr>
          <w:rFonts w:ascii="Times New Roman" w:eastAsia="Times New Roman" w:hAnsi="Times New Roman" w:cs="Times New Roman"/>
          <w:sz w:val="24"/>
          <w:szCs w:val="24"/>
        </w:rPr>
        <w:t>развивать коммуникативные навыки,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1BF1">
        <w:rPr>
          <w:rFonts w:ascii="Times New Roman" w:eastAsia="Times New Roman" w:hAnsi="Times New Roman" w:cs="Times New Roman"/>
          <w:sz w:val="24"/>
          <w:szCs w:val="24"/>
        </w:rPr>
        <w:t>умение работать в команде,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1BF1">
        <w:rPr>
          <w:rFonts w:ascii="Times New Roman" w:eastAsia="Times New Roman" w:hAnsi="Times New Roman" w:cs="Times New Roman"/>
          <w:sz w:val="24"/>
          <w:szCs w:val="24"/>
        </w:rPr>
        <w:t>навыки разрешения конфликтов;</w:t>
      </w:r>
    </w:p>
    <w:p w:rsidR="00F61BF1" w:rsidRPr="00F61BF1" w:rsidRDefault="00F61BF1" w:rsidP="00F61BF1">
      <w:pPr>
        <w:numPr>
          <w:ilvl w:val="0"/>
          <w:numId w:val="2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BF1">
        <w:rPr>
          <w:rFonts w:ascii="Times New Roman" w:eastAsia="Times New Roman" w:hAnsi="Times New Roman" w:cs="Times New Roman"/>
          <w:sz w:val="24"/>
          <w:szCs w:val="24"/>
        </w:rPr>
        <w:t>развивать аналитические, прогностические способности, адаптивность, социальную гибкость, способность принимать решение.</w:t>
      </w:r>
    </w:p>
    <w:p w:rsidR="001D58A0" w:rsidRPr="006E2CF6" w:rsidRDefault="001D58A0" w:rsidP="000D6E7E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  <w:u w:val="single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  <w:u w:val="single"/>
        </w:rPr>
        <w:t>Обучающие:</w:t>
      </w:r>
    </w:p>
    <w:p w:rsidR="008728E4" w:rsidRPr="008728E4" w:rsidRDefault="008728E4" w:rsidP="009549E9">
      <w:pPr>
        <w:pStyle w:val="aa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8728E4">
        <w:rPr>
          <w:rFonts w:ascii="Times New Roman" w:eastAsia="ヒラギノ角ゴ Pro W3" w:hAnsi="Times New Roman"/>
          <w:sz w:val="24"/>
          <w:szCs w:val="24"/>
        </w:rPr>
        <w:t>сформировать практические навыки создания медиатекстов в различных</w:t>
      </w:r>
      <w:r>
        <w:rPr>
          <w:rFonts w:ascii="Times New Roman" w:eastAsia="ヒラギノ角ゴ Pro W3" w:hAnsi="Times New Roman"/>
          <w:sz w:val="24"/>
          <w:szCs w:val="24"/>
        </w:rPr>
        <w:t xml:space="preserve"> </w:t>
      </w:r>
      <w:r w:rsidRPr="008728E4">
        <w:rPr>
          <w:rFonts w:ascii="Times New Roman" w:eastAsia="ヒラギノ角ゴ Pro W3" w:hAnsi="Times New Roman"/>
          <w:sz w:val="24"/>
          <w:szCs w:val="24"/>
        </w:rPr>
        <w:t>форматах: текст, фото, видео, аудио;</w:t>
      </w:r>
    </w:p>
    <w:p w:rsidR="00A35EAC" w:rsidRPr="00A35EAC" w:rsidRDefault="009549E9" w:rsidP="000D6E7E">
      <w:pPr>
        <w:pStyle w:val="aa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>
        <w:rPr>
          <w:rFonts w:ascii="Times New Roman" w:eastAsia="ヒラギノ角ゴ Pro W3" w:hAnsi="Times New Roman"/>
          <w:sz w:val="24"/>
          <w:szCs w:val="24"/>
        </w:rPr>
        <w:t>сформировать</w:t>
      </w:r>
      <w:r w:rsidR="00A35EAC" w:rsidRPr="00A35EAC">
        <w:rPr>
          <w:rFonts w:ascii="Times New Roman" w:eastAsia="ヒラギノ角ゴ Pro W3" w:hAnsi="Times New Roman"/>
          <w:sz w:val="24"/>
          <w:szCs w:val="24"/>
        </w:rPr>
        <w:t xml:space="preserve"> </w:t>
      </w:r>
      <w:r>
        <w:rPr>
          <w:rFonts w:ascii="Times New Roman" w:eastAsia="ヒラギノ角ゴ Pro W3" w:hAnsi="Times New Roman"/>
          <w:sz w:val="24"/>
          <w:szCs w:val="24"/>
        </w:rPr>
        <w:t>навыки работы</w:t>
      </w:r>
      <w:r w:rsidR="00A35EAC" w:rsidRPr="00A35EAC">
        <w:rPr>
          <w:rFonts w:ascii="Times New Roman" w:eastAsia="ヒラギノ角ゴ Pro W3" w:hAnsi="Times New Roman"/>
          <w:sz w:val="24"/>
          <w:szCs w:val="24"/>
        </w:rPr>
        <w:t xml:space="preserve"> с информацией (находить, хранить, перерабатывать, представлять);</w:t>
      </w:r>
    </w:p>
    <w:p w:rsidR="00A35EAC" w:rsidRPr="00A35EAC" w:rsidRDefault="009549E9" w:rsidP="000D6E7E">
      <w:pPr>
        <w:pStyle w:val="aa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>
        <w:rPr>
          <w:rFonts w:ascii="Times New Roman" w:eastAsia="ヒラギノ角ゴ Pro W3" w:hAnsi="Times New Roman"/>
          <w:sz w:val="24"/>
          <w:szCs w:val="24"/>
        </w:rPr>
        <w:t>сформировать систему знаний и умений, составляющую основу</w:t>
      </w:r>
      <w:r w:rsidR="00A35EAC" w:rsidRPr="00A35EAC">
        <w:rPr>
          <w:rFonts w:ascii="Times New Roman" w:eastAsia="ヒラギノ角ゴ Pro W3" w:hAnsi="Times New Roman"/>
          <w:sz w:val="24"/>
          <w:szCs w:val="24"/>
        </w:rPr>
        <w:t xml:space="preserve"> журналистского мастерства;</w:t>
      </w:r>
    </w:p>
    <w:p w:rsidR="00A35EAC" w:rsidRPr="00A35EAC" w:rsidRDefault="009549E9" w:rsidP="000D6E7E">
      <w:pPr>
        <w:pStyle w:val="aa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>
        <w:rPr>
          <w:rFonts w:ascii="Times New Roman" w:eastAsia="ヒラギノ角ゴ Pro W3" w:hAnsi="Times New Roman"/>
          <w:sz w:val="24"/>
          <w:szCs w:val="24"/>
        </w:rPr>
        <w:t>освоить начальные навыки</w:t>
      </w:r>
      <w:r w:rsidR="00A35EAC" w:rsidRPr="00A35EAC">
        <w:rPr>
          <w:rFonts w:ascii="Times New Roman" w:eastAsia="ヒラギノ角ゴ Pro W3" w:hAnsi="Times New Roman"/>
          <w:sz w:val="24"/>
          <w:szCs w:val="24"/>
        </w:rPr>
        <w:t xml:space="preserve"> газетной вёрстки; </w:t>
      </w:r>
    </w:p>
    <w:p w:rsidR="00A35EAC" w:rsidRPr="00A35EAC" w:rsidRDefault="009549E9" w:rsidP="000D6E7E">
      <w:pPr>
        <w:pStyle w:val="aa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>
        <w:rPr>
          <w:rFonts w:ascii="Times New Roman" w:eastAsia="ヒラギノ角ゴ Pro W3" w:hAnsi="Times New Roman"/>
          <w:sz w:val="24"/>
          <w:szCs w:val="24"/>
        </w:rPr>
        <w:t>сформировать представления</w:t>
      </w:r>
      <w:r w:rsidR="00A35EAC" w:rsidRPr="00A35EAC">
        <w:rPr>
          <w:rFonts w:ascii="Times New Roman" w:eastAsia="ヒラギノ角ゴ Pro W3" w:hAnsi="Times New Roman"/>
          <w:sz w:val="24"/>
          <w:szCs w:val="24"/>
        </w:rPr>
        <w:t xml:space="preserve"> о деятельности профессии журналиста.</w:t>
      </w:r>
    </w:p>
    <w:p w:rsidR="00A35EAC" w:rsidRDefault="00A35EAC" w:rsidP="001D58A0">
      <w:pPr>
        <w:spacing w:after="0" w:line="240" w:lineRule="auto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1D58A0" w:rsidRPr="006E2CF6" w:rsidRDefault="001D58A0" w:rsidP="001D58A0">
      <w:pPr>
        <w:spacing w:after="0" w:line="240" w:lineRule="auto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b/>
          <w:sz w:val="24"/>
          <w:szCs w:val="24"/>
        </w:rPr>
        <w:t>1.3. СОДЕРЖАНИЕ ПРОГРАММЫ</w:t>
      </w:r>
    </w:p>
    <w:p w:rsidR="001D58A0" w:rsidRDefault="001D58A0" w:rsidP="001D58A0">
      <w:pPr>
        <w:spacing w:after="0" w:line="240" w:lineRule="auto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b/>
          <w:sz w:val="24"/>
          <w:szCs w:val="24"/>
        </w:rPr>
        <w:t>1.3.1. Учебный план</w:t>
      </w:r>
    </w:p>
    <w:p w:rsidR="00A35EAC" w:rsidRPr="006E2CF6" w:rsidRDefault="00A35EAC" w:rsidP="001D58A0">
      <w:pPr>
        <w:spacing w:after="0" w:line="240" w:lineRule="auto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1"/>
        <w:gridCol w:w="852"/>
        <w:gridCol w:w="992"/>
        <w:gridCol w:w="1277"/>
        <w:gridCol w:w="3684"/>
      </w:tblGrid>
      <w:tr w:rsidR="006E2CF6" w:rsidRPr="006E2CF6" w:rsidTr="0011548B">
        <w:trPr>
          <w:trHeight w:val="299"/>
        </w:trPr>
        <w:tc>
          <w:tcPr>
            <w:tcW w:w="1509" w:type="pct"/>
            <w:vMerge w:val="restart"/>
            <w:shd w:val="clear" w:color="auto" w:fill="00FFFF"/>
            <w:vAlign w:val="center"/>
          </w:tcPr>
          <w:p w:rsidR="001D58A0" w:rsidRPr="00A35EAC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35EAC">
              <w:rPr>
                <w:rFonts w:ascii="Times New Roman" w:eastAsia="Calibri" w:hAnsi="Times New Roman" w:cs="Times New Roman"/>
                <w:b/>
              </w:rPr>
              <w:t>Раздел</w:t>
            </w:r>
          </w:p>
        </w:tc>
        <w:tc>
          <w:tcPr>
            <w:tcW w:w="1601" w:type="pct"/>
            <w:gridSpan w:val="3"/>
            <w:shd w:val="clear" w:color="auto" w:fill="00FFFF"/>
            <w:vAlign w:val="center"/>
          </w:tcPr>
          <w:p w:rsidR="001D58A0" w:rsidRPr="00A35EAC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35EAC">
              <w:rPr>
                <w:rFonts w:ascii="Times New Roman" w:eastAsia="Calibri" w:hAnsi="Times New Roman" w:cs="Times New Roman"/>
                <w:b/>
              </w:rPr>
              <w:t>Количество часов</w:t>
            </w:r>
          </w:p>
        </w:tc>
        <w:tc>
          <w:tcPr>
            <w:tcW w:w="1890" w:type="pct"/>
            <w:vMerge w:val="restart"/>
            <w:shd w:val="clear" w:color="auto" w:fill="00FFFF"/>
            <w:vAlign w:val="center"/>
          </w:tcPr>
          <w:p w:rsidR="001D58A0" w:rsidRPr="00A35EAC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35EAC">
              <w:rPr>
                <w:rFonts w:ascii="Times New Roman" w:eastAsia="Calibri" w:hAnsi="Times New Roman" w:cs="Times New Roman"/>
                <w:b/>
              </w:rPr>
              <w:t>Формы аттестации/</w:t>
            </w:r>
          </w:p>
          <w:p w:rsidR="001D58A0" w:rsidRPr="00A35EAC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35EAC">
              <w:rPr>
                <w:rFonts w:ascii="Times New Roman" w:eastAsia="Calibri" w:hAnsi="Times New Roman" w:cs="Times New Roman"/>
                <w:b/>
              </w:rPr>
              <w:t>контроля</w:t>
            </w:r>
          </w:p>
        </w:tc>
      </w:tr>
      <w:tr w:rsidR="00A35EAC" w:rsidRPr="006E2CF6" w:rsidTr="0011548B">
        <w:trPr>
          <w:trHeight w:val="261"/>
        </w:trPr>
        <w:tc>
          <w:tcPr>
            <w:tcW w:w="1509" w:type="pct"/>
            <w:vMerge/>
            <w:shd w:val="clear" w:color="auto" w:fill="F2F2F2"/>
            <w:vAlign w:val="center"/>
          </w:tcPr>
          <w:p w:rsidR="001D58A0" w:rsidRPr="00A35EAC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37" w:type="pct"/>
            <w:shd w:val="clear" w:color="auto" w:fill="00FFFF"/>
            <w:vAlign w:val="center"/>
          </w:tcPr>
          <w:p w:rsidR="001D58A0" w:rsidRPr="00A35EAC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35EAC">
              <w:rPr>
                <w:rFonts w:ascii="Times New Roman" w:eastAsia="Calibri" w:hAnsi="Times New Roman" w:cs="Times New Roman"/>
                <w:b/>
              </w:rPr>
              <w:t>общее</w:t>
            </w:r>
          </w:p>
        </w:tc>
        <w:tc>
          <w:tcPr>
            <w:tcW w:w="509" w:type="pct"/>
            <w:shd w:val="clear" w:color="auto" w:fill="00FFFF"/>
            <w:vAlign w:val="center"/>
          </w:tcPr>
          <w:p w:rsidR="001D58A0" w:rsidRPr="00A35EAC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35EAC">
              <w:rPr>
                <w:rFonts w:ascii="Times New Roman" w:eastAsia="Calibri" w:hAnsi="Times New Roman" w:cs="Times New Roman"/>
                <w:b/>
              </w:rPr>
              <w:t>теория</w:t>
            </w:r>
          </w:p>
        </w:tc>
        <w:tc>
          <w:tcPr>
            <w:tcW w:w="655" w:type="pct"/>
            <w:shd w:val="clear" w:color="auto" w:fill="00FFFF"/>
            <w:vAlign w:val="center"/>
          </w:tcPr>
          <w:p w:rsidR="001D58A0" w:rsidRPr="00A35EAC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35EAC">
              <w:rPr>
                <w:rFonts w:ascii="Times New Roman" w:eastAsia="Calibri" w:hAnsi="Times New Roman" w:cs="Times New Roman"/>
                <w:b/>
              </w:rPr>
              <w:t>практика</w:t>
            </w:r>
          </w:p>
        </w:tc>
        <w:tc>
          <w:tcPr>
            <w:tcW w:w="1890" w:type="pct"/>
            <w:vMerge/>
            <w:shd w:val="clear" w:color="auto" w:fill="F2F2F2"/>
            <w:vAlign w:val="center"/>
          </w:tcPr>
          <w:p w:rsidR="001D58A0" w:rsidRPr="006E2CF6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35EAC" w:rsidRPr="006E2CF6" w:rsidTr="00A35EAC">
        <w:trPr>
          <w:trHeight w:val="453"/>
        </w:trPr>
        <w:tc>
          <w:tcPr>
            <w:tcW w:w="1509" w:type="pct"/>
            <w:shd w:val="clear" w:color="auto" w:fill="F2F2F2"/>
            <w:vAlign w:val="center"/>
          </w:tcPr>
          <w:p w:rsidR="00A35EAC" w:rsidRPr="00A35EAC" w:rsidRDefault="00A35EAC" w:rsidP="00A35EA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35EAC">
              <w:rPr>
                <w:rFonts w:ascii="Times New Roman" w:eastAsia="Calibri" w:hAnsi="Times New Roman" w:cs="Times New Roman"/>
              </w:rPr>
              <w:t>Вводные занятия «введение в образовательную программу»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A35EAC" w:rsidRPr="00A35EAC" w:rsidRDefault="0011548B" w:rsidP="00A35E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A35EAC" w:rsidRPr="00A35EAC" w:rsidRDefault="0011548B" w:rsidP="00A35E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655" w:type="pct"/>
            <w:shd w:val="clear" w:color="auto" w:fill="auto"/>
            <w:vAlign w:val="center"/>
          </w:tcPr>
          <w:p w:rsidR="00A35EAC" w:rsidRPr="00A35EAC" w:rsidRDefault="0011548B" w:rsidP="00A35E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890" w:type="pct"/>
            <w:vAlign w:val="center"/>
          </w:tcPr>
          <w:p w:rsidR="00A35EAC" w:rsidRPr="00A35EAC" w:rsidRDefault="00A35EAC" w:rsidP="00C71D75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A35EAC">
              <w:rPr>
                <w:rFonts w:ascii="Times New Roman" w:eastAsia="Times New Roman" w:hAnsi="Times New Roman" w:cs="Times New Roman"/>
              </w:rPr>
              <w:t xml:space="preserve">интеллектуальная викторина «Своя игра»;самостоятельная работа по образцу; самопрезентация </w:t>
            </w:r>
          </w:p>
        </w:tc>
      </w:tr>
      <w:tr w:rsidR="00A35EAC" w:rsidRPr="006E2CF6" w:rsidTr="00A35EAC">
        <w:trPr>
          <w:trHeight w:val="357"/>
        </w:trPr>
        <w:tc>
          <w:tcPr>
            <w:tcW w:w="1509" w:type="pct"/>
            <w:shd w:val="clear" w:color="auto" w:fill="F2F2F2"/>
            <w:vAlign w:val="center"/>
          </w:tcPr>
          <w:p w:rsidR="00A35EAC" w:rsidRPr="00A35EAC" w:rsidRDefault="00A35EAC" w:rsidP="00A35E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35EAC">
              <w:rPr>
                <w:rFonts w:ascii="Times New Roman" w:eastAsia="Calibri" w:hAnsi="Times New Roman" w:cs="Times New Roman"/>
              </w:rPr>
              <w:t>Введение в историю журналистики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A35EAC" w:rsidRPr="00A35EAC" w:rsidRDefault="0011548B" w:rsidP="00A35E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A35EAC" w:rsidRPr="00A35EAC" w:rsidRDefault="0011548B" w:rsidP="00A35E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655" w:type="pct"/>
            <w:shd w:val="clear" w:color="auto" w:fill="auto"/>
            <w:vAlign w:val="center"/>
          </w:tcPr>
          <w:p w:rsidR="00A35EAC" w:rsidRPr="00A35EAC" w:rsidRDefault="0011548B" w:rsidP="00A35E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1890" w:type="pct"/>
          </w:tcPr>
          <w:p w:rsidR="00A35EAC" w:rsidRPr="00A35EAC" w:rsidRDefault="00A35EAC" w:rsidP="00C71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A35EAC">
              <w:rPr>
                <w:rFonts w:ascii="Times New Roman" w:eastAsia="Calibri" w:hAnsi="Times New Roman" w:cs="Times New Roman"/>
              </w:rPr>
              <w:t xml:space="preserve">итоговая самостоятельная работа; самопрезентация; </w:t>
            </w:r>
            <w:r w:rsidRPr="00A35EAC">
              <w:rPr>
                <w:rFonts w:ascii="Times New Roman" w:eastAsia="Times New Roman" w:hAnsi="Times New Roman" w:cs="Times New Roman"/>
              </w:rPr>
              <w:t xml:space="preserve">зачёт </w:t>
            </w:r>
          </w:p>
        </w:tc>
      </w:tr>
      <w:tr w:rsidR="00A35EAC" w:rsidRPr="006E2CF6" w:rsidTr="00A35EAC">
        <w:trPr>
          <w:trHeight w:val="239"/>
        </w:trPr>
        <w:tc>
          <w:tcPr>
            <w:tcW w:w="1509" w:type="pct"/>
            <w:shd w:val="clear" w:color="auto" w:fill="F2F2F2"/>
            <w:vAlign w:val="center"/>
          </w:tcPr>
          <w:p w:rsidR="00A35EAC" w:rsidRPr="00A35EAC" w:rsidRDefault="00A35EAC" w:rsidP="00A35E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A35EAC">
              <w:rPr>
                <w:rFonts w:ascii="Times New Roman" w:eastAsia="Calibri" w:hAnsi="Times New Roman" w:cs="Times New Roman"/>
                <w:bCs/>
              </w:rPr>
              <w:t>Основы журналистики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A35EAC" w:rsidRPr="00A35EAC" w:rsidRDefault="0011548B" w:rsidP="00A35E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116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A35EAC" w:rsidRPr="00A35EAC" w:rsidRDefault="0011548B" w:rsidP="00A35E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655" w:type="pct"/>
            <w:shd w:val="clear" w:color="auto" w:fill="auto"/>
            <w:vAlign w:val="center"/>
          </w:tcPr>
          <w:p w:rsidR="00A35EAC" w:rsidRPr="00A35EAC" w:rsidRDefault="0011548B" w:rsidP="00A35E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81</w:t>
            </w:r>
          </w:p>
        </w:tc>
        <w:tc>
          <w:tcPr>
            <w:tcW w:w="1890" w:type="pct"/>
          </w:tcPr>
          <w:p w:rsidR="00A35EAC" w:rsidRPr="0011548B" w:rsidRDefault="00A35EAC" w:rsidP="00C71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A35EAC">
              <w:rPr>
                <w:rFonts w:ascii="Times New Roman" w:eastAsia="Calibri" w:hAnsi="Times New Roman" w:cs="Times New Roman"/>
              </w:rPr>
              <w:t xml:space="preserve">итоговая самостоятельная работа; самопрезентация; </w:t>
            </w:r>
            <w:r w:rsidRPr="00A35EAC">
              <w:rPr>
                <w:rFonts w:ascii="Times New Roman" w:eastAsia="Times New Roman" w:hAnsi="Times New Roman" w:cs="Times New Roman"/>
              </w:rPr>
              <w:t xml:space="preserve">зачёт </w:t>
            </w:r>
          </w:p>
        </w:tc>
      </w:tr>
      <w:tr w:rsidR="00A35EAC" w:rsidRPr="006E2CF6" w:rsidTr="00A35EAC">
        <w:trPr>
          <w:trHeight w:val="233"/>
        </w:trPr>
        <w:tc>
          <w:tcPr>
            <w:tcW w:w="1509" w:type="pct"/>
            <w:shd w:val="clear" w:color="auto" w:fill="F2F2F2"/>
            <w:vAlign w:val="center"/>
          </w:tcPr>
          <w:p w:rsidR="00A35EAC" w:rsidRPr="00A35EAC" w:rsidRDefault="00A35EAC" w:rsidP="00A35E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A35EAC">
              <w:rPr>
                <w:rFonts w:ascii="Times New Roman" w:eastAsia="Calibri" w:hAnsi="Times New Roman" w:cs="Times New Roman"/>
                <w:bCs/>
              </w:rPr>
              <w:t>Художественно-техническое оформление издания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A35EAC" w:rsidRPr="00A35EAC" w:rsidRDefault="0011548B" w:rsidP="00A35E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A35EAC" w:rsidRPr="00A35EAC" w:rsidRDefault="0011548B" w:rsidP="00A35E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655" w:type="pct"/>
            <w:shd w:val="clear" w:color="auto" w:fill="auto"/>
            <w:vAlign w:val="center"/>
          </w:tcPr>
          <w:p w:rsidR="00A35EAC" w:rsidRPr="00A35EAC" w:rsidRDefault="0011548B" w:rsidP="00A35E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890" w:type="pct"/>
          </w:tcPr>
          <w:p w:rsidR="00A35EAC" w:rsidRPr="00A35EAC" w:rsidRDefault="00A35EAC" w:rsidP="00C71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A35EAC">
              <w:rPr>
                <w:rFonts w:ascii="Times New Roman" w:eastAsia="Calibri" w:hAnsi="Times New Roman" w:cs="Times New Roman"/>
              </w:rPr>
              <w:t xml:space="preserve">итоговая самостоятельная работа; самопрезентация; </w:t>
            </w:r>
            <w:r w:rsidRPr="00A35EAC">
              <w:rPr>
                <w:rFonts w:ascii="Times New Roman" w:eastAsia="Times New Roman" w:hAnsi="Times New Roman" w:cs="Times New Roman"/>
              </w:rPr>
              <w:t xml:space="preserve">зачёт </w:t>
            </w:r>
          </w:p>
        </w:tc>
      </w:tr>
      <w:tr w:rsidR="00A35EAC" w:rsidRPr="006E2CF6" w:rsidTr="00A35EAC">
        <w:trPr>
          <w:trHeight w:val="237"/>
        </w:trPr>
        <w:tc>
          <w:tcPr>
            <w:tcW w:w="1509" w:type="pct"/>
            <w:shd w:val="clear" w:color="auto" w:fill="F2F2F2"/>
            <w:vAlign w:val="center"/>
          </w:tcPr>
          <w:p w:rsidR="00A35EAC" w:rsidRPr="00A35EAC" w:rsidRDefault="00A35EAC" w:rsidP="00A35E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A35EAC">
              <w:rPr>
                <w:rFonts w:ascii="Times New Roman" w:eastAsia="Calibri" w:hAnsi="Times New Roman" w:cs="Times New Roman"/>
                <w:bCs/>
              </w:rPr>
              <w:t>Редакционно-издательская деятельность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A35EAC" w:rsidRPr="00A35EAC" w:rsidRDefault="0011548B" w:rsidP="00A35E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A35EAC" w:rsidRPr="00A35EAC" w:rsidRDefault="0011548B" w:rsidP="00A35E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655" w:type="pct"/>
            <w:shd w:val="clear" w:color="auto" w:fill="auto"/>
            <w:vAlign w:val="center"/>
          </w:tcPr>
          <w:p w:rsidR="00A35EAC" w:rsidRPr="00A35EAC" w:rsidRDefault="0011548B" w:rsidP="00A35E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1890" w:type="pct"/>
          </w:tcPr>
          <w:p w:rsidR="00A35EAC" w:rsidRPr="0011548B" w:rsidRDefault="00A35EAC" w:rsidP="00C71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A35EAC">
              <w:rPr>
                <w:rFonts w:ascii="Times New Roman" w:eastAsia="Calibri" w:hAnsi="Times New Roman" w:cs="Times New Roman"/>
              </w:rPr>
              <w:t xml:space="preserve">итоговая самостоятельная работа; самопрезентация; </w:t>
            </w:r>
            <w:r w:rsidRPr="00A35EAC">
              <w:rPr>
                <w:rFonts w:ascii="Times New Roman" w:eastAsia="Times New Roman" w:hAnsi="Times New Roman" w:cs="Times New Roman"/>
              </w:rPr>
              <w:t xml:space="preserve">зачёт  </w:t>
            </w:r>
          </w:p>
        </w:tc>
      </w:tr>
      <w:tr w:rsidR="00A35EAC" w:rsidRPr="006E2CF6" w:rsidTr="00A35EAC">
        <w:trPr>
          <w:trHeight w:val="227"/>
        </w:trPr>
        <w:tc>
          <w:tcPr>
            <w:tcW w:w="1509" w:type="pct"/>
            <w:shd w:val="clear" w:color="auto" w:fill="F2F2F2"/>
            <w:vAlign w:val="center"/>
          </w:tcPr>
          <w:p w:rsidR="00A35EAC" w:rsidRPr="00A35EAC" w:rsidRDefault="00A35EAC" w:rsidP="00A35E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35EAC">
              <w:rPr>
                <w:rFonts w:ascii="Times New Roman" w:eastAsia="Calibri" w:hAnsi="Times New Roman" w:cs="Times New Roman"/>
              </w:rPr>
              <w:t>Итоговые занятия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A35EAC" w:rsidRPr="00A35EAC" w:rsidRDefault="0011548B" w:rsidP="00A35E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A35EAC" w:rsidRPr="00A35EAC" w:rsidRDefault="00A35EAC" w:rsidP="00A35E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55" w:type="pct"/>
            <w:shd w:val="clear" w:color="auto" w:fill="auto"/>
            <w:vAlign w:val="center"/>
          </w:tcPr>
          <w:p w:rsidR="00A35EAC" w:rsidRPr="00A35EAC" w:rsidRDefault="0011548B" w:rsidP="00A35EA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890" w:type="pct"/>
          </w:tcPr>
          <w:p w:rsidR="00A35EAC" w:rsidRPr="00A35EAC" w:rsidRDefault="00A35EAC" w:rsidP="00C71D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A35EAC">
              <w:rPr>
                <w:rFonts w:ascii="Times New Roman" w:eastAsia="Calibri" w:hAnsi="Times New Roman" w:cs="Times New Roman"/>
              </w:rPr>
              <w:t xml:space="preserve">портфолио журналиста; защита индивидуальных и групповых проектов </w:t>
            </w:r>
          </w:p>
        </w:tc>
      </w:tr>
      <w:tr w:rsidR="00A35EAC" w:rsidRPr="006E2CF6" w:rsidTr="0011548B">
        <w:trPr>
          <w:trHeight w:val="83"/>
        </w:trPr>
        <w:tc>
          <w:tcPr>
            <w:tcW w:w="1509" w:type="pct"/>
            <w:shd w:val="clear" w:color="auto" w:fill="00FFFF"/>
            <w:vAlign w:val="center"/>
          </w:tcPr>
          <w:p w:rsidR="001D58A0" w:rsidRPr="006E2CF6" w:rsidRDefault="001D58A0" w:rsidP="001D58A0">
            <w:pPr>
              <w:spacing w:after="0" w:line="240" w:lineRule="auto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2C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37" w:type="pct"/>
            <w:shd w:val="clear" w:color="auto" w:fill="00FFFF"/>
            <w:vAlign w:val="center"/>
          </w:tcPr>
          <w:p w:rsidR="001D58A0" w:rsidRPr="006E2CF6" w:rsidRDefault="0011548B" w:rsidP="001D58A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509" w:type="pct"/>
            <w:shd w:val="clear" w:color="auto" w:fill="00FFFF"/>
            <w:vAlign w:val="center"/>
          </w:tcPr>
          <w:p w:rsidR="001D58A0" w:rsidRPr="006E2CF6" w:rsidRDefault="0011548B" w:rsidP="001D58A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655" w:type="pct"/>
            <w:shd w:val="clear" w:color="auto" w:fill="00FFFF"/>
            <w:vAlign w:val="center"/>
          </w:tcPr>
          <w:p w:rsidR="001D58A0" w:rsidRPr="006E2CF6" w:rsidRDefault="0011548B" w:rsidP="001D58A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153</w:t>
            </w:r>
          </w:p>
        </w:tc>
        <w:tc>
          <w:tcPr>
            <w:tcW w:w="1890" w:type="pct"/>
            <w:shd w:val="clear" w:color="auto" w:fill="00FFFF"/>
          </w:tcPr>
          <w:p w:rsidR="001D58A0" w:rsidRPr="006E2CF6" w:rsidRDefault="001D58A0" w:rsidP="001D58A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D58A0" w:rsidRPr="006E2CF6" w:rsidRDefault="001D58A0" w:rsidP="001D58A0">
      <w:pPr>
        <w:shd w:val="clear" w:color="auto" w:fill="FFFFFF"/>
        <w:tabs>
          <w:tab w:val="left" w:pos="0"/>
        </w:tabs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2CF6">
        <w:rPr>
          <w:rFonts w:ascii="Times New Roman" w:eastAsia="Times New Roman" w:hAnsi="Times New Roman" w:cs="Times New Roman"/>
          <w:b/>
          <w:sz w:val="24"/>
          <w:szCs w:val="24"/>
        </w:rPr>
        <w:t>1.3.2. Учебно-тематический план</w:t>
      </w:r>
    </w:p>
    <w:tbl>
      <w:tblPr>
        <w:tblStyle w:val="100"/>
        <w:tblW w:w="5092" w:type="pct"/>
        <w:tblLook w:val="04A0" w:firstRow="1" w:lastRow="0" w:firstColumn="1" w:lastColumn="0" w:noHBand="0" w:noVBand="1"/>
      </w:tblPr>
      <w:tblGrid>
        <w:gridCol w:w="601"/>
        <w:gridCol w:w="3617"/>
        <w:gridCol w:w="992"/>
        <w:gridCol w:w="1218"/>
        <w:gridCol w:w="768"/>
        <w:gridCol w:w="2550"/>
      </w:tblGrid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 xml:space="preserve">№ </w:t>
            </w:r>
          </w:p>
        </w:tc>
        <w:tc>
          <w:tcPr>
            <w:tcW w:w="1856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Наименование раздела/темы</w:t>
            </w:r>
          </w:p>
        </w:tc>
        <w:tc>
          <w:tcPr>
            <w:tcW w:w="509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Теория</w:t>
            </w:r>
          </w:p>
        </w:tc>
        <w:tc>
          <w:tcPr>
            <w:tcW w:w="625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Практика</w:t>
            </w:r>
          </w:p>
        </w:tc>
        <w:tc>
          <w:tcPr>
            <w:tcW w:w="394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Всего</w:t>
            </w:r>
          </w:p>
        </w:tc>
        <w:tc>
          <w:tcPr>
            <w:tcW w:w="1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Форма аттестации и контроля</w:t>
            </w:r>
          </w:p>
        </w:tc>
      </w:tr>
      <w:tr w:rsidR="00A35EAC" w:rsidRPr="00A35EAC" w:rsidTr="00A35EAC">
        <w:tc>
          <w:tcPr>
            <w:tcW w:w="2164" w:type="pct"/>
            <w:gridSpan w:val="2"/>
            <w:shd w:val="clear" w:color="auto" w:fill="66FFFF"/>
            <w:vAlign w:val="center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 xml:space="preserve">Раздел 1: </w:t>
            </w:r>
          </w:p>
          <w:p w:rsidR="00A35EAC" w:rsidRPr="00A35EAC" w:rsidRDefault="00A35EAC" w:rsidP="00A35EAC">
            <w:pPr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Введение в программу</w:t>
            </w:r>
          </w:p>
        </w:tc>
        <w:tc>
          <w:tcPr>
            <w:tcW w:w="509" w:type="pct"/>
            <w:shd w:val="clear" w:color="auto" w:fill="FFFFFF" w:themeFill="background1"/>
            <w:vAlign w:val="center"/>
          </w:tcPr>
          <w:p w:rsidR="00A35EAC" w:rsidRPr="00A35EAC" w:rsidRDefault="00A35EAC" w:rsidP="00A35EAC">
            <w:pPr>
              <w:tabs>
                <w:tab w:val="left" w:pos="2055"/>
                <w:tab w:val="center" w:pos="4836"/>
              </w:tabs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A35EAC" w:rsidRPr="00A35EAC" w:rsidRDefault="00A35EAC" w:rsidP="00A35EAC">
            <w:pPr>
              <w:tabs>
                <w:tab w:val="left" w:pos="2055"/>
                <w:tab w:val="center" w:pos="4836"/>
              </w:tabs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2</w:t>
            </w:r>
          </w:p>
        </w:tc>
        <w:tc>
          <w:tcPr>
            <w:tcW w:w="394" w:type="pct"/>
            <w:shd w:val="clear" w:color="auto" w:fill="FFFFFF" w:themeFill="background1"/>
            <w:vAlign w:val="center"/>
          </w:tcPr>
          <w:p w:rsidR="00A35EAC" w:rsidRPr="00A35EAC" w:rsidRDefault="00A35EAC" w:rsidP="00A35EAC">
            <w:pPr>
              <w:tabs>
                <w:tab w:val="left" w:pos="2055"/>
                <w:tab w:val="center" w:pos="4836"/>
              </w:tabs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4</w:t>
            </w:r>
          </w:p>
        </w:tc>
        <w:tc>
          <w:tcPr>
            <w:tcW w:w="1308" w:type="pct"/>
            <w:shd w:val="clear" w:color="auto" w:fill="FFFFFF" w:themeFill="background1"/>
            <w:vAlign w:val="center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  <w:b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856" w:type="pct"/>
            <w:vAlign w:val="center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Тема 1. Вводные занятия «Введение в образовательную программу»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308" w:type="pct"/>
          </w:tcPr>
          <w:p w:rsidR="00A35EAC" w:rsidRPr="00A35EAC" w:rsidRDefault="00A35EAC" w:rsidP="00C71D75">
            <w:pPr>
              <w:rPr>
                <w:rFonts w:ascii="Times New Roman" w:eastAsia="Times New Roman" w:hAnsi="Times New Roman"/>
              </w:rPr>
            </w:pPr>
            <w:r w:rsidRPr="00A35EAC">
              <w:rPr>
                <w:rFonts w:ascii="Times New Roman" w:eastAsia="Times New Roman" w:hAnsi="Times New Roman"/>
              </w:rPr>
              <w:t xml:space="preserve">интеллектуальная викторина «Своя игра»;самостоятельная работа по образцу; самопрезентация </w:t>
            </w:r>
          </w:p>
        </w:tc>
      </w:tr>
      <w:tr w:rsidR="00A35EAC" w:rsidRPr="00A35EAC" w:rsidTr="00A35EAC">
        <w:tc>
          <w:tcPr>
            <w:tcW w:w="2164" w:type="pct"/>
            <w:gridSpan w:val="2"/>
            <w:shd w:val="clear" w:color="auto" w:fill="66FFFF"/>
            <w:vAlign w:val="center"/>
          </w:tcPr>
          <w:p w:rsidR="00A35EAC" w:rsidRPr="00A35EAC" w:rsidRDefault="00A35EAC" w:rsidP="00A35EAC">
            <w:pPr>
              <w:tabs>
                <w:tab w:val="left" w:pos="2370"/>
                <w:tab w:val="center" w:pos="4836"/>
              </w:tabs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 xml:space="preserve">Раздел 2: </w:t>
            </w:r>
          </w:p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  <w:b/>
              </w:rPr>
              <w:t>Введение в историю журналистики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tabs>
                <w:tab w:val="left" w:pos="2370"/>
                <w:tab w:val="center" w:pos="4836"/>
              </w:tabs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11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tabs>
                <w:tab w:val="left" w:pos="2370"/>
                <w:tab w:val="center" w:pos="4836"/>
              </w:tabs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21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tabs>
                <w:tab w:val="left" w:pos="2370"/>
                <w:tab w:val="center" w:pos="4836"/>
              </w:tabs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32</w:t>
            </w:r>
          </w:p>
        </w:tc>
        <w:tc>
          <w:tcPr>
            <w:tcW w:w="1308" w:type="pct"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2.1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2. </w:t>
            </w:r>
            <w:r w:rsidRPr="00A35EAC">
              <w:rPr>
                <w:rFonts w:ascii="Times New Roman" w:eastAsia="Calibri" w:hAnsi="Times New Roman"/>
                <w:b/>
              </w:rPr>
              <w:t>Газетный мир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08" w:type="pct"/>
            <w:vMerge w:val="restart"/>
            <w:vAlign w:val="center"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  <w:p w:rsidR="00A35EAC" w:rsidRPr="00A35EAC" w:rsidRDefault="00A35EAC" w:rsidP="00C71D75">
            <w:pPr>
              <w:rPr>
                <w:rFonts w:ascii="Times New Roman" w:eastAsia="Times New Roman" w:hAnsi="Times New Roman"/>
              </w:rPr>
            </w:pPr>
            <w:r w:rsidRPr="00A35EAC">
              <w:rPr>
                <w:rFonts w:ascii="Times New Roman" w:eastAsia="Times New Roman" w:hAnsi="Times New Roman"/>
              </w:rPr>
              <w:t xml:space="preserve">итоговая самостоятельная работа; самопрезентация; зачёт </w:t>
            </w: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2.2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3. </w:t>
            </w:r>
            <w:r w:rsidRPr="00A35EAC">
              <w:rPr>
                <w:rFonts w:ascii="Times New Roman" w:eastAsia="Calibri" w:hAnsi="Times New Roman"/>
                <w:b/>
              </w:rPr>
              <w:t>Как и почему возникла журналистика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11548B">
        <w:trPr>
          <w:trHeight w:val="205"/>
        </w:trPr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2.3</w:t>
            </w:r>
          </w:p>
        </w:tc>
        <w:tc>
          <w:tcPr>
            <w:tcW w:w="1856" w:type="pct"/>
            <w:vAlign w:val="center"/>
          </w:tcPr>
          <w:p w:rsidR="00A35EAC" w:rsidRPr="00A35EAC" w:rsidRDefault="00A35EAC" w:rsidP="0011548B">
            <w:pPr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4. </w:t>
            </w:r>
            <w:r w:rsidRPr="00A35EAC">
              <w:rPr>
                <w:rFonts w:ascii="Times New Roman" w:eastAsia="Calibri" w:hAnsi="Times New Roman"/>
                <w:b/>
              </w:rPr>
              <w:t>История детской прессы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2.4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5. </w:t>
            </w:r>
            <w:r w:rsidRPr="00A35EAC">
              <w:rPr>
                <w:rFonts w:ascii="Times New Roman" w:eastAsia="Calibri" w:hAnsi="Times New Roman"/>
                <w:b/>
              </w:rPr>
              <w:t>Знакомство с современными детскими и подростковыми СМИ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2.5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6. </w:t>
            </w:r>
            <w:r w:rsidRPr="00A35EAC">
              <w:rPr>
                <w:rFonts w:ascii="Times New Roman" w:eastAsia="Calibri" w:hAnsi="Times New Roman"/>
                <w:b/>
              </w:rPr>
              <w:t>Знакомство с законами о СМИ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2.6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Тема 7. Итоговые занятия по разделу «Введение в историю журналистики»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08" w:type="pct"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c>
          <w:tcPr>
            <w:tcW w:w="2164" w:type="pct"/>
            <w:gridSpan w:val="2"/>
            <w:shd w:val="clear" w:color="auto" w:fill="66FFFF"/>
            <w:vAlign w:val="center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 xml:space="preserve">Раздел 3: </w:t>
            </w:r>
          </w:p>
          <w:p w:rsidR="00A35EAC" w:rsidRPr="00A35EAC" w:rsidRDefault="00A35EAC" w:rsidP="00A35EAC">
            <w:pPr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Основы журналистики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35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81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116</w:t>
            </w:r>
          </w:p>
        </w:tc>
        <w:tc>
          <w:tcPr>
            <w:tcW w:w="1308" w:type="pct"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3.1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8. </w:t>
            </w:r>
            <w:r w:rsidRPr="00A35EAC">
              <w:rPr>
                <w:rFonts w:ascii="Times New Roman" w:eastAsia="Calibri" w:hAnsi="Times New Roman"/>
                <w:b/>
              </w:rPr>
              <w:t>Знакомство с древом жанров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308" w:type="pct"/>
            <w:vMerge w:val="restart"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  <w:p w:rsidR="00A35EAC" w:rsidRPr="00A35EAC" w:rsidRDefault="00A35EAC" w:rsidP="00C71D75">
            <w:pPr>
              <w:rPr>
                <w:rFonts w:ascii="Times New Roman" w:eastAsia="Times New Roman" w:hAnsi="Times New Roman"/>
              </w:rPr>
            </w:pPr>
            <w:r w:rsidRPr="00A35EAC">
              <w:rPr>
                <w:rFonts w:ascii="Times New Roman" w:eastAsia="Times New Roman" w:hAnsi="Times New Roman"/>
              </w:rPr>
              <w:t xml:space="preserve">итоговая самостоятельная работа; самопрезентация; зачёт </w:t>
            </w: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3.2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9. </w:t>
            </w:r>
            <w:r w:rsidRPr="00A35EAC">
              <w:rPr>
                <w:rFonts w:ascii="Times New Roman" w:eastAsia="Calibri" w:hAnsi="Times New Roman"/>
                <w:b/>
              </w:rPr>
              <w:t>Мастерская жанров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3.3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10. </w:t>
            </w:r>
            <w:r w:rsidRPr="00A35EAC">
              <w:rPr>
                <w:rFonts w:ascii="Times New Roman" w:eastAsia="Calibri" w:hAnsi="Times New Roman"/>
                <w:b/>
              </w:rPr>
              <w:t>Информация (новость)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3.4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11. </w:t>
            </w:r>
            <w:r w:rsidRPr="00A35EAC">
              <w:rPr>
                <w:rFonts w:ascii="Times New Roman" w:eastAsia="Calibri" w:hAnsi="Times New Roman"/>
                <w:b/>
              </w:rPr>
              <w:t>Заметка</w:t>
            </w:r>
            <w:r w:rsidRPr="00A35EAC">
              <w:rPr>
                <w:rFonts w:ascii="Times New Roman" w:eastAsia="Calibri" w:hAnsi="Times New Roman"/>
              </w:rPr>
              <w:t xml:space="preserve">. 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3.5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12. </w:t>
            </w:r>
            <w:r w:rsidRPr="00A35EAC">
              <w:rPr>
                <w:rFonts w:ascii="Times New Roman" w:eastAsia="Calibri" w:hAnsi="Times New Roman"/>
                <w:b/>
              </w:rPr>
              <w:t>Отчет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3.6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13. </w:t>
            </w:r>
            <w:r w:rsidRPr="00A35EAC">
              <w:rPr>
                <w:rFonts w:ascii="Times New Roman" w:eastAsia="Calibri" w:hAnsi="Times New Roman"/>
                <w:b/>
              </w:rPr>
              <w:t>Репортаж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3.7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14. </w:t>
            </w:r>
            <w:r w:rsidRPr="00A35EAC">
              <w:rPr>
                <w:rFonts w:ascii="Times New Roman" w:eastAsia="Calibri" w:hAnsi="Times New Roman"/>
                <w:b/>
              </w:rPr>
              <w:t>Интервью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3.8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15. </w:t>
            </w:r>
            <w:r w:rsidRPr="00A35EAC">
              <w:rPr>
                <w:rFonts w:ascii="Times New Roman" w:eastAsia="Calibri" w:hAnsi="Times New Roman"/>
                <w:b/>
              </w:rPr>
              <w:t>Опрос. Пресс-релиз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3.9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16. </w:t>
            </w:r>
            <w:r w:rsidRPr="00A35EAC">
              <w:rPr>
                <w:rFonts w:ascii="Times New Roman" w:eastAsia="Calibri" w:hAnsi="Times New Roman"/>
                <w:b/>
              </w:rPr>
              <w:t>Обозрение. Комментарий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3.10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17. </w:t>
            </w:r>
            <w:r w:rsidRPr="00A35EAC">
              <w:rPr>
                <w:rFonts w:ascii="Times New Roman" w:eastAsia="Calibri" w:hAnsi="Times New Roman"/>
                <w:b/>
              </w:rPr>
              <w:t>Рецензия. Корреспонденция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3.11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18. </w:t>
            </w:r>
            <w:r w:rsidRPr="00A35EAC">
              <w:rPr>
                <w:rFonts w:ascii="Times New Roman" w:eastAsia="Calibri" w:hAnsi="Times New Roman"/>
                <w:b/>
              </w:rPr>
              <w:t>Статья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3.12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19. </w:t>
            </w:r>
            <w:r w:rsidRPr="00A35EAC">
              <w:rPr>
                <w:rFonts w:ascii="Times New Roman" w:eastAsia="Calibri" w:hAnsi="Times New Roman"/>
                <w:b/>
              </w:rPr>
              <w:t>Очерк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3.13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20. </w:t>
            </w:r>
            <w:r w:rsidRPr="00A35EAC">
              <w:rPr>
                <w:rFonts w:ascii="Times New Roman" w:eastAsia="Calibri" w:hAnsi="Times New Roman"/>
                <w:b/>
              </w:rPr>
              <w:t>Зарисовка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3.14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21. </w:t>
            </w:r>
            <w:r w:rsidRPr="00A35EAC">
              <w:rPr>
                <w:rFonts w:ascii="Times New Roman" w:eastAsia="Calibri" w:hAnsi="Times New Roman"/>
                <w:b/>
              </w:rPr>
              <w:t>Фельетон. Памфлет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3.15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22. </w:t>
            </w:r>
            <w:r w:rsidRPr="00A35EAC">
              <w:rPr>
                <w:rFonts w:ascii="Times New Roman" w:eastAsia="Calibri" w:hAnsi="Times New Roman"/>
                <w:b/>
              </w:rPr>
              <w:t>Эссе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3.16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23. </w:t>
            </w:r>
            <w:r w:rsidRPr="00A35EAC">
              <w:rPr>
                <w:rFonts w:ascii="Times New Roman" w:eastAsia="Calibri" w:hAnsi="Times New Roman"/>
                <w:b/>
              </w:rPr>
              <w:t>Социология как составная часть журналистских знаний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3.17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24. </w:t>
            </w:r>
            <w:r w:rsidRPr="00A35EAC">
              <w:rPr>
                <w:rFonts w:ascii="Times New Roman" w:eastAsia="Calibri" w:hAnsi="Times New Roman"/>
                <w:b/>
              </w:rPr>
              <w:t>Культура речи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11548B">
        <w:trPr>
          <w:trHeight w:val="457"/>
        </w:trPr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3.18</w:t>
            </w:r>
          </w:p>
        </w:tc>
        <w:tc>
          <w:tcPr>
            <w:tcW w:w="1856" w:type="pct"/>
            <w:vAlign w:val="center"/>
          </w:tcPr>
          <w:p w:rsidR="00A35EAC" w:rsidRPr="00A35EAC" w:rsidRDefault="00A35EAC" w:rsidP="0011548B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Тема 25. Итоговые занятия по разделу «Основы журналистики»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</w:tc>
      </w:tr>
      <w:tr w:rsidR="00A35EAC" w:rsidRPr="00A35EAC" w:rsidTr="00A35EAC">
        <w:trPr>
          <w:trHeight w:val="776"/>
        </w:trPr>
        <w:tc>
          <w:tcPr>
            <w:tcW w:w="2164" w:type="pct"/>
            <w:gridSpan w:val="2"/>
            <w:shd w:val="clear" w:color="auto" w:fill="66FFFF"/>
            <w:vAlign w:val="center"/>
          </w:tcPr>
          <w:p w:rsidR="00A35EAC" w:rsidRPr="00A35EAC" w:rsidRDefault="00A35EAC" w:rsidP="00A35EAC">
            <w:pPr>
              <w:tabs>
                <w:tab w:val="left" w:pos="2235"/>
                <w:tab w:val="center" w:pos="4836"/>
              </w:tabs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 xml:space="preserve">Раздел 4: </w:t>
            </w:r>
          </w:p>
          <w:p w:rsidR="00A35EAC" w:rsidRPr="00A35EAC" w:rsidRDefault="00A35EAC" w:rsidP="00A35EAC">
            <w:pPr>
              <w:tabs>
                <w:tab w:val="left" w:pos="2235"/>
                <w:tab w:val="center" w:pos="4836"/>
              </w:tabs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Художественно-техническое оформление издания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tabs>
                <w:tab w:val="left" w:pos="2235"/>
                <w:tab w:val="center" w:pos="4836"/>
              </w:tabs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9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tabs>
                <w:tab w:val="left" w:pos="2235"/>
                <w:tab w:val="center" w:pos="4836"/>
              </w:tabs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25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tabs>
                <w:tab w:val="left" w:pos="2235"/>
                <w:tab w:val="center" w:pos="4836"/>
              </w:tabs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34</w:t>
            </w:r>
          </w:p>
        </w:tc>
        <w:tc>
          <w:tcPr>
            <w:tcW w:w="1308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4.1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26. </w:t>
            </w:r>
            <w:r w:rsidRPr="00A35EAC">
              <w:rPr>
                <w:rFonts w:ascii="Times New Roman" w:eastAsia="Calibri" w:hAnsi="Times New Roman"/>
                <w:b/>
              </w:rPr>
              <w:t>Структура издания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308" w:type="pct"/>
            <w:vMerge w:val="restart"/>
          </w:tcPr>
          <w:p w:rsidR="00A35EAC" w:rsidRPr="00A35EAC" w:rsidRDefault="00A35EAC" w:rsidP="00A35EAC">
            <w:pPr>
              <w:rPr>
                <w:rFonts w:ascii="Times New Roman" w:eastAsia="Times New Roman" w:hAnsi="Times New Roman"/>
              </w:rPr>
            </w:pPr>
          </w:p>
          <w:p w:rsidR="00A35EAC" w:rsidRPr="00A35EAC" w:rsidRDefault="00A35EAC" w:rsidP="00C71D75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Times New Roman" w:hAnsi="Times New Roman"/>
              </w:rPr>
              <w:t xml:space="preserve">итоговая самостоятельная работа; самопрезентация; зачёт </w:t>
            </w: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4.2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27. </w:t>
            </w:r>
            <w:r w:rsidRPr="00A35EAC">
              <w:rPr>
                <w:rFonts w:ascii="Times New Roman" w:eastAsia="Calibri" w:hAnsi="Times New Roman"/>
                <w:b/>
              </w:rPr>
              <w:t>Делаем газету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4.3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28. </w:t>
            </w:r>
            <w:r w:rsidRPr="00A35EAC">
              <w:rPr>
                <w:rFonts w:ascii="Times New Roman" w:eastAsia="Calibri" w:hAnsi="Times New Roman"/>
                <w:b/>
              </w:rPr>
              <w:t>Заголовки и иллюстрации</w:t>
            </w:r>
            <w:r w:rsidRPr="00A35EAC">
              <w:rPr>
                <w:rFonts w:ascii="Times New Roman" w:eastAsia="Calibri" w:hAnsi="Times New Roman"/>
              </w:rPr>
              <w:t>.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A35EAC" w:rsidRPr="00A35EAC" w:rsidTr="0011548B">
        <w:trPr>
          <w:trHeight w:val="519"/>
        </w:trPr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4.4</w:t>
            </w:r>
          </w:p>
        </w:tc>
        <w:tc>
          <w:tcPr>
            <w:tcW w:w="1856" w:type="pct"/>
            <w:vAlign w:val="center"/>
          </w:tcPr>
          <w:p w:rsidR="00A35EAC" w:rsidRPr="00A35EAC" w:rsidRDefault="00A35EAC" w:rsidP="0011548B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Тема 29.</w:t>
            </w:r>
            <w:r w:rsidRPr="00A35EAC">
              <w:rPr>
                <w:rFonts w:ascii="Times New Roman" w:eastAsia="Calibri" w:hAnsi="Times New Roman"/>
                <w:b/>
              </w:rPr>
              <w:t>Типы и виды школьных газет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8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4.5</w:t>
            </w:r>
          </w:p>
        </w:tc>
        <w:tc>
          <w:tcPr>
            <w:tcW w:w="1856" w:type="pct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Тема 30. Итоговые занятия по разделу «Художественно-техническое оформление издания»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1308" w:type="pct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A35EAC" w:rsidRPr="00A35EAC" w:rsidTr="00A35EAC">
        <w:tc>
          <w:tcPr>
            <w:tcW w:w="2164" w:type="pct"/>
            <w:gridSpan w:val="2"/>
            <w:shd w:val="clear" w:color="auto" w:fill="66FFFF"/>
            <w:vAlign w:val="center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 xml:space="preserve">Раздел 5: </w:t>
            </w:r>
          </w:p>
          <w:p w:rsidR="00A35EAC" w:rsidRPr="00A35EAC" w:rsidRDefault="00A35EAC" w:rsidP="00A35EAC">
            <w:pPr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Редакционно-издательская деятельность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6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19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25</w:t>
            </w:r>
          </w:p>
        </w:tc>
        <w:tc>
          <w:tcPr>
            <w:tcW w:w="1308" w:type="pct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A35EAC" w:rsidRPr="00A35EAC" w:rsidTr="0011548B">
        <w:tc>
          <w:tcPr>
            <w:tcW w:w="308" w:type="pct"/>
            <w:shd w:val="clear" w:color="auto" w:fill="00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5.1</w:t>
            </w:r>
          </w:p>
        </w:tc>
        <w:tc>
          <w:tcPr>
            <w:tcW w:w="1856" w:type="pct"/>
            <w:shd w:val="clear" w:color="auto" w:fill="auto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31. </w:t>
            </w:r>
            <w:r w:rsidRPr="00A35EAC">
              <w:rPr>
                <w:rFonts w:ascii="Times New Roman" w:eastAsia="Calibri" w:hAnsi="Times New Roman"/>
                <w:b/>
              </w:rPr>
              <w:t>Особенности журналистского труда. Редакционный коллектив Редакция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308" w:type="pct"/>
            <w:vMerge w:val="restart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</w:p>
          <w:p w:rsidR="00A35EAC" w:rsidRPr="00A35EAC" w:rsidRDefault="00A35EAC" w:rsidP="00C71D75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Times New Roman" w:hAnsi="Times New Roman"/>
              </w:rPr>
              <w:t xml:space="preserve">итоговая самостоятельная работа; самопрезентация; зачёт </w:t>
            </w:r>
          </w:p>
        </w:tc>
      </w:tr>
      <w:tr w:rsidR="00A35EAC" w:rsidRPr="00A35EAC" w:rsidTr="0011548B">
        <w:tc>
          <w:tcPr>
            <w:tcW w:w="308" w:type="pct"/>
            <w:shd w:val="clear" w:color="auto" w:fill="00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5.2</w:t>
            </w:r>
          </w:p>
        </w:tc>
        <w:tc>
          <w:tcPr>
            <w:tcW w:w="1856" w:type="pct"/>
            <w:shd w:val="clear" w:color="auto" w:fill="auto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32. </w:t>
            </w:r>
            <w:r w:rsidRPr="00A35EAC">
              <w:rPr>
                <w:rFonts w:ascii="Times New Roman" w:eastAsia="Calibri" w:hAnsi="Times New Roman"/>
                <w:b/>
              </w:rPr>
              <w:t>Редактирование материалов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A35EAC" w:rsidRPr="00A35EAC" w:rsidTr="0011548B">
        <w:tc>
          <w:tcPr>
            <w:tcW w:w="308" w:type="pct"/>
            <w:shd w:val="clear" w:color="auto" w:fill="00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5.3 </w:t>
            </w:r>
          </w:p>
        </w:tc>
        <w:tc>
          <w:tcPr>
            <w:tcW w:w="1856" w:type="pct"/>
            <w:shd w:val="clear" w:color="auto" w:fill="auto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Тема 33. </w:t>
            </w:r>
            <w:r w:rsidRPr="00A35EAC">
              <w:rPr>
                <w:rFonts w:ascii="Times New Roman" w:eastAsia="Calibri" w:hAnsi="Times New Roman"/>
                <w:b/>
              </w:rPr>
              <w:t>Реклама в редакционно-издательской деятельности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308" w:type="pct"/>
            <w:vMerge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A35EAC" w:rsidRPr="00A35EAC" w:rsidTr="00A35EAC">
        <w:trPr>
          <w:trHeight w:val="780"/>
        </w:trPr>
        <w:tc>
          <w:tcPr>
            <w:tcW w:w="2164" w:type="pct"/>
            <w:gridSpan w:val="2"/>
            <w:shd w:val="clear" w:color="auto" w:fill="66FFFF"/>
            <w:vAlign w:val="center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 xml:space="preserve">Раздел 6: </w:t>
            </w:r>
          </w:p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  <w:b/>
              </w:rPr>
              <w:t>Итоговые годовые занятия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  <w:b/>
              </w:rPr>
              <w:t>5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  <w:b/>
              </w:rPr>
              <w:t>5</w:t>
            </w:r>
          </w:p>
        </w:tc>
        <w:tc>
          <w:tcPr>
            <w:tcW w:w="1308" w:type="pct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A35EAC" w:rsidRPr="00A35EAC" w:rsidTr="00A35EAC"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6.1</w:t>
            </w:r>
          </w:p>
        </w:tc>
        <w:tc>
          <w:tcPr>
            <w:tcW w:w="1856" w:type="pct"/>
            <w:vAlign w:val="center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Тема 34. Подведение годовых итогов</w:t>
            </w:r>
          </w:p>
        </w:tc>
        <w:tc>
          <w:tcPr>
            <w:tcW w:w="509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625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394" w:type="pct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308" w:type="pct"/>
          </w:tcPr>
          <w:p w:rsidR="00A35EAC" w:rsidRPr="00A35EAC" w:rsidRDefault="00A35EAC" w:rsidP="00EA105C">
            <w:pPr>
              <w:rPr>
                <w:rFonts w:ascii="Times New Roman" w:eastAsia="Calibri" w:hAnsi="Times New Roman"/>
              </w:rPr>
            </w:pPr>
            <w:r w:rsidRPr="00A35EAC">
              <w:rPr>
                <w:rFonts w:ascii="Times New Roman" w:eastAsia="Calibri" w:hAnsi="Times New Roman"/>
              </w:rPr>
              <w:t xml:space="preserve">портфолио журналиста; защита индивидуальных и групповых проектов </w:t>
            </w:r>
            <w:r w:rsidR="00EA105C">
              <w:rPr>
                <w:rFonts w:ascii="Times New Roman" w:eastAsia="Calibri" w:hAnsi="Times New Roman"/>
              </w:rPr>
              <w:t>(промежуточная аттестация)</w:t>
            </w:r>
          </w:p>
        </w:tc>
      </w:tr>
      <w:tr w:rsidR="00A35EAC" w:rsidRPr="00A35EAC" w:rsidTr="00A35EAC">
        <w:trPr>
          <w:trHeight w:val="476"/>
        </w:trPr>
        <w:tc>
          <w:tcPr>
            <w:tcW w:w="308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856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ИТОГО</w:t>
            </w:r>
          </w:p>
        </w:tc>
        <w:tc>
          <w:tcPr>
            <w:tcW w:w="509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63</w:t>
            </w:r>
          </w:p>
        </w:tc>
        <w:tc>
          <w:tcPr>
            <w:tcW w:w="625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153</w:t>
            </w:r>
          </w:p>
        </w:tc>
        <w:tc>
          <w:tcPr>
            <w:tcW w:w="394" w:type="pct"/>
            <w:shd w:val="clear" w:color="auto" w:fill="66FFFF"/>
            <w:vAlign w:val="center"/>
          </w:tcPr>
          <w:p w:rsidR="00A35EAC" w:rsidRPr="00A35EAC" w:rsidRDefault="00A35EAC" w:rsidP="00A35EAC">
            <w:pPr>
              <w:jc w:val="center"/>
              <w:rPr>
                <w:rFonts w:ascii="Times New Roman" w:eastAsia="Calibri" w:hAnsi="Times New Roman"/>
                <w:b/>
              </w:rPr>
            </w:pPr>
            <w:r w:rsidRPr="00A35EAC">
              <w:rPr>
                <w:rFonts w:ascii="Times New Roman" w:eastAsia="Calibri" w:hAnsi="Times New Roman"/>
                <w:b/>
              </w:rPr>
              <w:t>216</w:t>
            </w:r>
          </w:p>
        </w:tc>
        <w:tc>
          <w:tcPr>
            <w:tcW w:w="1308" w:type="pct"/>
            <w:shd w:val="clear" w:color="auto" w:fill="66FFFF"/>
          </w:tcPr>
          <w:p w:rsidR="00A35EAC" w:rsidRPr="00A35EAC" w:rsidRDefault="00A35EAC" w:rsidP="00A35EAC">
            <w:pPr>
              <w:rPr>
                <w:rFonts w:ascii="Times New Roman" w:eastAsia="Calibri" w:hAnsi="Times New Roman"/>
              </w:rPr>
            </w:pPr>
          </w:p>
        </w:tc>
      </w:tr>
    </w:tbl>
    <w:p w:rsidR="001D58A0" w:rsidRPr="006E2CF6" w:rsidRDefault="001D58A0" w:rsidP="001D58A0">
      <w:pPr>
        <w:shd w:val="clear" w:color="auto" w:fill="FFFFFF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20481E" w:rsidRPr="00EF519D" w:rsidRDefault="001A4319" w:rsidP="00EF519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2CF6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EF519D">
        <w:rPr>
          <w:rFonts w:ascii="Times New Roman" w:eastAsia="Times New Roman" w:hAnsi="Times New Roman" w:cs="Times New Roman"/>
          <w:b/>
          <w:sz w:val="24"/>
          <w:szCs w:val="24"/>
        </w:rPr>
        <w:t>.3.3 Содержание учебно-тематического плана</w:t>
      </w:r>
    </w:p>
    <w:p w:rsidR="009549E9" w:rsidRDefault="009549E9" w:rsidP="00EF51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519D" w:rsidRPr="00EF519D" w:rsidRDefault="00EF519D" w:rsidP="00EF51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519D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1: ВВЕДЕНИЕ В ПРОГРАММУ (4 </w:t>
      </w:r>
      <w:r w:rsidR="000D6E7E" w:rsidRPr="00EF519D">
        <w:rPr>
          <w:rFonts w:ascii="Times New Roman" w:eastAsia="Times New Roman" w:hAnsi="Times New Roman" w:cs="Times New Roman"/>
          <w:b/>
          <w:sz w:val="24"/>
          <w:szCs w:val="24"/>
        </w:rPr>
        <w:t>часа</w:t>
      </w:r>
      <w:r w:rsidRPr="00EF519D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0D6E7E">
        <w:rPr>
          <w:rFonts w:ascii="Times New Roman" w:hAnsi="Times New Roman" w:cs="Times New Roman"/>
          <w:b/>
          <w:sz w:val="24"/>
          <w:szCs w:val="24"/>
          <w:u w:val="single"/>
        </w:rPr>
        <w:t>Тема 1. Вводные занятия «Введение в образовательную программу»</w:t>
      </w:r>
    </w:p>
    <w:p w:rsidR="00EF519D" w:rsidRPr="000D6E7E" w:rsidRDefault="00EF519D" w:rsidP="000D6E7E">
      <w:pPr>
        <w:shd w:val="clear" w:color="auto" w:fill="FFFFFF" w:themeFill="background1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ТЕОРИЯ: </w:t>
      </w:r>
      <w:r w:rsidRPr="000D6E7E">
        <w:rPr>
          <w:rFonts w:ascii="Times New Roman" w:eastAsia="Times New Roman" w:hAnsi="Times New Roman" w:cs="Times New Roman"/>
          <w:sz w:val="24"/>
          <w:szCs w:val="24"/>
        </w:rPr>
        <w:t>Знакомство с программой объединения. Правила поведения в объединении. Инструктаж по технике безопасности.</w:t>
      </w:r>
      <w:r w:rsidR="000D6E7E" w:rsidRPr="000D6E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6E7E">
        <w:rPr>
          <w:rFonts w:ascii="Times New Roman" w:eastAsia="Times New Roman" w:hAnsi="Times New Roman" w:cs="Times New Roman"/>
          <w:sz w:val="24"/>
          <w:szCs w:val="24"/>
        </w:rPr>
        <w:t>Организация рабочего места. Решение организационных вопросов. Соблюдение в работе безопасных приемов труда.</w:t>
      </w:r>
    </w:p>
    <w:p w:rsidR="00EF519D" w:rsidRPr="000D6E7E" w:rsidRDefault="00EF519D" w:rsidP="000D6E7E">
      <w:pPr>
        <w:shd w:val="clear" w:color="auto" w:fill="FFFFFF" w:themeFill="background1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6E7E">
        <w:rPr>
          <w:rFonts w:ascii="Times New Roman" w:eastAsia="Arial Unicode MS" w:hAnsi="Times New Roman" w:cs="Times New Roman"/>
          <w:i/>
          <w:sz w:val="24"/>
          <w:szCs w:val="24"/>
        </w:rPr>
        <w:t>ПРАКТИКА:</w:t>
      </w:r>
      <w:r w:rsidR="000D6E7E" w:rsidRPr="000D6E7E">
        <w:rPr>
          <w:rFonts w:ascii="Times New Roman" w:eastAsia="Arial Unicode MS" w:hAnsi="Times New Roman" w:cs="Times New Roman"/>
          <w:i/>
          <w:sz w:val="24"/>
          <w:szCs w:val="24"/>
        </w:rPr>
        <w:t xml:space="preserve"> </w:t>
      </w:r>
      <w:r w:rsidRPr="000D6E7E">
        <w:rPr>
          <w:rFonts w:ascii="Times New Roman" w:eastAsia="Times New Roman" w:hAnsi="Times New Roman" w:cs="Times New Roman"/>
          <w:sz w:val="24"/>
          <w:szCs w:val="24"/>
        </w:rPr>
        <w:t>Интеллектуальная викторина «Своя игра». (входящий контроль).</w:t>
      </w:r>
      <w:r w:rsidR="00C71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6E7E">
        <w:rPr>
          <w:rFonts w:ascii="Times New Roman" w:eastAsia="Times New Roman" w:hAnsi="Times New Roman" w:cs="Times New Roman"/>
          <w:sz w:val="24"/>
          <w:szCs w:val="24"/>
        </w:rPr>
        <w:t>Самостоятельная работа по образцу; самопрезентация (входящий контроль).</w:t>
      </w:r>
    </w:p>
    <w:p w:rsidR="009549E9" w:rsidRDefault="009549E9" w:rsidP="000D6E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519D" w:rsidRPr="000D6E7E" w:rsidRDefault="00EF519D" w:rsidP="000D6E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b/>
          <w:sz w:val="24"/>
          <w:szCs w:val="24"/>
        </w:rPr>
        <w:t>РАЗДЕЛ 2:</w:t>
      </w:r>
      <w:r w:rsidR="00C71D7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D6E7E">
        <w:rPr>
          <w:rFonts w:ascii="Times New Roman" w:eastAsia="Times New Roman" w:hAnsi="Times New Roman" w:cs="Times New Roman"/>
          <w:b/>
          <w:sz w:val="24"/>
          <w:szCs w:val="24"/>
        </w:rPr>
        <w:t>ВВЕДЕНИЕ В ИСТОРИЮ ЖУРНАЛИСТИКИ (32 часа)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6E7E">
        <w:rPr>
          <w:rFonts w:ascii="Times New Roman" w:hAnsi="Times New Roman" w:cs="Times New Roman"/>
          <w:b/>
          <w:sz w:val="24"/>
          <w:szCs w:val="24"/>
          <w:u w:val="single"/>
        </w:rPr>
        <w:t>Тема 2. Газетный мир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6E7E">
        <w:rPr>
          <w:rFonts w:ascii="Times New Roman" w:hAnsi="Times New Roman" w:cs="Times New Roman"/>
          <w:i/>
          <w:sz w:val="24"/>
          <w:szCs w:val="24"/>
        </w:rPr>
        <w:t xml:space="preserve">ТЕОРИЯ: </w:t>
      </w:r>
      <w:r w:rsidRPr="000D6E7E">
        <w:rPr>
          <w:rFonts w:ascii="Times New Roman" w:eastAsia="Calibri" w:hAnsi="Times New Roman" w:cs="Times New Roman"/>
          <w:sz w:val="24"/>
          <w:szCs w:val="24"/>
        </w:rPr>
        <w:t>Журналистика и литература, этимология слов «журналистика», «газета».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6E7E">
        <w:rPr>
          <w:rFonts w:ascii="Times New Roman" w:hAnsi="Times New Roman" w:cs="Times New Roman"/>
          <w:i/>
          <w:sz w:val="24"/>
          <w:szCs w:val="24"/>
        </w:rPr>
        <w:t xml:space="preserve">ПРАКТИКА: </w:t>
      </w:r>
      <w:r w:rsidRPr="000D6E7E">
        <w:rPr>
          <w:rFonts w:ascii="Times New Roman" w:hAnsi="Times New Roman" w:cs="Times New Roman"/>
          <w:sz w:val="24"/>
          <w:szCs w:val="24"/>
        </w:rPr>
        <w:t>Функции и специфика журналистики. Качества профессионального журналиста.  Деловая игра «Поступь профессионала», проверочный тест.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6E7E">
        <w:rPr>
          <w:rFonts w:ascii="Times New Roman" w:hAnsi="Times New Roman" w:cs="Times New Roman"/>
          <w:b/>
          <w:sz w:val="24"/>
          <w:szCs w:val="24"/>
          <w:u w:val="single"/>
        </w:rPr>
        <w:t>Тема 3. Как и почему возникла журналистика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E7E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0D6E7E">
        <w:rPr>
          <w:rFonts w:ascii="Times New Roman" w:eastAsia="Calibri" w:hAnsi="Times New Roman" w:cs="Times New Roman"/>
          <w:sz w:val="24"/>
          <w:szCs w:val="24"/>
        </w:rPr>
        <w:t>Древняя Греция. Рим. Рукописные издания.«Анналы». «Большие анналы». Первые информационные бюро. Изобретение бумаги. Изобретение печатного станка и книгопечатания. Первые книгопечатники. История первой русской рукописной газеты «Куранты» (1602-1702г.г.). История первой печатной газеты. «Ведомости» (1702-1728г.г.). Русская журналистика XIX–XX веков. Первые журналы. Частные журналы. Конец «эры Гуттенберга». Электронные СМИ. Интернет-издания. «Желтая пресса».«Газетная утка».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6E7E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0D6E7E">
        <w:rPr>
          <w:rFonts w:ascii="Times New Roman" w:hAnsi="Times New Roman" w:cs="Times New Roman"/>
          <w:sz w:val="24"/>
          <w:szCs w:val="24"/>
        </w:rPr>
        <w:t xml:space="preserve"> Работа с оригинальными печатными материалами (кейс-стади). Анализ источников. Работа в компьютерном классе с ресурсами поисковых систем сети Интернет.Работа со словарями, энциклопедиями, справочниками. Изготовление «древних газет».</w:t>
      </w:r>
      <w:r w:rsidRPr="000D6E7E">
        <w:rPr>
          <w:rFonts w:ascii="Times New Roman" w:eastAsia="Calibri" w:hAnsi="Times New Roman" w:cs="Times New Roman"/>
          <w:sz w:val="24"/>
          <w:szCs w:val="24"/>
        </w:rPr>
        <w:t>Создание и презентация информационного баннера.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6E7E">
        <w:rPr>
          <w:rFonts w:ascii="Times New Roman" w:hAnsi="Times New Roman" w:cs="Times New Roman"/>
          <w:b/>
          <w:sz w:val="24"/>
          <w:szCs w:val="24"/>
          <w:u w:val="single"/>
        </w:rPr>
        <w:t>Тема 4. История детской прессы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6E7E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0D6E7E">
        <w:rPr>
          <w:rFonts w:ascii="Times New Roman" w:eastAsia="Calibri" w:hAnsi="Times New Roman" w:cs="Times New Roman"/>
          <w:sz w:val="24"/>
          <w:szCs w:val="24"/>
        </w:rPr>
        <w:t>Понятие «детская журналистика». Особенности периодических изданий для детей и подростков.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E7E">
        <w:rPr>
          <w:rFonts w:ascii="Times New Roman" w:eastAsia="Calibri" w:hAnsi="Times New Roman" w:cs="Times New Roman"/>
          <w:i/>
          <w:sz w:val="24"/>
          <w:szCs w:val="24"/>
        </w:rPr>
        <w:t>ПРАКТИКА:</w:t>
      </w:r>
      <w:r w:rsidRPr="000D6E7E">
        <w:rPr>
          <w:rFonts w:ascii="Times New Roman" w:eastAsia="Calibri" w:hAnsi="Times New Roman" w:cs="Times New Roman"/>
          <w:sz w:val="24"/>
          <w:szCs w:val="24"/>
        </w:rPr>
        <w:t>Пионерские газеты и журналы. Анализ современных детских СМИ (</w:t>
      </w:r>
      <w:hyperlink r:id="rId8" w:history="1">
        <w:r w:rsidRPr="000D6E7E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http://moku.my1.ru/blog</w:t>
        </w:r>
      </w:hyperlink>
      <w:r w:rsidRPr="000D6E7E">
        <w:rPr>
          <w:rFonts w:ascii="Times New Roman" w:eastAsia="Calibri" w:hAnsi="Times New Roman" w:cs="Times New Roman"/>
          <w:sz w:val="24"/>
          <w:szCs w:val="24"/>
        </w:rPr>
        <w:t>  Тайное сообщество юных журналистов). Школьные издания. Работа над выпусками школьных газет «Переменка» и «Большая перемена».Викторина «Детская пресса».</w:t>
      </w:r>
    </w:p>
    <w:p w:rsidR="00EF519D" w:rsidRPr="000D6E7E" w:rsidRDefault="00EF519D" w:rsidP="000D6E7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D6E7E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 5.Знакомство с современными детскими и подростковыми СМИ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E7E">
        <w:rPr>
          <w:rFonts w:ascii="Times New Roman" w:hAnsi="Times New Roman" w:cs="Times New Roman"/>
          <w:i/>
          <w:sz w:val="24"/>
          <w:szCs w:val="24"/>
        </w:rPr>
        <w:t>ТЕОРИЯ:</w:t>
      </w:r>
      <w:r w:rsidR="005266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6E7E">
        <w:rPr>
          <w:rFonts w:ascii="Times New Roman" w:hAnsi="Times New Roman" w:cs="Times New Roman"/>
          <w:sz w:val="24"/>
          <w:szCs w:val="24"/>
        </w:rPr>
        <w:t>Особенности современных детско-юношеских изданий: информационные, информационно-развлекательные, литературно-художественные, экологические, церковные и проч. Понятие «дайджест».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E7E">
        <w:rPr>
          <w:rFonts w:ascii="Times New Roman" w:eastAsia="Calibri" w:hAnsi="Times New Roman" w:cs="Times New Roman"/>
          <w:i/>
          <w:sz w:val="24"/>
          <w:szCs w:val="24"/>
        </w:rPr>
        <w:t>ПРАКТИКА:</w:t>
      </w:r>
      <w:r w:rsidR="005266FD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0D6E7E">
        <w:rPr>
          <w:rFonts w:ascii="Times New Roman" w:eastAsia="Calibri" w:hAnsi="Times New Roman" w:cs="Times New Roman"/>
          <w:sz w:val="24"/>
          <w:szCs w:val="24"/>
        </w:rPr>
        <w:t>Краткий обзор журналов, альманахов, газет. Дайджест в детских СМИ. Составление дайджеста.</w:t>
      </w:r>
    </w:p>
    <w:p w:rsidR="00EF519D" w:rsidRPr="000D6E7E" w:rsidRDefault="00EF519D" w:rsidP="000D6E7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D6E7E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 6.Знакомство с законами о СМИ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E7E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0D6E7E">
        <w:rPr>
          <w:rFonts w:ascii="Times New Roman" w:hAnsi="Times New Roman" w:cs="Times New Roman"/>
          <w:sz w:val="24"/>
          <w:szCs w:val="24"/>
        </w:rPr>
        <w:t xml:space="preserve"> Знакомство с законом «Об окружающей природной среде» и классификацией СМИ: радио, ТВ, Интернет, газетно-журнальная периодика.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E7E">
        <w:rPr>
          <w:rFonts w:ascii="Times New Roman" w:eastAsia="Calibri" w:hAnsi="Times New Roman" w:cs="Times New Roman"/>
          <w:i/>
          <w:sz w:val="24"/>
          <w:szCs w:val="24"/>
        </w:rPr>
        <w:t>ПРАКТИКА:</w:t>
      </w:r>
      <w:r w:rsidR="005266FD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0D6E7E">
        <w:rPr>
          <w:rFonts w:ascii="Times New Roman" w:eastAsia="Calibri" w:hAnsi="Times New Roman" w:cs="Times New Roman"/>
          <w:sz w:val="24"/>
          <w:szCs w:val="24"/>
        </w:rPr>
        <w:t>Работа в компьютерном классе с ресурсами поисковых систем сети Интернет. Работа со словарями, энциклопедиями, справочниками. Изготовление буклета «Законы СМИ».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D6E7E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 7. Итоговые занятия по разделу «Введение в историю журналистики»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6E7E">
        <w:rPr>
          <w:rFonts w:ascii="Times New Roman" w:hAnsi="Times New Roman" w:cs="Times New Roman"/>
          <w:i/>
          <w:sz w:val="24"/>
          <w:szCs w:val="24"/>
        </w:rPr>
        <w:t>ТЕОРИЯ:</w:t>
      </w:r>
      <w:r w:rsidR="005266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6E7E">
        <w:rPr>
          <w:rFonts w:ascii="Times New Roman" w:hAnsi="Times New Roman" w:cs="Times New Roman"/>
          <w:sz w:val="24"/>
          <w:szCs w:val="24"/>
        </w:rPr>
        <w:t>Обобщение и систематизация ранее изученного материала.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E7E">
        <w:rPr>
          <w:rFonts w:ascii="Times New Roman" w:eastAsia="Calibri" w:hAnsi="Times New Roman" w:cs="Times New Roman"/>
          <w:i/>
          <w:sz w:val="24"/>
          <w:szCs w:val="24"/>
        </w:rPr>
        <w:t xml:space="preserve">ПРАКТИКА: </w:t>
      </w:r>
      <w:r w:rsidRPr="000D6E7E">
        <w:rPr>
          <w:rFonts w:ascii="Times New Roman" w:eastAsia="Calibri" w:hAnsi="Times New Roman" w:cs="Times New Roman"/>
          <w:sz w:val="24"/>
          <w:szCs w:val="24"/>
        </w:rPr>
        <w:t>Посвящение в юнкоры. Итоговая самостоятельная работа (текущий контроль).</w:t>
      </w:r>
    </w:p>
    <w:p w:rsidR="009549E9" w:rsidRDefault="009549E9" w:rsidP="000D6E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519D" w:rsidRPr="000D6E7E" w:rsidRDefault="00EF519D" w:rsidP="000D6E7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b/>
          <w:sz w:val="24"/>
          <w:szCs w:val="24"/>
        </w:rPr>
        <w:t>РАЗДЕЛ 3:</w:t>
      </w:r>
      <w:r w:rsidRPr="000D6E7E">
        <w:rPr>
          <w:rFonts w:ascii="Times New Roman" w:eastAsia="Calibri" w:hAnsi="Times New Roman" w:cs="Times New Roman"/>
          <w:b/>
          <w:sz w:val="24"/>
          <w:szCs w:val="24"/>
        </w:rPr>
        <w:t>ОСНОВЫ ЖУРНАЛИСТИКИ (116 ЧАСОВ)</w:t>
      </w:r>
    </w:p>
    <w:p w:rsidR="00EF519D" w:rsidRPr="000D6E7E" w:rsidRDefault="00EF519D" w:rsidP="000D6E7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D6E7E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 8. Знакомство с древом жанров. Публицистика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6E7E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0D6E7E">
        <w:rPr>
          <w:rFonts w:ascii="Times New Roman" w:hAnsi="Times New Roman" w:cs="Times New Roman"/>
          <w:sz w:val="24"/>
          <w:szCs w:val="24"/>
        </w:rPr>
        <w:t>Система жанров в литературе и журналистике.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Античный театр как предтеча жанров журналистики.Знакомство с понятиями «жанр», «факт».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Calibri" w:hAnsi="Times New Roman" w:cs="Times New Roman"/>
          <w:i/>
          <w:sz w:val="24"/>
          <w:szCs w:val="24"/>
        </w:rPr>
        <w:t>ПРАКТИКА:</w:t>
      </w:r>
      <w:r w:rsidRPr="000D6E7E">
        <w:rPr>
          <w:rFonts w:ascii="Times New Roman" w:eastAsia="Calibri" w:hAnsi="Times New Roman" w:cs="Times New Roman"/>
          <w:sz w:val="24"/>
          <w:szCs w:val="24"/>
        </w:rPr>
        <w:t xml:space="preserve"> Работа с 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газетно-журнальными жанрами. (</w:t>
      </w:r>
      <w:hyperlink r:id="rId9" w:history="1">
        <w:r w:rsidRPr="000D6E7E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http://jurnalisti.clan.su/publ/</w:t>
        </w:r>
      </w:hyperlink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Каталог статей журналистам) Составление алгоритма определения жанра. Анализ жанровой классификации. Работа с публицистическими текстами. Написание эссэ.</w:t>
      </w:r>
    </w:p>
    <w:p w:rsidR="00EF519D" w:rsidRPr="000D6E7E" w:rsidRDefault="00EF519D" w:rsidP="000D6E7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D6E7E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 9. Мастерская жанров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6E7E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0D6E7E">
        <w:rPr>
          <w:rFonts w:ascii="Times New Roman" w:hAnsi="Times New Roman" w:cs="Times New Roman"/>
          <w:sz w:val="24"/>
          <w:szCs w:val="24"/>
        </w:rPr>
        <w:t>Принципы деления на жанры: информационные, аналитические, художественно-публицистические. Жанровое своеобразие журналистских материалов.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E7E">
        <w:rPr>
          <w:rFonts w:ascii="Times New Roman" w:eastAsia="Calibri" w:hAnsi="Times New Roman" w:cs="Times New Roman"/>
          <w:i/>
          <w:sz w:val="24"/>
          <w:szCs w:val="24"/>
        </w:rPr>
        <w:t>ПРАКТИКА:</w:t>
      </w:r>
      <w:r w:rsidRPr="000D6E7E">
        <w:rPr>
          <w:rFonts w:ascii="Times New Roman" w:eastAsia="Calibri" w:hAnsi="Times New Roman" w:cs="Times New Roman"/>
          <w:sz w:val="24"/>
          <w:szCs w:val="24"/>
        </w:rPr>
        <w:t xml:space="preserve"> Обзор газет и журналов. Работа с текстом. Составление кластера «Жанры журналистики». Практическая игра «Интервью друг с другом».Знакомство с программой  Skrabus.</w:t>
      </w:r>
    </w:p>
    <w:p w:rsidR="00EF519D" w:rsidRPr="000D6E7E" w:rsidRDefault="00EF519D" w:rsidP="000D6E7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D6E7E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 10. Информация (новость)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6E7E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0D6E7E">
        <w:rPr>
          <w:rFonts w:ascii="Times New Roman" w:hAnsi="Times New Roman" w:cs="Times New Roman"/>
          <w:sz w:val="24"/>
          <w:szCs w:val="24"/>
        </w:rPr>
        <w:t xml:space="preserve"> Понятие информации и ее основные черты. Типы информации. Формы подачи новостей: метод маски, фичер, клиповый заголовок. Правила построения информации. Методы получения информации. Факт как основа информационных жанров. Требования к информации. Источники информации.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E7E">
        <w:rPr>
          <w:rFonts w:ascii="Times New Roman" w:eastAsia="Calibri" w:hAnsi="Times New Roman" w:cs="Times New Roman"/>
          <w:i/>
          <w:sz w:val="24"/>
          <w:szCs w:val="24"/>
        </w:rPr>
        <w:t>ПРАКТИКА:</w:t>
      </w:r>
      <w:r w:rsidRPr="000D6E7E">
        <w:rPr>
          <w:rFonts w:ascii="Times New Roman" w:eastAsia="Calibri" w:hAnsi="Times New Roman" w:cs="Times New Roman"/>
          <w:sz w:val="24"/>
          <w:szCs w:val="24"/>
        </w:rPr>
        <w:t>Собирание школьных новостей. Работа с актуальными новостями, систематизация и обработка материала. Создание клипового заголовка. Техническое оснащение юнкора.</w:t>
      </w:r>
    </w:p>
    <w:p w:rsidR="006F7862" w:rsidRDefault="006F7862" w:rsidP="000D6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D6E7E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 11. Заметка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заметки и её основные черты.Типы заметок: краткая и расширен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ная. Понятие бэкграунда. Определение термина «повестка дня». Виды заголовков и лидов, различные подходы к их классификации российских и зарубежных теоретиков. Определения видов аудитории: потенциальная, реальная, целевая, сегментированная и т.д.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заметки для школьной газеты. Работа в программе Skrabus. Анализ информационных блоков различных федеральных и республиканских периодических изданий (информационная картина дня, стилистика подачи сообщений, составляющих заметки).Практическое упражнение «Экспресс-заметка». Игра «Перевёрнутая пирамида».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D6E7E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 12. Отчет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отчёта и его основные черты. Своеобразие отчета как информационного жанра журналистики. Виды отчёта. Связь жанра «отчёт» с жанрами «интервью» и «репортаж».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над отчётом, создание. Работа в программе Skrabus. Составление перечня компетенций, необходимых для написания качественного отчёта. 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D6E7E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 13. Репортаж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Репортаж, его признаки. Предмет репортажа и его основа. Виды и типы репортажа. Тема репортажа и его герой. Подготовка к репортажу.История жанра репортаж. Специфика </w:t>
      </w:r>
      <w:r w:rsidRPr="000D6E7E">
        <w:rPr>
          <w:rFonts w:ascii="Times New Roman" w:hAnsi="Times New Roman" w:cs="Times New Roman"/>
          <w:sz w:val="24"/>
          <w:szCs w:val="24"/>
        </w:rPr>
        <w:t>работы автора в данном жанре. Определения средств художественной выразительности и примеры каждого из них. Средства художественной выразительности, применяемые в репортаже. Почему репортаж называют «новостью в движении»? Понятие драматургии, способы ее достижения. Драматургия как неотъемлемая часть репортажа. Субъективность журналиста и объективность изложения материала: проблемы соотношения. Методы наблюдения в репортаже.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hAnsi="Times New Roman" w:cs="Times New Roman"/>
          <w:sz w:val="24"/>
          <w:szCs w:val="24"/>
        </w:rPr>
        <w:t>Творческий стиль известных репортеров. Анализ стилистических особенностей работы репортеров в современной прессе и изданиях советского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6E7E">
        <w:rPr>
          <w:rFonts w:ascii="Times New Roman" w:eastAsia="Calibri" w:hAnsi="Times New Roman" w:cs="Times New Roman"/>
          <w:sz w:val="24"/>
          <w:szCs w:val="24"/>
        </w:rPr>
        <w:t>времени (работа в группе и</w:t>
      </w:r>
      <w:r w:rsidRPr="000D6E7E">
        <w:rPr>
          <w:rFonts w:ascii="Times New Roman" w:hAnsi="Times New Roman" w:cs="Times New Roman"/>
          <w:sz w:val="24"/>
          <w:szCs w:val="24"/>
        </w:rPr>
        <w:t>/или индивидуальные выступления).Подготовка экспресс-репортажа.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D6E7E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 14. Интервью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6E7E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0D6E7E">
        <w:rPr>
          <w:rFonts w:ascii="Times New Roman" w:hAnsi="Times New Roman" w:cs="Times New Roman"/>
          <w:sz w:val="24"/>
          <w:szCs w:val="24"/>
        </w:rPr>
        <w:t>Назначение и виды интервью в прессе. История жанра. Варианты поиска экспертов для интервью. Отношения «корреспондент – респондент», «слушатель – эксперт», «эксперт – эксперт», «профессионал – непрофессионал», «непрофессионал – непрофессионал». Разница между интервьюером и модератором. Цель и задачи интервью. Советы журналистов-профессионалов о том, как корректно брать интервью. Кто такой ньюсмейкер (источник информации)? Правила работы с ньюсмейкерами. Этические аспекты интервью. Как разговорить собеседника: советы и правила.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Просмотр мультимедийной презентации «Что такое интервью». Создание опорного плана «Интервью с интересным человеком». Создание анкеты. Демонстрация видеороликов о ведении интервью. Работа с образцом интервью. Проведение учебного интервью.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D6E7E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 15. Опрос. Пресс-релиз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опрос, пресс-релиз. Функции пресс-релиза. Структура и особенности пресс-релиза. Понятия «заголовок», «лид».Пресс-релиз в системе государственной информационной политики.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технологии написания пресс-релиза и рекомендаций по его оформлению. Написание пресс-релиза на экологическую тему. Подготовить опрос на школьную тематику.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D6E7E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 16. Обозрение. Комментарий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Обозрение как жанр журналистики. Жанровые признаки комментария: специфика, функции, принципы отбора фактов. Понятие «комментарий». Авторская целевая установка, оценка, вывод и обобщение в комментарии. Специфика доказательства и аргументации. Виды комментария. Композиция. Особенности языка и стиля. 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Написание материала в жанре обозрения. Работа с комментариями в современных СМИ. </w:t>
      </w:r>
      <w:r w:rsidRPr="000D6E7E">
        <w:rPr>
          <w:rFonts w:ascii="Times New Roman" w:eastAsia="Calibri" w:hAnsi="Times New Roman" w:cs="Times New Roman"/>
          <w:sz w:val="24"/>
          <w:szCs w:val="24"/>
        </w:rPr>
        <w:t>Работа в компьютерном классе с ресурсами поисковых систем сети Интернет. Работа в программе Skrabus.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D6E7E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 17. Рецензия. Корреспонденция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Рецензия как жанр в журналистике. Что такое «корреспонденция». Понятие об этих жанрах, видах и признаках. Специфика аналитической журналистики.Основные требования к рецензии. В чем ее отличие от отзыва.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ПРАКТИКА: 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статьи А.А. Тертычного «Рецензия как жанр в журналистике». Работа с прессой. Взаиморецензирование черновых вариантов статьи, рецензии.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D6E7E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 18. Статья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статья. Виды статей. Приемы написания статей. Описание как элемент любой статьи.Основные требования к информативной публицистике: оперативность, правдивость, полнота отражения явлений современной жизни, актуальность, доступность, выразительность, фактологичность (ссылки, свидетельства, цитаты, определение места, времени, обстоятельств).Статьи проблемные, аналитические, обличительные. Отличительные черты: целеустремленность и доходчивость, логичность аргументации, точность словоупотребления; яркость литературного изложения.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eastAsia="Calibri" w:hAnsi="Times New Roman" w:cs="Times New Roman"/>
          <w:sz w:val="24"/>
          <w:szCs w:val="24"/>
        </w:rPr>
        <w:t>Работа в компьютерном классе с ресурсами поисковых систем сети Интернет. Работа со словарями, энциклопедиями, справочниками. Анализ и обсуждение примеров статьи. Составление статьи.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D6E7E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 19.Очерк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очерк. Его основные черты. Виды очерков. Типы очерковых публикаций. Задачи очеркиста.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статьи (</w:t>
      </w:r>
      <w:hyperlink r:id="rId10" w:history="1">
        <w:r w:rsidRPr="000D6E7E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www.rbcdaily.ru/</w:t>
        </w:r>
      </w:hyperlink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- ежедневная деловая газета «РБК daily»). </w:t>
      </w:r>
      <w:r w:rsidRPr="000D6E7E">
        <w:rPr>
          <w:rFonts w:ascii="Times New Roman" w:eastAsia="Calibri" w:hAnsi="Times New Roman" w:cs="Times New Roman"/>
          <w:sz w:val="24"/>
          <w:szCs w:val="24"/>
        </w:rPr>
        <w:t>Работа в компьютерном классе с ресурсами поисковых систем сети Интернет.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Написание проблемной и полемической статьи. 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D6E7E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 20.Зарисовка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зарисовка. Ее основные черты. Виды зарисовок. Способы написания зарисовок. Зарисовка как малая форма очерка. Использование изобразительно-выразительных средств языка.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Самостоятельная работа со справочной литературой. Наблюдения над особенностями очерка, анализ текстов-образцов; презентация портретной зарисовки. Создание зарисовки собственного сочинения.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 21.Фельетон. Памфлет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фельетон и памфлет. Элементы и разновидности фельетона.Фельетон в современной пьесе. Особенности художественно-публицистических жанров: фельетон, памфлет. Многозначность слова. Ошибки в употреблении многозначных слов.Профессиональная лексика, диалектизмы, современный сленг.Слова иноязычного происхождения, старославянизмы, историзмы, архаизмы, неологизмы.Стилистические пласты лексики.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сатирических текстов. Составление алгоритма написания фельетона. Работа с фельетонами Зощенко, Ильфа и Петрова. Разбор фельетона Аркадия Бухова «Человек и курорт». Создание фельетона для школьной газеты «Переменка».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Calibri" w:hAnsi="Times New Roman" w:cs="Times New Roman"/>
          <w:b/>
          <w:sz w:val="24"/>
          <w:szCs w:val="24"/>
          <w:u w:val="single"/>
        </w:rPr>
        <w:t>Тема 22.Эссе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эссе. Правила написания. Эссе как жанр и как принцип композиционного построения очерка.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брошюры: «Как правильно писать эссе». Работа с заголовком и структурой эссе. Практическая работа «Пишем эссе». Конкурс эссе на свободную тему.</w:t>
      </w:r>
    </w:p>
    <w:p w:rsidR="006F7862" w:rsidRDefault="006F7862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6F7862" w:rsidRDefault="006F7862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bookmarkStart w:id="0" w:name="_GoBack"/>
      <w:bookmarkEnd w:id="0"/>
      <w:r w:rsidRPr="000D6E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Тема 23. Социология как составная часть журналистских знаний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построения анкеты.Ее виды. Правила проведения опроса. Методика опроса. Рейтинг.Методы выявления читательских запросов и предпочтений. Анкета.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Круглый стол. Работа с анкетами. Практическое задание «Использование метода контент-анализа в социологии журналистики». Деловая игра «Социальная тематика» в творчестве советских и современных российских публицистов.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Тема 24.Культура речи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термином «газетный язык».Выразительные средства газетного языка. Лексические и синтаксические особенности газетного языка. Газетные штампы. Ошибки в тексте: лексические, логические, синтаксические. Формы устной и письменной речи: рассуждение, размышление, описание. Искусство обмена информацией в письменном виде. Особенности публицистического стиля.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требований к языку СМИ.Работа с издания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ми, справочными пособиями. Анализ художественных текстов и газетно-журнальных пуб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ликаций. Поиск в газетных и журнальных публикациях примеров употребления старославянских слов, историзмов, архаизмов, диалектизмов, профессиональной лексики.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0D6E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Тема 25. Итоговые занятия по разделу «Основы журналистики»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Формы устной и письменной речи: повествование, рассуждение, размышление, описание. Искусство обмена информацией в письменном виде (язык письма).Особенности публицистического стиля, высокий и низкий стили, арго и просторечие в журналистике.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Конкурс юнкоров «С лёгким жанром!» Итоговая самостоятельная работа; самопрезентация (текущий контроль).</w:t>
      </w:r>
    </w:p>
    <w:p w:rsidR="009549E9" w:rsidRDefault="009549E9" w:rsidP="000D6E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F519D" w:rsidRPr="000D6E7E" w:rsidRDefault="00EF519D" w:rsidP="000D6E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 4:ХУДОЖЕСТВЕННО-ТЕХНИЧЕСКОЕ ОФОРМЛЕНИЕ ИЗДАНИЯ (34 ЧАСА)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0D6E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Тема 26.Структура издания 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Формат издания и количество колонок. Виды формата и постоянные элементы издания (полоса, колонтитул и др.). Композиция издания: вертикальная и горизонтальная. Шрифтовое оформление, типичные ошибки при использовании шрифтов. Дизайн издания как первооснова его макета. Типология издания: периодичность издания, тираж, объем, формат, адресность. Понятие «выходные данные».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Обзор наиболее распространенных средств создания документов. 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в </w:t>
      </w:r>
      <w:r w:rsidRPr="000D6E7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графических редакторах Photoshop, CorelDrow и др. Разработка </w:t>
      </w:r>
      <w:r w:rsidRPr="000D6E7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дизайна книги в графическом и/или текстовом редакторе.</w:t>
      </w:r>
      <w:r w:rsidRPr="000D6E7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Создание карманного календаря. 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0D6E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Тема 27. Делаем газету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понятием «макет» и «верстка». Приемы макетирования. Верстка, ее основные правила. Виды верстки. Издательские программы и их характеристики. Верстка статьи. Форма текста, размер материала. Композиция полосы: принципы зрительного предпочтения, равновесия. Приемы выделения материала на полосе.Первая страница, ее типы. Роль врезке на полосе.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Разработка постраничного графического макета номера.Работа в </w:t>
      </w:r>
      <w:r w:rsidRPr="000D6E7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графических редакторах Photoshop, CorelDrow и др. Составление эскиза первой страницы школьной газеты.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0D6E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Тема 28. Заголовки и иллюстрации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Роль и функции фотоиллюстраций. Фотонаполнение номера. Заголовок, его основные функции и виды. Сокращение в заголовках и ошибки.   Объем заголовков, их стилистика. Констатирующие заголовки. Образные заголовки. Лид. Функции лида.</w:t>
      </w:r>
    </w:p>
    <w:p w:rsidR="005266FD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Работа с цветом. Подготовка подписей к снимкам. Создание заголовка. Работа в </w:t>
      </w:r>
      <w:r w:rsidRPr="000D6E7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графических редакторах Photoshop, CorelDrow и др. Обзор периодических изданий (</w:t>
      </w:r>
      <w:hyperlink r:id="rId11" w:history="1">
        <w:r w:rsidRPr="000D6E7E">
          <w:rPr>
            <w:rFonts w:ascii="Times New Roman" w:eastAsia="Times New Roman" w:hAnsi="Times New Roman" w:cs="Times New Roman"/>
            <w:iCs/>
            <w:color w:val="0000FF" w:themeColor="hyperlink"/>
            <w:sz w:val="24"/>
            <w:szCs w:val="24"/>
            <w:u w:val="single"/>
          </w:rPr>
          <w:t>www.rg.ru/</w:t>
        </w:r>
      </w:hyperlink>
      <w:r w:rsidRPr="000D6E7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- ежедневная газета «Российская газета»)</w:t>
      </w:r>
    </w:p>
    <w:p w:rsidR="00F61BF1" w:rsidRDefault="00F61BF1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0D6E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Тема 29. Типы и виды школьных газет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Медиаобразование. Организация работы редколлегии. Планирование. Техническое обеспечение.Боевой листок. «Молния». Фотогазета. «Живая газета».Школьная газета и веб-сайт.</w:t>
      </w:r>
      <w:r w:rsidRPr="000D6E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Школьный пресс-центр.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в </w:t>
      </w:r>
      <w:r w:rsidRPr="000D6E7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графических редакторах Photoshop, CorelDrow и др.Работа в компьютерном классе с ресурсами поисковых систем сети Интернет. Организация редакции. Практическая работа в школьном пресс-центре. 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Создание школьной газеты. 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0D6E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Тема 30. Итоговые занятия по разделу «Художественно-техническое оформление издания»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Понятиями «макет» и «вёрстка». Приёмы макетирования. Вёрстка, основные её правила. Виды вёрстки. Знакомство с издательской программой AdobePageMaker, её назначение и краткая характеристика.Вёрстка статьи. Форма текста, размер материала.Композиция полосы: принципы зрительного предпочтения, равновесия. Приёмы выделения материала на полосе. Разработка постраничного графического макета номера газеты. Первая страница, её типы. Роль врезки на полосе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Работа в </w:t>
      </w:r>
      <w:r w:rsidRPr="000D6E7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графических редакторах Photoshop, CorelDrow и др.Работа в компьютерном классе с ресурсами поисковых систем сети Интернет. Практическая работа в школьном пресс-центре. 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школьной газеты. Итоговая самостоятельная работа; зачёт (текущий контроль).</w:t>
      </w:r>
    </w:p>
    <w:p w:rsidR="009549E9" w:rsidRDefault="009549E9" w:rsidP="000D6E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F519D" w:rsidRPr="000D6E7E" w:rsidRDefault="00EF519D" w:rsidP="000D6E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 5:РЕДАКЦИОННО-ИЗДАТЕЛЬСКАЯ ДЕЯТЕЛЬНОСТЬ (25 ЧАСА)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0D6E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Тема 31. Особенности журналистского труда. Редакционный коллектив. Редакция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Особенности работы малой редакции. Школьная редакция. Кто и что делает в редакции. Редакционный портфель. Работа над концепцией газеты.Редактор, его функции и обязанности. Редактор темы/рубрики. Обозреватель. Репортер. Корректор. Верстальщик (дизайнер). 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Организация редакции. Обзор и анализ статьи К. Чапек</w:t>
      </w:r>
      <w:r w:rsidRPr="000D6E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 «</w:t>
      </w:r>
      <w:r w:rsidRPr="000D6E7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Как делается газета» (из книги «Как это делается»). Составление словаря юного журналиста. Работа в графических редакторах Photoshop, CorelDrow и др. Работа в компьютерном классе с ресурсами поисковых систем сети Интернет. Практическая работа в школьном пресс-центре.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0D6E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Тема 32. Редактирование материалов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 понятие о редактировании. Правка. Цели правки текста и ее виды. Требования к журналистскому материалу.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Самостоятельная работа над: поиском темы, оформлением замысла, определением идеи, подготовкой материала к выпуску.Работа в </w:t>
      </w:r>
      <w:r w:rsidRPr="000D6E7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графических редакторах Photoshop, CorelDrow и др.Работа в компьютерном классе с ресурсами поисковых систем сети Интернет. Практическая работа в школьном пресс-центре.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0D6E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Тема 33. Реклама в редакционно-издательской деятельности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Знакомство с историей рекламы.Реклама в школьном издании. Создание рекламного текста. Становление медиарекламного рынка в современной России. Модели размещениярекламы в СМИ. Реклама в контенте СМИ.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Изучение специфики PR - коммуникаций с разными группами общественности. Анализ</w:t>
      </w:r>
      <w:r w:rsidR="002A11F9"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медиарекламного рынка. Семинар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 w:rsidR="002A11F9"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тему «Реклама в СМИ: вред или 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польза?»</w:t>
      </w:r>
    </w:p>
    <w:p w:rsidR="00EF519D" w:rsidRPr="000D6E7E" w:rsidRDefault="00EF519D" w:rsidP="005266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 6: ИТОГОВЫЕ ГОДОВЫЕ ЗАНЯТИЯ (5 ЧАСОВ)</w:t>
      </w:r>
    </w:p>
    <w:p w:rsidR="00EF519D" w:rsidRPr="000D6E7E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0D6E7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Тема 34. Подведение годовых итогов</w:t>
      </w:r>
    </w:p>
    <w:p w:rsidR="00EF519D" w:rsidRDefault="00EF519D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="005266F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>Деловая игра «Журналист – око народное».</w:t>
      </w:r>
      <w:r w:rsidR="00FA34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D6E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Выставка наиболее интересных материалов и проектов. Портфолио журналиста; защита индивидуальных и групповых проектов </w:t>
      </w:r>
      <w:r w:rsidR="00FA3477">
        <w:rPr>
          <w:rFonts w:ascii="Times New Roman" w:eastAsia="Times New Roman" w:hAnsi="Times New Roman" w:cs="Times New Roman"/>
          <w:color w:val="000000"/>
          <w:sz w:val="24"/>
          <w:szCs w:val="24"/>
        </w:rPr>
        <w:t>(промежуточная аттестация).</w:t>
      </w:r>
    </w:p>
    <w:p w:rsidR="00FA3477" w:rsidRDefault="00FA3477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1BF1" w:rsidRPr="000D6E7E" w:rsidRDefault="00F61BF1" w:rsidP="000D6E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22F1" w:rsidRPr="000D6E7E" w:rsidRDefault="0020481E" w:rsidP="000D6E7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b/>
          <w:sz w:val="24"/>
          <w:szCs w:val="24"/>
        </w:rPr>
        <w:t>1.4. ПЛАНИРУЕМЫЕ</w:t>
      </w:r>
      <w:r w:rsidR="008D2580" w:rsidRPr="000D6E7E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РЕЗУЛЬТАТЫ</w:t>
      </w:r>
    </w:p>
    <w:p w:rsidR="008D2580" w:rsidRPr="000D6E7E" w:rsidRDefault="0020481E" w:rsidP="000D6E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0D6E7E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Личностные:</w:t>
      </w:r>
    </w:p>
    <w:p w:rsidR="008D2580" w:rsidRPr="000D6E7E" w:rsidRDefault="0020481E" w:rsidP="000D6E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6E7E">
        <w:rPr>
          <w:rFonts w:ascii="Times New Roman" w:eastAsia="Times New Roman" w:hAnsi="Times New Roman" w:cs="Times New Roman"/>
          <w:sz w:val="24"/>
          <w:szCs w:val="24"/>
        </w:rPr>
        <w:t>У</w:t>
      </w:r>
      <w:r w:rsidR="005266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6E7E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8D2580" w:rsidRPr="000D6E7E">
        <w:rPr>
          <w:rFonts w:ascii="Times New Roman" w:eastAsia="Times New Roman" w:hAnsi="Times New Roman" w:cs="Times New Roman"/>
          <w:sz w:val="24"/>
          <w:szCs w:val="24"/>
        </w:rPr>
        <w:t>уча</w:t>
      </w:r>
      <w:r w:rsidRPr="000D6E7E">
        <w:rPr>
          <w:rFonts w:ascii="Times New Roman" w:eastAsia="Times New Roman" w:hAnsi="Times New Roman" w:cs="Times New Roman"/>
          <w:sz w:val="24"/>
          <w:szCs w:val="24"/>
        </w:rPr>
        <w:t>ю</w:t>
      </w:r>
      <w:r w:rsidR="008D2580" w:rsidRPr="000D6E7E">
        <w:rPr>
          <w:rFonts w:ascii="Times New Roman" w:eastAsia="Times New Roman" w:hAnsi="Times New Roman" w:cs="Times New Roman"/>
          <w:sz w:val="24"/>
          <w:szCs w:val="24"/>
        </w:rPr>
        <w:t>щихся будут:</w:t>
      </w:r>
    </w:p>
    <w:p w:rsidR="008D2580" w:rsidRPr="000D6E7E" w:rsidRDefault="008D2580" w:rsidP="000D6E7E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D6E7E">
        <w:rPr>
          <w:rFonts w:ascii="Times New Roman" w:eastAsia="Times New Roman" w:hAnsi="Times New Roman"/>
          <w:sz w:val="24"/>
          <w:szCs w:val="24"/>
        </w:rPr>
        <w:t>развиваться чувства патриотизма, гражданственности, сформирована общественная активность личности;</w:t>
      </w:r>
    </w:p>
    <w:p w:rsidR="008D2580" w:rsidRPr="000D6E7E" w:rsidRDefault="008D2580" w:rsidP="000D6E7E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D6E7E">
        <w:rPr>
          <w:rFonts w:ascii="Times New Roman" w:eastAsia="Times New Roman" w:hAnsi="Times New Roman"/>
          <w:sz w:val="24"/>
          <w:szCs w:val="24"/>
        </w:rPr>
        <w:t>закреплен неподдельный интерес к духовным православным святыням и ценностям, к старославянским традициям, народным ремёслам;</w:t>
      </w:r>
    </w:p>
    <w:p w:rsidR="008D2580" w:rsidRPr="000D6E7E" w:rsidRDefault="008D2580" w:rsidP="000D6E7E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D6E7E">
        <w:rPr>
          <w:rFonts w:ascii="Times New Roman" w:eastAsia="Times New Roman" w:hAnsi="Times New Roman"/>
          <w:sz w:val="24"/>
          <w:szCs w:val="24"/>
        </w:rPr>
        <w:t xml:space="preserve">пробужден интерес к изучению военно-исторического прошлого Отечества; </w:t>
      </w:r>
    </w:p>
    <w:p w:rsidR="008D2580" w:rsidRPr="000D6E7E" w:rsidRDefault="008D2580" w:rsidP="000D6E7E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D6E7E">
        <w:rPr>
          <w:rFonts w:ascii="Times New Roman" w:eastAsia="Times New Roman" w:hAnsi="Times New Roman"/>
          <w:sz w:val="24"/>
          <w:szCs w:val="24"/>
        </w:rPr>
        <w:t>сформировано осознанное отношение к журналистике как виду общественной деятельности;</w:t>
      </w:r>
    </w:p>
    <w:p w:rsidR="008D2580" w:rsidRPr="000D6E7E" w:rsidRDefault="008D2580" w:rsidP="000D6E7E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D6E7E">
        <w:rPr>
          <w:rFonts w:ascii="Times New Roman" w:eastAsia="Times New Roman" w:hAnsi="Times New Roman"/>
          <w:sz w:val="24"/>
          <w:szCs w:val="24"/>
        </w:rPr>
        <w:t>сформированы навыки совместной деятельности и диалогового общения, современного мировоззрения;</w:t>
      </w:r>
    </w:p>
    <w:p w:rsidR="008D2580" w:rsidRPr="000D6E7E" w:rsidRDefault="008D2580" w:rsidP="000D6E7E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D6E7E">
        <w:rPr>
          <w:rFonts w:ascii="Times New Roman" w:eastAsia="Times New Roman" w:hAnsi="Times New Roman"/>
          <w:sz w:val="24"/>
          <w:szCs w:val="24"/>
        </w:rPr>
        <w:t>сформировано чувство ответственности, за своё здоровье;</w:t>
      </w:r>
    </w:p>
    <w:p w:rsidR="008D2580" w:rsidRPr="000D6E7E" w:rsidRDefault="008D2580" w:rsidP="000D6E7E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D6E7E">
        <w:rPr>
          <w:rFonts w:ascii="Times New Roman" w:eastAsia="Times New Roman" w:hAnsi="Times New Roman"/>
          <w:sz w:val="24"/>
          <w:szCs w:val="24"/>
        </w:rPr>
        <w:t>получит развитие культуры поведения и речи.</w:t>
      </w:r>
    </w:p>
    <w:p w:rsidR="008D2580" w:rsidRPr="000D6E7E" w:rsidRDefault="008D2580" w:rsidP="000D6E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0D6E7E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Метапредметные:</w:t>
      </w:r>
    </w:p>
    <w:p w:rsidR="008D2580" w:rsidRPr="000D6E7E" w:rsidRDefault="008D2580" w:rsidP="000D6E7E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D6E7E">
        <w:rPr>
          <w:rFonts w:ascii="Times New Roman" w:eastAsia="Times New Roman" w:hAnsi="Times New Roman"/>
          <w:sz w:val="24"/>
          <w:szCs w:val="24"/>
        </w:rPr>
        <w:t>развит познавательная активность и мотивация к творчеству;</w:t>
      </w:r>
    </w:p>
    <w:p w:rsidR="008D2580" w:rsidRPr="000D6E7E" w:rsidRDefault="008D2580" w:rsidP="000D6E7E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D6E7E">
        <w:rPr>
          <w:rFonts w:ascii="Times New Roman" w:eastAsia="Times New Roman" w:hAnsi="Times New Roman"/>
          <w:sz w:val="24"/>
          <w:szCs w:val="24"/>
        </w:rPr>
        <w:t>развиты уровень владения письменной и устной речью; коммуникативные навыки и умение контактировать с людьми;</w:t>
      </w:r>
    </w:p>
    <w:p w:rsidR="008D2580" w:rsidRPr="000D6E7E" w:rsidRDefault="008D2580" w:rsidP="000D6E7E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D6E7E">
        <w:rPr>
          <w:rFonts w:ascii="Times New Roman" w:eastAsia="Times New Roman" w:hAnsi="Times New Roman"/>
          <w:sz w:val="24"/>
          <w:szCs w:val="24"/>
        </w:rPr>
        <w:t>развиты навыки готовности слушать, слышать собеседника, вести диалог;</w:t>
      </w:r>
    </w:p>
    <w:p w:rsidR="008D2580" w:rsidRPr="000D6E7E" w:rsidRDefault="008D2580" w:rsidP="000D6E7E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D6E7E">
        <w:rPr>
          <w:rFonts w:ascii="Times New Roman" w:eastAsia="Times New Roman" w:hAnsi="Times New Roman"/>
          <w:sz w:val="24"/>
          <w:szCs w:val="24"/>
        </w:rPr>
        <w:t>развито умение работать в команде;</w:t>
      </w:r>
    </w:p>
    <w:p w:rsidR="008D2580" w:rsidRPr="000D6E7E" w:rsidRDefault="008D2580" w:rsidP="000D6E7E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D6E7E">
        <w:rPr>
          <w:rFonts w:ascii="Times New Roman" w:eastAsia="Times New Roman" w:hAnsi="Times New Roman"/>
          <w:sz w:val="24"/>
          <w:szCs w:val="24"/>
        </w:rPr>
        <w:t>развиты образное и логическое мышление, творческие способности;</w:t>
      </w:r>
    </w:p>
    <w:p w:rsidR="008D2580" w:rsidRPr="000D6E7E" w:rsidRDefault="008D2580" w:rsidP="000D6E7E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D6E7E">
        <w:rPr>
          <w:rFonts w:ascii="Times New Roman" w:eastAsia="Times New Roman" w:hAnsi="Times New Roman"/>
          <w:sz w:val="24"/>
          <w:szCs w:val="24"/>
        </w:rPr>
        <w:t>развито умение анализировать полученную информацию.</w:t>
      </w:r>
    </w:p>
    <w:p w:rsidR="008D2580" w:rsidRPr="000D6E7E" w:rsidRDefault="008D2580" w:rsidP="000D6E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0D6E7E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Предметные:</w:t>
      </w:r>
    </w:p>
    <w:p w:rsidR="002A11F9" w:rsidRPr="000D6E7E" w:rsidRDefault="002A11F9" w:rsidP="000D6E7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6E7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Обучающиеся будут знать:</w:t>
      </w:r>
    </w:p>
    <w:p w:rsidR="002A11F9" w:rsidRPr="000D6E7E" w:rsidRDefault="002A11F9" w:rsidP="000D6E7E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6E7E">
        <w:rPr>
          <w:rFonts w:ascii="Times New Roman" w:hAnsi="Times New Roman" w:cs="Times New Roman"/>
          <w:color w:val="000000" w:themeColor="text1"/>
          <w:sz w:val="24"/>
          <w:szCs w:val="24"/>
        </w:rPr>
        <w:t>методику проведения поисково-собирательской работы;</w:t>
      </w:r>
    </w:p>
    <w:p w:rsidR="002A11F9" w:rsidRPr="000D6E7E" w:rsidRDefault="002A11F9" w:rsidP="000D6E7E">
      <w:pPr>
        <w:pStyle w:val="aa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 w:rsidRPr="000D6E7E">
        <w:rPr>
          <w:rFonts w:ascii="Times New Roman" w:eastAsiaTheme="minorHAnsi" w:hAnsi="Times New Roman"/>
          <w:color w:val="000000" w:themeColor="text1"/>
          <w:sz w:val="24"/>
          <w:szCs w:val="24"/>
        </w:rPr>
        <w:t>виды информации, методы сбора информации (наблюдения, работа с документами, интервью, беседа, опрос, анкетирование);</w:t>
      </w:r>
    </w:p>
    <w:p w:rsidR="002A11F9" w:rsidRPr="000D6E7E" w:rsidRDefault="002A11F9" w:rsidP="000D6E7E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6E7E">
        <w:rPr>
          <w:rFonts w:ascii="Times New Roman" w:hAnsi="Times New Roman" w:cs="Times New Roman"/>
          <w:color w:val="000000" w:themeColor="text1"/>
          <w:sz w:val="24"/>
          <w:szCs w:val="24"/>
        </w:rPr>
        <w:t>стилистические особенности газетных жанров;</w:t>
      </w:r>
    </w:p>
    <w:p w:rsidR="002A11F9" w:rsidRPr="000D6E7E" w:rsidRDefault="002A11F9" w:rsidP="000D6E7E">
      <w:pPr>
        <w:pStyle w:val="aa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 w:rsidRPr="000D6E7E">
        <w:rPr>
          <w:rFonts w:ascii="Times New Roman" w:eastAsiaTheme="minorHAnsi" w:hAnsi="Times New Roman"/>
          <w:color w:val="000000" w:themeColor="text1"/>
          <w:sz w:val="24"/>
          <w:szCs w:val="24"/>
        </w:rPr>
        <w:t>основные журналистские жанры (информация, заметка, статья, репортаж, интервью), основы редактирования;</w:t>
      </w:r>
    </w:p>
    <w:p w:rsidR="002A11F9" w:rsidRPr="000D6E7E" w:rsidRDefault="002A11F9" w:rsidP="000D6E7E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6E7E">
        <w:rPr>
          <w:rFonts w:ascii="Times New Roman" w:hAnsi="Times New Roman" w:cs="Times New Roman"/>
          <w:color w:val="000000" w:themeColor="text1"/>
          <w:sz w:val="24"/>
          <w:szCs w:val="24"/>
        </w:rPr>
        <w:t>структуру газеты, различать основные газетные жанры и грамотно излагать информацию в этих жанрах.</w:t>
      </w:r>
    </w:p>
    <w:p w:rsidR="002A11F9" w:rsidRPr="000D6E7E" w:rsidRDefault="002A11F9" w:rsidP="000D6E7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D6E7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Обучающиеся будут уметь:</w:t>
      </w:r>
    </w:p>
    <w:p w:rsidR="002A11F9" w:rsidRPr="000D6E7E" w:rsidRDefault="002A11F9" w:rsidP="000D6E7E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6E7E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творческие работы публицистического стиля;</w:t>
      </w:r>
    </w:p>
    <w:p w:rsidR="002A11F9" w:rsidRPr="000D6E7E" w:rsidRDefault="002A11F9" w:rsidP="000D6E7E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6E7E">
        <w:rPr>
          <w:rFonts w:ascii="Times New Roman" w:hAnsi="Times New Roman" w:cs="Times New Roman"/>
          <w:color w:val="000000" w:themeColor="text1"/>
          <w:sz w:val="24"/>
          <w:szCs w:val="24"/>
        </w:rPr>
        <w:t>моделировать газету;</w:t>
      </w:r>
    </w:p>
    <w:p w:rsidR="002A11F9" w:rsidRPr="000D6E7E" w:rsidRDefault="002A11F9" w:rsidP="000D6E7E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6E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работать в </w:t>
      </w:r>
      <w:r w:rsidRPr="000D6E7E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графических редакторах Photoshop, CorelDrow и др.</w:t>
      </w:r>
    </w:p>
    <w:p w:rsidR="002A11F9" w:rsidRPr="000D6E7E" w:rsidRDefault="002A11F9" w:rsidP="000D6E7E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6E7E">
        <w:rPr>
          <w:rFonts w:ascii="Times New Roman" w:hAnsi="Times New Roman" w:cs="Times New Roman"/>
          <w:color w:val="000000" w:themeColor="text1"/>
          <w:sz w:val="24"/>
          <w:szCs w:val="24"/>
        </w:rPr>
        <w:t>интервьюировать, проводить опросы;</w:t>
      </w:r>
    </w:p>
    <w:p w:rsidR="002A11F9" w:rsidRPr="000D6E7E" w:rsidRDefault="002A11F9" w:rsidP="000D6E7E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6E7E">
        <w:rPr>
          <w:rFonts w:ascii="Times New Roman" w:hAnsi="Times New Roman" w:cs="Times New Roman"/>
          <w:color w:val="000000" w:themeColor="text1"/>
          <w:sz w:val="24"/>
          <w:szCs w:val="24"/>
        </w:rPr>
        <w:t>собирать, обрабатывать, анализировать информацию и создавать журналистские произведения разных жанров (интервью, репортажи, заметки);</w:t>
      </w:r>
    </w:p>
    <w:p w:rsidR="002A11F9" w:rsidRPr="000D6E7E" w:rsidRDefault="002A11F9" w:rsidP="000D6E7E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6E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составлять вопросы для беседы, опроса, анкетирования; </w:t>
      </w:r>
    </w:p>
    <w:p w:rsidR="002A11F9" w:rsidRDefault="002A11F9" w:rsidP="000D6E7E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6E7E">
        <w:rPr>
          <w:rFonts w:ascii="Times New Roman" w:hAnsi="Times New Roman" w:cs="Times New Roman"/>
          <w:color w:val="000000" w:themeColor="text1"/>
          <w:sz w:val="24"/>
          <w:szCs w:val="24"/>
        </w:rPr>
        <w:t>писать газетную заметку, репортаж.</w:t>
      </w:r>
    </w:p>
    <w:p w:rsidR="000D6E7E" w:rsidRDefault="000D6E7E" w:rsidP="000D6E7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6E7E" w:rsidRDefault="000D6E7E" w:rsidP="000D6E7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6E7E" w:rsidRDefault="000D6E7E" w:rsidP="000D6E7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266FD" w:rsidRDefault="005266FD" w:rsidP="000D6E7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1D75" w:rsidRDefault="00C71D75" w:rsidP="000D6E7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1D75" w:rsidRDefault="00C71D75" w:rsidP="000D6E7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1D75" w:rsidRDefault="00C71D75" w:rsidP="000D6E7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1D75" w:rsidRDefault="00C71D75" w:rsidP="000D6E7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1D75" w:rsidRDefault="00C71D75" w:rsidP="000D6E7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1D75" w:rsidRDefault="00C71D75" w:rsidP="000D6E7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A22F1" w:rsidRPr="006E2CF6" w:rsidRDefault="002A22F1" w:rsidP="002A22F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2CF6">
        <w:rPr>
          <w:rFonts w:ascii="Times New Roman" w:eastAsia="Times New Roman" w:hAnsi="Times New Roman" w:cs="Times New Roman"/>
          <w:b/>
          <w:sz w:val="24"/>
          <w:szCs w:val="24"/>
        </w:rPr>
        <w:t>2. КОМПЛЕКС ОРГАНИЗАЦИОННО–ПЕДАГОГИЧЕСКИХ УСЛОВИЙ</w:t>
      </w:r>
    </w:p>
    <w:p w:rsidR="002A22F1" w:rsidRPr="006E2CF6" w:rsidRDefault="002A22F1" w:rsidP="002A22F1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22F1" w:rsidRPr="006E2CF6" w:rsidRDefault="002A22F1" w:rsidP="002A22F1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6E2CF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2.1 КАЛЕНДАРНЫЙ УЧЕБНЫЙ ГРАФИК</w:t>
      </w:r>
    </w:p>
    <w:p w:rsidR="002A22F1" w:rsidRPr="006E2CF6" w:rsidRDefault="002A22F1" w:rsidP="002A22F1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7"/>
        <w:gridCol w:w="1370"/>
        <w:gridCol w:w="1328"/>
        <w:gridCol w:w="1401"/>
        <w:gridCol w:w="1401"/>
        <w:gridCol w:w="1401"/>
        <w:gridCol w:w="1502"/>
      </w:tblGrid>
      <w:tr w:rsidR="006E2CF6" w:rsidRPr="006E2CF6" w:rsidTr="002A22F1">
        <w:trPr>
          <w:jc w:val="center"/>
        </w:trPr>
        <w:tc>
          <w:tcPr>
            <w:tcW w:w="609" w:type="pct"/>
            <w:shd w:val="clear" w:color="auto" w:fill="auto"/>
            <w:vAlign w:val="center"/>
          </w:tcPr>
          <w:p w:rsidR="002A22F1" w:rsidRPr="006E2CF6" w:rsidRDefault="002A22F1" w:rsidP="002A22F1">
            <w:pPr>
              <w:spacing w:after="0" w:line="240" w:lineRule="auto"/>
              <w:contextualSpacing/>
              <w:jc w:val="center"/>
              <w:rPr>
                <w:rFonts w:ascii="Times New Roman" w:eastAsia="ヒラギノ角ゴ Pro W3" w:hAnsi="Times New Roman" w:cs="Times New Roman"/>
                <w:b/>
                <w:lang w:val="en-US"/>
              </w:rPr>
            </w:pPr>
            <w:r w:rsidRPr="006E2CF6">
              <w:rPr>
                <w:rFonts w:ascii="Times New Roman" w:eastAsia="ヒラギノ角ゴ Pro W3" w:hAnsi="Times New Roman" w:cs="Times New Roman"/>
                <w:b/>
                <w:lang w:val="en-US"/>
              </w:rPr>
              <w:t>Год обучения</w:t>
            </w:r>
          </w:p>
        </w:tc>
        <w:tc>
          <w:tcPr>
            <w:tcW w:w="716" w:type="pct"/>
            <w:shd w:val="clear" w:color="auto" w:fill="auto"/>
            <w:vAlign w:val="center"/>
          </w:tcPr>
          <w:p w:rsidR="002A22F1" w:rsidRPr="006E2CF6" w:rsidRDefault="002A22F1" w:rsidP="002A22F1">
            <w:pPr>
              <w:spacing w:after="0" w:line="240" w:lineRule="auto"/>
              <w:contextualSpacing/>
              <w:jc w:val="center"/>
              <w:rPr>
                <w:rFonts w:ascii="Times New Roman" w:eastAsia="ヒラギノ角ゴ Pro W3" w:hAnsi="Times New Roman" w:cs="Times New Roman"/>
                <w:b/>
                <w:lang w:val="en-US"/>
              </w:rPr>
            </w:pPr>
            <w:r w:rsidRPr="006E2CF6">
              <w:rPr>
                <w:rFonts w:ascii="Times New Roman" w:eastAsia="ヒラギノ角ゴ Pro W3" w:hAnsi="Times New Roman" w:cs="Times New Roman"/>
                <w:b/>
                <w:lang w:val="en-US"/>
              </w:rPr>
              <w:t>Дата начала</w:t>
            </w:r>
          </w:p>
          <w:p w:rsidR="002A22F1" w:rsidRPr="006E2CF6" w:rsidRDefault="002A22F1" w:rsidP="002A22F1">
            <w:pPr>
              <w:spacing w:after="0" w:line="240" w:lineRule="auto"/>
              <w:contextualSpacing/>
              <w:jc w:val="center"/>
              <w:rPr>
                <w:rFonts w:ascii="Times New Roman" w:eastAsia="ヒラギノ角ゴ Pro W3" w:hAnsi="Times New Roman" w:cs="Times New Roman"/>
                <w:b/>
                <w:lang w:val="en-US"/>
              </w:rPr>
            </w:pPr>
            <w:r w:rsidRPr="006E2CF6">
              <w:rPr>
                <w:rFonts w:ascii="Times New Roman" w:eastAsia="ヒラギノ角ゴ Pro W3" w:hAnsi="Times New Roman" w:cs="Times New Roman"/>
                <w:b/>
                <w:lang w:val="en-US"/>
              </w:rPr>
              <w:t>занятий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2A22F1" w:rsidRPr="006E2CF6" w:rsidRDefault="002A22F1" w:rsidP="002A22F1">
            <w:pPr>
              <w:spacing w:after="0" w:line="240" w:lineRule="auto"/>
              <w:contextualSpacing/>
              <w:jc w:val="center"/>
              <w:rPr>
                <w:rFonts w:ascii="Times New Roman" w:eastAsia="ヒラギノ角ゴ Pro W3" w:hAnsi="Times New Roman" w:cs="Times New Roman"/>
                <w:b/>
                <w:lang w:val="en-US"/>
              </w:rPr>
            </w:pPr>
            <w:r w:rsidRPr="006E2CF6">
              <w:rPr>
                <w:rFonts w:ascii="Times New Roman" w:eastAsia="ヒラギノ角ゴ Pro W3" w:hAnsi="Times New Roman" w:cs="Times New Roman"/>
                <w:b/>
                <w:lang w:val="en-US"/>
              </w:rPr>
              <w:t>Дата окончания занятий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2A22F1" w:rsidRPr="006E2CF6" w:rsidRDefault="002A22F1" w:rsidP="002A22F1">
            <w:pPr>
              <w:spacing w:after="0" w:line="240" w:lineRule="auto"/>
              <w:contextualSpacing/>
              <w:jc w:val="center"/>
              <w:rPr>
                <w:rFonts w:ascii="Times New Roman" w:eastAsia="ヒラギノ角ゴ Pro W3" w:hAnsi="Times New Roman" w:cs="Times New Roman"/>
                <w:b/>
                <w:lang w:val="en-US"/>
              </w:rPr>
            </w:pPr>
            <w:r w:rsidRPr="006E2CF6">
              <w:rPr>
                <w:rFonts w:ascii="Times New Roman" w:eastAsia="ヒラギノ角ゴ Pro W3" w:hAnsi="Times New Roman" w:cs="Times New Roman"/>
                <w:b/>
                <w:lang w:val="en-US"/>
              </w:rPr>
              <w:t>Количество уч. недель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2A22F1" w:rsidRPr="006E2CF6" w:rsidRDefault="002A22F1" w:rsidP="002A22F1">
            <w:pPr>
              <w:spacing w:after="0" w:line="240" w:lineRule="auto"/>
              <w:contextualSpacing/>
              <w:jc w:val="center"/>
              <w:rPr>
                <w:rFonts w:ascii="Times New Roman" w:eastAsia="ヒラギノ角ゴ Pro W3" w:hAnsi="Times New Roman" w:cs="Times New Roman"/>
                <w:b/>
                <w:lang w:val="en-US"/>
              </w:rPr>
            </w:pPr>
            <w:r w:rsidRPr="006E2CF6">
              <w:rPr>
                <w:rFonts w:ascii="Times New Roman" w:eastAsia="ヒラギノ角ゴ Pro W3" w:hAnsi="Times New Roman" w:cs="Times New Roman"/>
                <w:b/>
                <w:lang w:val="en-US"/>
              </w:rPr>
              <w:t>Количество уч. дней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2A22F1" w:rsidRPr="006E2CF6" w:rsidRDefault="002A22F1" w:rsidP="002A22F1">
            <w:pPr>
              <w:spacing w:after="0" w:line="240" w:lineRule="auto"/>
              <w:contextualSpacing/>
              <w:jc w:val="center"/>
              <w:rPr>
                <w:rFonts w:ascii="Times New Roman" w:eastAsia="ヒラギノ角ゴ Pro W3" w:hAnsi="Times New Roman" w:cs="Times New Roman"/>
                <w:b/>
                <w:lang w:val="en-US"/>
              </w:rPr>
            </w:pPr>
            <w:r w:rsidRPr="006E2CF6">
              <w:rPr>
                <w:rFonts w:ascii="Times New Roman" w:eastAsia="ヒラギノ角ゴ Pro W3" w:hAnsi="Times New Roman" w:cs="Times New Roman"/>
                <w:b/>
                <w:lang w:val="en-US"/>
              </w:rPr>
              <w:t>Количество уч. часов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2A22F1" w:rsidRPr="006E2CF6" w:rsidRDefault="002A22F1" w:rsidP="002A22F1">
            <w:pPr>
              <w:spacing w:after="0" w:line="240" w:lineRule="auto"/>
              <w:contextualSpacing/>
              <w:jc w:val="center"/>
              <w:rPr>
                <w:rFonts w:ascii="Times New Roman" w:eastAsia="ヒラギノ角ゴ Pro W3" w:hAnsi="Times New Roman" w:cs="Times New Roman"/>
                <w:b/>
                <w:lang w:val="en-US"/>
              </w:rPr>
            </w:pPr>
            <w:r w:rsidRPr="006E2CF6">
              <w:rPr>
                <w:rFonts w:ascii="Times New Roman" w:eastAsia="ヒラギノ角ゴ Pro W3" w:hAnsi="Times New Roman" w:cs="Times New Roman"/>
                <w:b/>
                <w:lang w:val="en-US"/>
              </w:rPr>
              <w:t>Режим занятий</w:t>
            </w:r>
          </w:p>
        </w:tc>
      </w:tr>
      <w:tr w:rsidR="00E41B74" w:rsidRPr="006E2CF6" w:rsidTr="002A22F1">
        <w:trPr>
          <w:jc w:val="center"/>
        </w:trPr>
        <w:tc>
          <w:tcPr>
            <w:tcW w:w="609" w:type="pct"/>
            <w:shd w:val="clear" w:color="auto" w:fill="auto"/>
            <w:vAlign w:val="center"/>
          </w:tcPr>
          <w:p w:rsidR="002A22F1" w:rsidRPr="006E2CF6" w:rsidRDefault="002A22F1" w:rsidP="002A22F1">
            <w:pPr>
              <w:spacing w:after="0" w:line="240" w:lineRule="auto"/>
              <w:contextualSpacing/>
              <w:jc w:val="center"/>
              <w:rPr>
                <w:rFonts w:ascii="Times New Roman" w:eastAsia="ヒラギノ角ゴ Pro W3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ヒラギノ角ゴ Pro W3" w:hAnsi="Times New Roman" w:cs="Times New Roman"/>
                <w:sz w:val="24"/>
                <w:szCs w:val="24"/>
                <w:lang w:val="en-US"/>
              </w:rPr>
              <w:t>Первый</w:t>
            </w:r>
          </w:p>
        </w:tc>
        <w:tc>
          <w:tcPr>
            <w:tcW w:w="716" w:type="pct"/>
            <w:shd w:val="clear" w:color="auto" w:fill="auto"/>
            <w:vAlign w:val="center"/>
          </w:tcPr>
          <w:p w:rsidR="002A22F1" w:rsidRPr="006E2CF6" w:rsidRDefault="002A22F1" w:rsidP="002A22F1">
            <w:pPr>
              <w:spacing w:after="0" w:line="240" w:lineRule="auto"/>
              <w:contextualSpacing/>
              <w:jc w:val="center"/>
              <w:rPr>
                <w:rFonts w:ascii="Times New Roman" w:eastAsia="ヒラギノ角ゴ Pro W3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ヒラギノ角ゴ Pro W3" w:hAnsi="Times New Roman" w:cs="Times New Roman"/>
                <w:sz w:val="24"/>
                <w:szCs w:val="24"/>
                <w:lang w:val="en-US"/>
              </w:rPr>
              <w:t>15.09.2022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2A22F1" w:rsidRPr="006E2CF6" w:rsidRDefault="002A22F1" w:rsidP="002A22F1">
            <w:pPr>
              <w:spacing w:after="0" w:line="240" w:lineRule="auto"/>
              <w:contextualSpacing/>
              <w:jc w:val="center"/>
              <w:rPr>
                <w:rFonts w:ascii="Times New Roman" w:eastAsia="ヒラギノ角ゴ Pro W3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ヒラギノ角ゴ Pro W3" w:hAnsi="Times New Roman" w:cs="Times New Roman"/>
                <w:sz w:val="24"/>
                <w:szCs w:val="24"/>
                <w:lang w:val="en-US"/>
              </w:rPr>
              <w:t>30.05.2023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2A22F1" w:rsidRPr="006E2CF6" w:rsidRDefault="002A22F1" w:rsidP="002A22F1">
            <w:pPr>
              <w:spacing w:after="0" w:line="240" w:lineRule="auto"/>
              <w:contextualSpacing/>
              <w:jc w:val="center"/>
              <w:rPr>
                <w:rFonts w:ascii="Times New Roman" w:eastAsia="ヒラギノ角ゴ Pro W3" w:hAnsi="Times New Roman" w:cs="Times New Roman"/>
                <w:sz w:val="24"/>
                <w:szCs w:val="24"/>
                <w:lang w:val="en-US"/>
              </w:rPr>
            </w:pPr>
            <w:r w:rsidRPr="006E2CF6">
              <w:rPr>
                <w:rFonts w:ascii="Times New Roman" w:eastAsia="ヒラギノ角ゴ Pro W3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2A22F1" w:rsidRPr="006E2CF6" w:rsidRDefault="002A22F1" w:rsidP="002A22F1">
            <w:pPr>
              <w:spacing w:after="0" w:line="240" w:lineRule="auto"/>
              <w:contextualSpacing/>
              <w:jc w:val="center"/>
              <w:rPr>
                <w:rFonts w:ascii="Times New Roman" w:eastAsia="ヒラギノ角ゴ Pro W3" w:hAnsi="Times New Roman" w:cs="Times New Roman"/>
                <w:sz w:val="24"/>
                <w:szCs w:val="24"/>
              </w:rPr>
            </w:pPr>
            <w:r w:rsidRPr="006E2CF6">
              <w:rPr>
                <w:rFonts w:ascii="Times New Roman" w:eastAsia="ヒラギノ角ゴ Pro W3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2A22F1" w:rsidRPr="006E2CF6" w:rsidRDefault="002A22F1" w:rsidP="002A22F1">
            <w:pPr>
              <w:spacing w:after="0" w:line="240" w:lineRule="auto"/>
              <w:contextualSpacing/>
              <w:jc w:val="center"/>
              <w:rPr>
                <w:rFonts w:ascii="Times New Roman" w:eastAsia="ヒラギノ角ゴ Pro W3" w:hAnsi="Times New Roman" w:cs="Times New Roman"/>
                <w:sz w:val="24"/>
                <w:szCs w:val="24"/>
              </w:rPr>
            </w:pPr>
            <w:r w:rsidRPr="006E2CF6">
              <w:rPr>
                <w:rFonts w:ascii="Times New Roman" w:eastAsia="ヒラギノ角ゴ Pro W3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2A22F1" w:rsidRPr="006E2CF6" w:rsidRDefault="002A22F1" w:rsidP="002A22F1">
            <w:pPr>
              <w:spacing w:after="0" w:line="240" w:lineRule="auto"/>
              <w:contextualSpacing/>
              <w:jc w:val="center"/>
              <w:rPr>
                <w:rFonts w:ascii="Times New Roman" w:eastAsia="ヒラギノ角ゴ Pro W3" w:hAnsi="Times New Roman" w:cs="Times New Roman"/>
                <w:sz w:val="24"/>
                <w:szCs w:val="24"/>
              </w:rPr>
            </w:pPr>
            <w:r w:rsidRPr="006E2CF6">
              <w:rPr>
                <w:rFonts w:ascii="Times New Roman" w:eastAsia="ヒラギノ角ゴ Pro W3" w:hAnsi="Times New Roman" w:cs="Times New Roman"/>
                <w:sz w:val="24"/>
                <w:szCs w:val="24"/>
              </w:rPr>
              <w:t>3 занятия в неделю</w:t>
            </w:r>
          </w:p>
        </w:tc>
      </w:tr>
    </w:tbl>
    <w:p w:rsidR="002A22F1" w:rsidRPr="006E2CF6" w:rsidRDefault="002A22F1" w:rsidP="002A22F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A22F1" w:rsidRPr="006E2CF6" w:rsidRDefault="002A22F1" w:rsidP="002A22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b/>
          <w:sz w:val="24"/>
          <w:szCs w:val="24"/>
        </w:rPr>
        <w:t>2.2. УСЛОВИЯ РЕАЛИЗАЦИИ ПРОГРАММЫ</w:t>
      </w:r>
    </w:p>
    <w:p w:rsidR="002A22F1" w:rsidRPr="006E2CF6" w:rsidRDefault="002A22F1" w:rsidP="002A22F1">
      <w:pPr>
        <w:widowControl w:val="0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right="139"/>
        <w:contextualSpacing/>
        <w:jc w:val="center"/>
        <w:rPr>
          <w:rFonts w:ascii="Times New Roman" w:eastAsia="ヒラギノ角ゴ Pro W3" w:hAnsi="Times New Roman" w:cs="Times New Roman"/>
          <w:i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i/>
          <w:sz w:val="24"/>
          <w:szCs w:val="24"/>
        </w:rPr>
        <w:t>Материально–техническое</w:t>
      </w:r>
      <w:r w:rsidRPr="006E2CF6">
        <w:rPr>
          <w:rFonts w:ascii="Times New Roman" w:eastAsia="Times New Roman" w:hAnsi="Times New Roman" w:cs="Times New Roman"/>
          <w:i/>
          <w:sz w:val="24"/>
          <w:szCs w:val="24"/>
        </w:rPr>
        <w:t xml:space="preserve"> обеспечение программы</w:t>
      </w:r>
    </w:p>
    <w:p w:rsidR="0048083A" w:rsidRPr="0048083A" w:rsidRDefault="0048083A" w:rsidP="0048083A">
      <w:pPr>
        <w:widowControl w:val="0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right="139"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48083A">
        <w:rPr>
          <w:rFonts w:ascii="Times New Roman" w:eastAsia="ヒラギノ角ゴ Pro W3" w:hAnsi="Times New Roman" w:cs="Times New Roman"/>
          <w:sz w:val="24"/>
          <w:szCs w:val="24"/>
        </w:rPr>
        <w:t xml:space="preserve">Результат реализации программы «Медиацентр» во многом зависит от подготовки помещения, материально-технического оснащения и учебного оборудования. </w:t>
      </w:r>
    </w:p>
    <w:p w:rsidR="0048083A" w:rsidRPr="0048083A" w:rsidRDefault="0048083A" w:rsidP="0048083A">
      <w:pPr>
        <w:widowControl w:val="0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right="139"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48083A">
        <w:rPr>
          <w:rFonts w:ascii="Times New Roman" w:eastAsia="ヒラギノ角ゴ Pro W3" w:hAnsi="Times New Roman" w:cs="Times New Roman"/>
          <w:sz w:val="24"/>
          <w:szCs w:val="24"/>
        </w:rPr>
        <w:t xml:space="preserve">Необходимо учебное оборудование, которое должно соответствовать </w:t>
      </w:r>
      <w:r w:rsidR="005266FD">
        <w:rPr>
          <w:rFonts w:ascii="Times New Roman" w:eastAsia="ヒラギノ角ゴ Pro W3" w:hAnsi="Times New Roman" w:cs="Times New Roman"/>
          <w:sz w:val="24"/>
          <w:szCs w:val="24"/>
        </w:rPr>
        <w:t xml:space="preserve">санитарным </w:t>
      </w:r>
      <w:r w:rsidRPr="0048083A">
        <w:rPr>
          <w:rFonts w:ascii="Times New Roman" w:eastAsia="ヒラギノ角ゴ Pro W3" w:hAnsi="Times New Roman" w:cs="Times New Roman"/>
          <w:sz w:val="24"/>
          <w:szCs w:val="24"/>
        </w:rPr>
        <w:t>требованиям</w:t>
      </w:r>
      <w:r w:rsidR="005266FD">
        <w:rPr>
          <w:rFonts w:ascii="Times New Roman" w:eastAsia="ヒラギノ角ゴ Pro W3" w:hAnsi="Times New Roman" w:cs="Times New Roman"/>
          <w:sz w:val="24"/>
          <w:szCs w:val="24"/>
        </w:rPr>
        <w:t>,</w:t>
      </w:r>
      <w:r w:rsidRPr="0048083A">
        <w:rPr>
          <w:rFonts w:ascii="Times New Roman" w:eastAsia="ヒラギノ角ゴ Pro W3" w:hAnsi="Times New Roman" w:cs="Times New Roman"/>
          <w:sz w:val="24"/>
          <w:szCs w:val="24"/>
        </w:rPr>
        <w:t xml:space="preserve"> нормам и правил</w:t>
      </w:r>
      <w:r>
        <w:rPr>
          <w:rFonts w:ascii="Times New Roman" w:eastAsia="ヒラギノ角ゴ Pro W3" w:hAnsi="Times New Roman" w:cs="Times New Roman"/>
          <w:sz w:val="24"/>
          <w:szCs w:val="24"/>
        </w:rPr>
        <w:t xml:space="preserve">ам техники безопасности работы: </w:t>
      </w:r>
      <w:r w:rsidRPr="0048083A">
        <w:rPr>
          <w:rFonts w:ascii="Times New Roman" w:eastAsia="ヒラギノ角ゴ Pro W3" w:hAnsi="Times New Roman" w:cs="Times New Roman"/>
          <w:sz w:val="24"/>
          <w:szCs w:val="24"/>
        </w:rPr>
        <w:t xml:space="preserve">столы, стулья, шкафы для хранения пособий. </w:t>
      </w:r>
    </w:p>
    <w:p w:rsidR="0048083A" w:rsidRPr="0048083A" w:rsidRDefault="0048083A" w:rsidP="0048083A">
      <w:pPr>
        <w:widowControl w:val="0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right="139"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48083A">
        <w:rPr>
          <w:rFonts w:ascii="Times New Roman" w:eastAsia="ヒラギノ角ゴ Pro W3" w:hAnsi="Times New Roman" w:cs="Times New Roman"/>
          <w:sz w:val="24"/>
          <w:szCs w:val="24"/>
        </w:rPr>
        <w:t>Помещение для занятий должно быть светлым, сухим, теплым и по объёму и размерам полезной площади соответствовать числу занимающихся обучающихся. Во время занятий свет должен падать с левой стороны.</w:t>
      </w:r>
    </w:p>
    <w:p w:rsidR="0048083A" w:rsidRDefault="0048083A" w:rsidP="0048083A">
      <w:pPr>
        <w:widowControl w:val="0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right="139"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48083A">
        <w:rPr>
          <w:rFonts w:ascii="Times New Roman" w:eastAsia="ヒラギノ角ゴ Pro W3" w:hAnsi="Times New Roman" w:cs="Times New Roman"/>
          <w:sz w:val="24"/>
          <w:szCs w:val="24"/>
        </w:rPr>
        <w:t>Для дистанционного обучения обучающемуся необходимо иметь компьютер или смартфон с выходом в Интернет.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8"/>
        <w:gridCol w:w="2528"/>
        <w:gridCol w:w="6354"/>
      </w:tblGrid>
      <w:tr w:rsidR="0048083A" w:rsidRPr="0048083A" w:rsidTr="0048083A">
        <w:tc>
          <w:tcPr>
            <w:tcW w:w="359" w:type="pct"/>
            <w:shd w:val="clear" w:color="auto" w:fill="66FFFF"/>
            <w:vAlign w:val="center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  <w:b/>
              </w:rPr>
            </w:pPr>
            <w:r w:rsidRPr="0048083A">
              <w:rPr>
                <w:rFonts w:ascii="Times New Roman" w:eastAsia="Times New Roman" w:hAnsi="Times New Roman"/>
                <w:b/>
              </w:rPr>
              <w:t xml:space="preserve">№ </w:t>
            </w:r>
          </w:p>
        </w:tc>
        <w:tc>
          <w:tcPr>
            <w:tcW w:w="1321" w:type="pct"/>
            <w:shd w:val="clear" w:color="auto" w:fill="66FFFF"/>
            <w:vAlign w:val="center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  <w:b/>
              </w:rPr>
            </w:pPr>
            <w:r w:rsidRPr="0048083A">
              <w:rPr>
                <w:rFonts w:ascii="Times New Roman" w:eastAsia="Times New Roman" w:hAnsi="Times New Roman"/>
                <w:b/>
              </w:rPr>
              <w:t>Наименование материально-технического ресурса</w:t>
            </w:r>
          </w:p>
        </w:tc>
        <w:tc>
          <w:tcPr>
            <w:tcW w:w="3320" w:type="pct"/>
            <w:shd w:val="clear" w:color="auto" w:fill="66FFFF"/>
            <w:vAlign w:val="center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  <w:b/>
              </w:rPr>
            </w:pPr>
            <w:r w:rsidRPr="0048083A">
              <w:rPr>
                <w:rFonts w:ascii="Times New Roman" w:eastAsia="Times New Roman" w:hAnsi="Times New Roman"/>
                <w:b/>
              </w:rPr>
              <w:t>Характеристика (уточнение)</w:t>
            </w:r>
          </w:p>
        </w:tc>
      </w:tr>
      <w:tr w:rsidR="0048083A" w:rsidRPr="0048083A" w:rsidTr="0048083A">
        <w:tc>
          <w:tcPr>
            <w:tcW w:w="5000" w:type="pct"/>
            <w:gridSpan w:val="3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48083A">
              <w:rPr>
                <w:rFonts w:ascii="Times New Roman" w:eastAsia="Times New Roman" w:hAnsi="Times New Roman"/>
                <w:b/>
                <w:i/>
              </w:rPr>
              <w:t>Помещение для занятий</w:t>
            </w:r>
          </w:p>
        </w:tc>
      </w:tr>
      <w:tr w:rsidR="0048083A" w:rsidRPr="0048083A" w:rsidTr="0048083A">
        <w:trPr>
          <w:trHeight w:val="395"/>
        </w:trPr>
        <w:tc>
          <w:tcPr>
            <w:tcW w:w="359" w:type="pct"/>
            <w:shd w:val="clear" w:color="auto" w:fill="66FFFF"/>
            <w:vAlign w:val="center"/>
          </w:tcPr>
          <w:p w:rsidR="0048083A" w:rsidRPr="0048083A" w:rsidRDefault="0048083A" w:rsidP="004808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48083A">
              <w:rPr>
                <w:rFonts w:ascii="Times New Roman" w:hAnsi="Times New Roman"/>
              </w:rPr>
              <w:t>1</w:t>
            </w:r>
          </w:p>
        </w:tc>
        <w:tc>
          <w:tcPr>
            <w:tcW w:w="1321" w:type="pct"/>
            <w:vAlign w:val="center"/>
          </w:tcPr>
          <w:p w:rsidR="0048083A" w:rsidRPr="0048083A" w:rsidRDefault="0048083A" w:rsidP="0048083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 w:rsidRPr="0048083A">
              <w:rPr>
                <w:rFonts w:ascii="Times New Roman" w:hAnsi="Times New Roman"/>
              </w:rPr>
              <w:t xml:space="preserve">учебное помещение </w:t>
            </w:r>
          </w:p>
        </w:tc>
        <w:tc>
          <w:tcPr>
            <w:tcW w:w="3320" w:type="pct"/>
          </w:tcPr>
          <w:p w:rsidR="0048083A" w:rsidRPr="0048083A" w:rsidRDefault="0048083A" w:rsidP="0048083A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42" w:firstLine="73"/>
              <w:contextualSpacing/>
              <w:jc w:val="both"/>
              <w:rPr>
                <w:rFonts w:ascii="Times New Roman" w:hAnsi="Times New Roman"/>
              </w:rPr>
            </w:pPr>
            <w:r w:rsidRPr="0048083A">
              <w:rPr>
                <w:rFonts w:ascii="Times New Roman" w:hAnsi="Times New Roman"/>
              </w:rPr>
              <w:t xml:space="preserve">учебный класс (кабинет, аудитория) для проведения занятий. </w:t>
            </w:r>
          </w:p>
        </w:tc>
      </w:tr>
      <w:tr w:rsidR="0048083A" w:rsidRPr="0048083A" w:rsidTr="0048083A">
        <w:tc>
          <w:tcPr>
            <w:tcW w:w="5000" w:type="pct"/>
            <w:gridSpan w:val="3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48083A">
              <w:rPr>
                <w:rFonts w:ascii="Times New Roman" w:eastAsia="Times New Roman" w:hAnsi="Times New Roman"/>
                <w:b/>
                <w:i/>
              </w:rPr>
              <w:t>Мебель для занятий</w:t>
            </w:r>
          </w:p>
        </w:tc>
      </w:tr>
      <w:tr w:rsidR="0048083A" w:rsidRPr="0048083A" w:rsidTr="0048083A">
        <w:trPr>
          <w:trHeight w:val="251"/>
        </w:trPr>
        <w:tc>
          <w:tcPr>
            <w:tcW w:w="359" w:type="pct"/>
            <w:shd w:val="clear" w:color="auto" w:fill="66FFFF"/>
            <w:vAlign w:val="center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321" w:type="pct"/>
            <w:vAlign w:val="center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учебная мебель</w:t>
            </w:r>
          </w:p>
        </w:tc>
        <w:tc>
          <w:tcPr>
            <w:tcW w:w="3320" w:type="pct"/>
          </w:tcPr>
          <w:p w:rsidR="0048083A" w:rsidRPr="0048083A" w:rsidRDefault="0048083A" w:rsidP="0048083A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ind w:left="149" w:right="139" w:firstLine="142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столы, стулья, школьные доски: меловая, магнитно-маркерная;</w:t>
            </w:r>
          </w:p>
        </w:tc>
      </w:tr>
      <w:tr w:rsidR="0048083A" w:rsidRPr="0048083A" w:rsidTr="0048083A">
        <w:tc>
          <w:tcPr>
            <w:tcW w:w="359" w:type="pct"/>
            <w:shd w:val="clear" w:color="auto" w:fill="66FFFF"/>
            <w:vAlign w:val="center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1321" w:type="pct"/>
            <w:vAlign w:val="center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мебель для хранения</w:t>
            </w:r>
          </w:p>
        </w:tc>
        <w:tc>
          <w:tcPr>
            <w:tcW w:w="3320" w:type="pct"/>
          </w:tcPr>
          <w:p w:rsidR="0048083A" w:rsidRPr="0048083A" w:rsidRDefault="0048083A" w:rsidP="0048083A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ind w:left="149" w:right="139" w:firstLine="142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шкафы и стеллажи для хранения инструментов, приспособлений и расходных материалов.</w:t>
            </w:r>
          </w:p>
        </w:tc>
      </w:tr>
      <w:tr w:rsidR="0048083A" w:rsidRPr="0048083A" w:rsidTr="0048083A">
        <w:trPr>
          <w:trHeight w:val="307"/>
        </w:trPr>
        <w:tc>
          <w:tcPr>
            <w:tcW w:w="5000" w:type="pct"/>
            <w:gridSpan w:val="3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48083A">
              <w:rPr>
                <w:rFonts w:ascii="Times New Roman" w:eastAsia="Times New Roman" w:hAnsi="Times New Roman"/>
                <w:b/>
                <w:i/>
              </w:rPr>
              <w:t>Технические ресурсы</w:t>
            </w:r>
          </w:p>
        </w:tc>
      </w:tr>
      <w:tr w:rsidR="0048083A" w:rsidRPr="0048083A" w:rsidTr="0048083A">
        <w:tc>
          <w:tcPr>
            <w:tcW w:w="359" w:type="pct"/>
            <w:shd w:val="clear" w:color="auto" w:fill="66FFFF"/>
            <w:vAlign w:val="center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321" w:type="pct"/>
            <w:vAlign w:val="center"/>
          </w:tcPr>
          <w:p w:rsidR="0048083A" w:rsidRPr="0048083A" w:rsidRDefault="0048083A" w:rsidP="0048083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демонстрационная техника </w:t>
            </w:r>
          </w:p>
        </w:tc>
        <w:tc>
          <w:tcPr>
            <w:tcW w:w="3320" w:type="pct"/>
            <w:vAlign w:val="center"/>
          </w:tcPr>
          <w:p w:rsidR="0048083A" w:rsidRPr="0048083A" w:rsidRDefault="0048083A" w:rsidP="0048083A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ind w:left="149" w:firstLine="142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компьютер,микшерный пульт,комплект наушников, микрофонов и микрофонных стоек,фотоаппарат,МФУ, музыкальный центр, ноутбук; </w:t>
            </w:r>
          </w:p>
        </w:tc>
      </w:tr>
      <w:tr w:rsidR="0048083A" w:rsidRPr="0048083A" w:rsidTr="0048083A">
        <w:tc>
          <w:tcPr>
            <w:tcW w:w="359" w:type="pct"/>
            <w:shd w:val="clear" w:color="auto" w:fill="66FFFF"/>
            <w:vAlign w:val="center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1321" w:type="pct"/>
            <w:vAlign w:val="center"/>
          </w:tcPr>
          <w:p w:rsidR="0048083A" w:rsidRPr="0048083A" w:rsidRDefault="0048083A" w:rsidP="0048083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развивающие игровые средства обучения </w:t>
            </w:r>
          </w:p>
        </w:tc>
        <w:tc>
          <w:tcPr>
            <w:tcW w:w="3320" w:type="pct"/>
            <w:vAlign w:val="center"/>
          </w:tcPr>
          <w:p w:rsidR="0048083A" w:rsidRPr="0048083A" w:rsidRDefault="0048083A" w:rsidP="0048083A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ind w:left="149" w:firstLine="142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 карточки: игровые, тематические; </w:t>
            </w:r>
          </w:p>
        </w:tc>
      </w:tr>
      <w:tr w:rsidR="0048083A" w:rsidRPr="0048083A" w:rsidTr="0048083A">
        <w:tc>
          <w:tcPr>
            <w:tcW w:w="359" w:type="pct"/>
            <w:shd w:val="clear" w:color="auto" w:fill="66FFFF"/>
            <w:vAlign w:val="center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1321" w:type="pct"/>
            <w:vAlign w:val="center"/>
          </w:tcPr>
          <w:p w:rsidR="0048083A" w:rsidRPr="0048083A" w:rsidRDefault="0048083A" w:rsidP="0048083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наглядные средства обучения </w:t>
            </w:r>
          </w:p>
        </w:tc>
        <w:tc>
          <w:tcPr>
            <w:tcW w:w="3320" w:type="pct"/>
            <w:vAlign w:val="center"/>
          </w:tcPr>
          <w:p w:rsidR="0048083A" w:rsidRPr="0048083A" w:rsidRDefault="0048083A" w:rsidP="0048083A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ind w:left="149" w:firstLine="142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 демонстрационный стенд; </w:t>
            </w:r>
          </w:p>
          <w:p w:rsidR="0048083A" w:rsidRPr="0048083A" w:rsidRDefault="0048083A" w:rsidP="0048083A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/>
              <w:ind w:left="149" w:firstLine="142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 демонстрационные предметы. </w:t>
            </w:r>
          </w:p>
        </w:tc>
      </w:tr>
      <w:tr w:rsidR="0048083A" w:rsidRPr="0048083A" w:rsidTr="0048083A">
        <w:tc>
          <w:tcPr>
            <w:tcW w:w="5000" w:type="pct"/>
            <w:gridSpan w:val="3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48083A">
              <w:rPr>
                <w:rFonts w:ascii="Times New Roman" w:eastAsia="Times New Roman" w:hAnsi="Times New Roman"/>
                <w:b/>
                <w:i/>
              </w:rPr>
              <w:t>Инструменты для работы с газетой</w:t>
            </w:r>
          </w:p>
        </w:tc>
      </w:tr>
      <w:tr w:rsidR="0048083A" w:rsidRPr="0048083A" w:rsidTr="0048083A">
        <w:tc>
          <w:tcPr>
            <w:tcW w:w="359" w:type="pct"/>
            <w:shd w:val="clear" w:color="auto" w:fill="66FFFF"/>
            <w:vAlign w:val="center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1321" w:type="pct"/>
            <w:vAlign w:val="center"/>
          </w:tcPr>
          <w:p w:rsidR="0048083A" w:rsidRPr="0048083A" w:rsidRDefault="0048083A" w:rsidP="0048083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кисти </w:t>
            </w:r>
          </w:p>
        </w:tc>
        <w:tc>
          <w:tcPr>
            <w:tcW w:w="3320" w:type="pct"/>
            <w:vAlign w:val="center"/>
          </w:tcPr>
          <w:p w:rsidR="0048083A" w:rsidRPr="0048083A" w:rsidRDefault="0048083A" w:rsidP="0048083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ind w:left="149" w:firstLine="142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для клея: круглые и плоские из щетины; </w:t>
            </w:r>
          </w:p>
        </w:tc>
      </w:tr>
      <w:tr w:rsidR="0048083A" w:rsidRPr="0048083A" w:rsidTr="0048083A">
        <w:tc>
          <w:tcPr>
            <w:tcW w:w="359" w:type="pct"/>
            <w:shd w:val="clear" w:color="auto" w:fill="66FFFF"/>
            <w:vAlign w:val="center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1321" w:type="pct"/>
            <w:vAlign w:val="center"/>
          </w:tcPr>
          <w:p w:rsidR="0048083A" w:rsidRPr="0048083A" w:rsidRDefault="0048083A" w:rsidP="0048083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линейки </w:t>
            </w:r>
          </w:p>
        </w:tc>
        <w:tc>
          <w:tcPr>
            <w:tcW w:w="3320" w:type="pct"/>
            <w:vAlign w:val="center"/>
          </w:tcPr>
          <w:p w:rsidR="0048083A" w:rsidRPr="0048083A" w:rsidRDefault="0048083A" w:rsidP="0048083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ind w:left="149" w:firstLine="142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прямые, треугольные; </w:t>
            </w:r>
          </w:p>
        </w:tc>
      </w:tr>
      <w:tr w:rsidR="0048083A" w:rsidRPr="0048083A" w:rsidTr="0048083A">
        <w:tc>
          <w:tcPr>
            <w:tcW w:w="359" w:type="pct"/>
            <w:shd w:val="clear" w:color="auto" w:fill="66FFFF"/>
            <w:vAlign w:val="center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1321" w:type="pct"/>
            <w:vAlign w:val="center"/>
          </w:tcPr>
          <w:p w:rsidR="0048083A" w:rsidRPr="0048083A" w:rsidRDefault="0048083A" w:rsidP="0048083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шаблоны</w:t>
            </w:r>
          </w:p>
        </w:tc>
        <w:tc>
          <w:tcPr>
            <w:tcW w:w="3320" w:type="pct"/>
            <w:vAlign w:val="center"/>
          </w:tcPr>
          <w:p w:rsidR="0048083A" w:rsidRPr="0048083A" w:rsidRDefault="0048083A" w:rsidP="0048083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ind w:left="149" w:firstLine="142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шаблоны геометрических фигур (квадратов, кругов, прямоугольников, треугольников);</w:t>
            </w:r>
          </w:p>
          <w:p w:rsidR="0048083A" w:rsidRPr="0048083A" w:rsidRDefault="0048083A" w:rsidP="0048083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ind w:left="149" w:firstLine="142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шаблоны декоративных элементов;</w:t>
            </w:r>
          </w:p>
        </w:tc>
      </w:tr>
      <w:tr w:rsidR="0048083A" w:rsidRPr="0048083A" w:rsidTr="0048083A">
        <w:tc>
          <w:tcPr>
            <w:tcW w:w="359" w:type="pct"/>
            <w:shd w:val="clear" w:color="auto" w:fill="66FFFF"/>
            <w:vAlign w:val="center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1321" w:type="pct"/>
            <w:vAlign w:val="center"/>
          </w:tcPr>
          <w:p w:rsidR="0048083A" w:rsidRPr="0048083A" w:rsidRDefault="0048083A" w:rsidP="0048083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нож </w:t>
            </w:r>
          </w:p>
        </w:tc>
        <w:tc>
          <w:tcPr>
            <w:tcW w:w="3320" w:type="pct"/>
            <w:vAlign w:val="center"/>
          </w:tcPr>
          <w:p w:rsidR="0048083A" w:rsidRPr="0048083A" w:rsidRDefault="0048083A" w:rsidP="0048083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ind w:left="149" w:firstLine="142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канцелярский;</w:t>
            </w:r>
          </w:p>
        </w:tc>
      </w:tr>
      <w:tr w:rsidR="0048083A" w:rsidRPr="0048083A" w:rsidTr="0048083A">
        <w:tc>
          <w:tcPr>
            <w:tcW w:w="359" w:type="pct"/>
            <w:shd w:val="clear" w:color="auto" w:fill="66FFFF"/>
            <w:vAlign w:val="center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11</w:t>
            </w:r>
          </w:p>
        </w:tc>
        <w:tc>
          <w:tcPr>
            <w:tcW w:w="1321" w:type="pct"/>
            <w:vAlign w:val="center"/>
          </w:tcPr>
          <w:p w:rsidR="0048083A" w:rsidRPr="0048083A" w:rsidRDefault="0048083A" w:rsidP="0048083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ножницы </w:t>
            </w:r>
          </w:p>
        </w:tc>
        <w:tc>
          <w:tcPr>
            <w:tcW w:w="3320" w:type="pct"/>
            <w:vAlign w:val="center"/>
          </w:tcPr>
          <w:p w:rsidR="0048083A" w:rsidRPr="0048083A" w:rsidRDefault="0048083A" w:rsidP="0048083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ind w:left="149" w:firstLine="142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для бумаги;</w:t>
            </w:r>
          </w:p>
          <w:p w:rsidR="0048083A" w:rsidRPr="0048083A" w:rsidRDefault="0048083A" w:rsidP="0048083A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/>
              <w:ind w:left="149" w:firstLine="142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ножницы-зигзаг, ножницы с фигурными лезвиями. </w:t>
            </w:r>
          </w:p>
        </w:tc>
      </w:tr>
      <w:tr w:rsidR="0048083A" w:rsidRPr="0048083A" w:rsidTr="0048083A">
        <w:tc>
          <w:tcPr>
            <w:tcW w:w="5000" w:type="pct"/>
            <w:gridSpan w:val="3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48083A">
              <w:rPr>
                <w:rFonts w:ascii="Times New Roman" w:eastAsia="Times New Roman" w:hAnsi="Times New Roman"/>
                <w:b/>
                <w:i/>
              </w:rPr>
              <w:t>Расходные материалы для работы с газетой</w:t>
            </w:r>
          </w:p>
        </w:tc>
      </w:tr>
      <w:tr w:rsidR="0048083A" w:rsidRPr="0048083A" w:rsidTr="0048083A">
        <w:tc>
          <w:tcPr>
            <w:tcW w:w="359" w:type="pct"/>
            <w:shd w:val="clear" w:color="auto" w:fill="66FFFF"/>
            <w:vAlign w:val="center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1321" w:type="pct"/>
            <w:vAlign w:val="center"/>
          </w:tcPr>
          <w:p w:rsidR="0048083A" w:rsidRPr="0048083A" w:rsidRDefault="0048083A" w:rsidP="0048083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бумага </w:t>
            </w:r>
          </w:p>
        </w:tc>
        <w:tc>
          <w:tcPr>
            <w:tcW w:w="3320" w:type="pct"/>
            <w:vAlign w:val="center"/>
          </w:tcPr>
          <w:p w:rsidR="0048083A" w:rsidRPr="0048083A" w:rsidRDefault="0048083A" w:rsidP="0048083A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ind w:left="149" w:firstLine="14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акварельная, газетная, декоративная, крепированная, мелованная, оберточная, обойная, упаковочная, фотобумага; </w:t>
            </w:r>
          </w:p>
          <w:p w:rsidR="0048083A" w:rsidRPr="0048083A" w:rsidRDefault="0048083A" w:rsidP="0048083A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ind w:left="149" w:firstLine="14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белая, цветная;  </w:t>
            </w:r>
          </w:p>
        </w:tc>
      </w:tr>
      <w:tr w:rsidR="0048083A" w:rsidRPr="0048083A" w:rsidTr="0048083A">
        <w:tc>
          <w:tcPr>
            <w:tcW w:w="359" w:type="pct"/>
            <w:shd w:val="clear" w:color="auto" w:fill="66FFFF"/>
            <w:vAlign w:val="center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1321" w:type="pct"/>
            <w:vAlign w:val="center"/>
          </w:tcPr>
          <w:p w:rsidR="0048083A" w:rsidRPr="0048083A" w:rsidRDefault="0048083A" w:rsidP="0048083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картон </w:t>
            </w:r>
          </w:p>
        </w:tc>
        <w:tc>
          <w:tcPr>
            <w:tcW w:w="3320" w:type="pct"/>
            <w:vAlign w:val="center"/>
          </w:tcPr>
          <w:p w:rsidR="0048083A" w:rsidRPr="0048083A" w:rsidRDefault="0048083A" w:rsidP="0048083A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ind w:left="149" w:firstLine="14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гофрированный, дизайнерский, упаковочный; </w:t>
            </w:r>
          </w:p>
          <w:p w:rsidR="0048083A" w:rsidRPr="0048083A" w:rsidRDefault="0048083A" w:rsidP="0048083A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ind w:left="149" w:firstLine="14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белый, цветной; </w:t>
            </w:r>
          </w:p>
          <w:p w:rsidR="0048083A" w:rsidRPr="0048083A" w:rsidRDefault="0048083A" w:rsidP="0048083A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ind w:left="149" w:firstLine="14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глянцевый, матовый; </w:t>
            </w:r>
          </w:p>
        </w:tc>
      </w:tr>
      <w:tr w:rsidR="0048083A" w:rsidRPr="0048083A" w:rsidTr="0048083A">
        <w:tc>
          <w:tcPr>
            <w:tcW w:w="359" w:type="pct"/>
            <w:shd w:val="clear" w:color="auto" w:fill="66FFFF"/>
            <w:vAlign w:val="center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14</w:t>
            </w:r>
          </w:p>
        </w:tc>
        <w:tc>
          <w:tcPr>
            <w:tcW w:w="1321" w:type="pct"/>
            <w:vAlign w:val="center"/>
          </w:tcPr>
          <w:p w:rsidR="0048083A" w:rsidRPr="0048083A" w:rsidRDefault="0048083A" w:rsidP="0048083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клей </w:t>
            </w:r>
          </w:p>
        </w:tc>
        <w:tc>
          <w:tcPr>
            <w:tcW w:w="3320" w:type="pct"/>
            <w:vAlign w:val="center"/>
          </w:tcPr>
          <w:p w:rsidR="0048083A" w:rsidRPr="0048083A" w:rsidRDefault="0048083A" w:rsidP="0048083A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ind w:left="149" w:firstLine="14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канцелярский, карандаш, поливинилацетатный (ПВА);</w:t>
            </w:r>
          </w:p>
          <w:p w:rsidR="0048083A" w:rsidRPr="0048083A" w:rsidRDefault="0048083A" w:rsidP="0048083A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ind w:left="149" w:firstLine="14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клей-момент прозрачный, стержневой клей для горячей склейки;</w:t>
            </w:r>
          </w:p>
        </w:tc>
      </w:tr>
      <w:tr w:rsidR="0048083A" w:rsidRPr="0048083A" w:rsidTr="0048083A">
        <w:tc>
          <w:tcPr>
            <w:tcW w:w="359" w:type="pct"/>
            <w:shd w:val="clear" w:color="auto" w:fill="66FFFF"/>
            <w:vAlign w:val="center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15</w:t>
            </w:r>
          </w:p>
        </w:tc>
        <w:tc>
          <w:tcPr>
            <w:tcW w:w="1321" w:type="pct"/>
            <w:vAlign w:val="center"/>
          </w:tcPr>
          <w:p w:rsidR="0048083A" w:rsidRPr="0048083A" w:rsidRDefault="0048083A" w:rsidP="0048083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краски </w:t>
            </w:r>
          </w:p>
        </w:tc>
        <w:tc>
          <w:tcPr>
            <w:tcW w:w="3320" w:type="pct"/>
            <w:vAlign w:val="center"/>
          </w:tcPr>
          <w:p w:rsidR="0048083A" w:rsidRPr="0048083A" w:rsidRDefault="0048083A" w:rsidP="0048083A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ind w:left="149" w:firstLine="14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акварельные в кюветах, акриловые, гуашевые;</w:t>
            </w:r>
          </w:p>
        </w:tc>
      </w:tr>
      <w:tr w:rsidR="0048083A" w:rsidRPr="0048083A" w:rsidTr="0048083A">
        <w:tc>
          <w:tcPr>
            <w:tcW w:w="359" w:type="pct"/>
            <w:shd w:val="clear" w:color="auto" w:fill="66FFFF"/>
            <w:vAlign w:val="center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1321" w:type="pct"/>
            <w:vAlign w:val="center"/>
          </w:tcPr>
          <w:p w:rsidR="0048083A" w:rsidRPr="0048083A" w:rsidRDefault="0048083A" w:rsidP="0048083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лаки </w:t>
            </w:r>
          </w:p>
        </w:tc>
        <w:tc>
          <w:tcPr>
            <w:tcW w:w="3320" w:type="pct"/>
            <w:vAlign w:val="center"/>
          </w:tcPr>
          <w:p w:rsidR="0048083A" w:rsidRPr="0048083A" w:rsidRDefault="0048083A" w:rsidP="0048083A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ind w:left="149" w:firstLine="14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акриловый (матовый, глянцевый);</w:t>
            </w:r>
          </w:p>
        </w:tc>
      </w:tr>
      <w:tr w:rsidR="0048083A" w:rsidRPr="0048083A" w:rsidTr="0048083A">
        <w:tc>
          <w:tcPr>
            <w:tcW w:w="359" w:type="pct"/>
            <w:shd w:val="clear" w:color="auto" w:fill="66FFFF"/>
            <w:vAlign w:val="center"/>
          </w:tcPr>
          <w:p w:rsidR="0048083A" w:rsidRPr="0048083A" w:rsidRDefault="0048083A" w:rsidP="0048083A">
            <w:pPr>
              <w:widowControl w:val="0"/>
              <w:autoSpaceDE w:val="0"/>
              <w:autoSpaceDN w:val="0"/>
              <w:adjustRightInd w:val="0"/>
              <w:spacing w:after="0"/>
              <w:ind w:right="139"/>
              <w:jc w:val="center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>17</w:t>
            </w:r>
          </w:p>
        </w:tc>
        <w:tc>
          <w:tcPr>
            <w:tcW w:w="1321" w:type="pct"/>
            <w:vAlign w:val="center"/>
          </w:tcPr>
          <w:p w:rsidR="0048083A" w:rsidRPr="0048083A" w:rsidRDefault="0048083A" w:rsidP="0048083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карандаши </w:t>
            </w:r>
          </w:p>
        </w:tc>
        <w:tc>
          <w:tcPr>
            <w:tcW w:w="3320" w:type="pct"/>
            <w:vAlign w:val="center"/>
          </w:tcPr>
          <w:p w:rsidR="0048083A" w:rsidRPr="0048083A" w:rsidRDefault="0048083A" w:rsidP="0048083A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ind w:left="149" w:firstLine="140"/>
              <w:rPr>
                <w:rFonts w:ascii="Times New Roman" w:eastAsia="Times New Roman" w:hAnsi="Times New Roman"/>
              </w:rPr>
            </w:pPr>
            <w:r w:rsidRPr="0048083A">
              <w:rPr>
                <w:rFonts w:ascii="Times New Roman" w:eastAsia="Times New Roman" w:hAnsi="Times New Roman"/>
              </w:rPr>
              <w:t xml:space="preserve">простые разной твердости, цветные; </w:t>
            </w:r>
          </w:p>
        </w:tc>
      </w:tr>
    </w:tbl>
    <w:p w:rsidR="0048083A" w:rsidRDefault="0048083A" w:rsidP="0048083A">
      <w:pPr>
        <w:widowControl w:val="0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right="139"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</w:p>
    <w:p w:rsidR="002A22F1" w:rsidRPr="006E2CF6" w:rsidRDefault="002A22F1" w:rsidP="002A22F1">
      <w:pPr>
        <w:widowControl w:val="0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right="139"/>
        <w:contextualSpacing/>
        <w:jc w:val="center"/>
        <w:rPr>
          <w:rFonts w:ascii="Times New Roman" w:eastAsia="ヒラギノ角ゴ Pro W3" w:hAnsi="Times New Roman" w:cs="Times New Roman"/>
          <w:i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i/>
          <w:sz w:val="24"/>
          <w:szCs w:val="24"/>
        </w:rPr>
        <w:t>Информационное обеспечение:</w:t>
      </w:r>
    </w:p>
    <w:p w:rsidR="002A22F1" w:rsidRPr="0039736F" w:rsidRDefault="002A22F1" w:rsidP="0039736F">
      <w:pPr>
        <w:widowControl w:val="0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right="139"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39736F">
        <w:rPr>
          <w:rFonts w:ascii="Times New Roman" w:eastAsia="ヒラギノ角ゴ Pro W3" w:hAnsi="Times New Roman" w:cs="Times New Roman"/>
          <w:sz w:val="24"/>
          <w:szCs w:val="24"/>
        </w:rPr>
        <w:t>Приреализациипрограммыиспользуютсяэлектронныеицифровыедидактическиематериалы, разработанныепедагогомдополнительногообразования, учителями информатики, размещенныенаофициальныхсайтахобразовательныхорганизаций.</w:t>
      </w:r>
    </w:p>
    <w:p w:rsidR="00D60925" w:rsidRPr="0039736F" w:rsidRDefault="002A22F1" w:rsidP="0039736F">
      <w:pPr>
        <w:widowControl w:val="0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right="139"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39736F">
        <w:rPr>
          <w:rFonts w:ascii="Times New Roman" w:eastAsia="ヒラギノ角ゴ Pro W3" w:hAnsi="Times New Roman" w:cs="Times New Roman"/>
          <w:sz w:val="24"/>
          <w:szCs w:val="24"/>
        </w:rPr>
        <w:t>Нарядусэтимиматериаламииспользуютсяцифровыеобразовательныересурсы</w:t>
      </w:r>
      <w:r w:rsidR="00D60925" w:rsidRPr="0039736F">
        <w:rPr>
          <w:rFonts w:ascii="Times New Roman" w:eastAsia="ヒラギノ角ゴ Pro W3" w:hAnsi="Times New Roman" w:cs="Times New Roman"/>
          <w:sz w:val="24"/>
          <w:szCs w:val="24"/>
        </w:rPr>
        <w:t>:</w:t>
      </w:r>
    </w:p>
    <w:p w:rsidR="002A11F9" w:rsidRPr="0039736F" w:rsidRDefault="002A11F9" w:rsidP="00397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736F">
        <w:rPr>
          <w:rFonts w:ascii="Times New Roman" w:eastAsia="Times New Roman" w:hAnsi="Times New Roman" w:cs="Times New Roman"/>
          <w:b/>
          <w:sz w:val="24"/>
          <w:szCs w:val="24"/>
        </w:rPr>
        <w:t>1.Онлайн-библиотеки, каталоги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2A11F9" w:rsidRPr="0039736F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www.evartist.narod.ru/</w:t>
        </w:r>
      </w:hyperlink>
      <w:r w:rsidR="002A11F9" w:rsidRPr="0039736F">
        <w:rPr>
          <w:rFonts w:ascii="Times New Roman" w:eastAsia="Times New Roman" w:hAnsi="Times New Roman" w:cs="Times New Roman"/>
          <w:sz w:val="24"/>
          <w:szCs w:val="24"/>
        </w:rPr>
        <w:t xml:space="preserve"> Сайт, посвященный журналистике, рекламе и PR, а также ряду других сопутствующих теоретических и практических знаний.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3" w:history="1">
        <w:r w:rsidR="002A11F9" w:rsidRPr="0039736F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http://www.mediasprut.ru/media/media.shtml</w:t>
        </w:r>
      </w:hyperlink>
      <w:r w:rsidR="002A11F9" w:rsidRPr="0039736F">
        <w:rPr>
          <w:rFonts w:ascii="Times New Roman" w:eastAsia="Times New Roman" w:hAnsi="Times New Roman" w:cs="Times New Roman"/>
          <w:sz w:val="24"/>
          <w:szCs w:val="24"/>
        </w:rPr>
        <w:t xml:space="preserve"> сайт «МедиаСпрут» Каталоги СМИ России, стран СНГ и Балтии, дальнего зарубежья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="002A11F9" w:rsidRPr="0039736F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http://journalism.narod.ru/</w:t>
        </w:r>
      </w:hyperlink>
      <w:r w:rsidR="002A11F9" w:rsidRPr="0039736F">
        <w:rPr>
          <w:rFonts w:ascii="Times New Roman" w:eastAsia="Times New Roman" w:hAnsi="Times New Roman" w:cs="Times New Roman"/>
          <w:sz w:val="24"/>
          <w:szCs w:val="24"/>
        </w:rPr>
        <w:t>Библиотека журналиста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="002A11F9" w:rsidRPr="0039736F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http://www.gumer.info/</w:t>
        </w:r>
      </w:hyperlink>
      <w:r w:rsidR="002A11F9" w:rsidRPr="0039736F">
        <w:rPr>
          <w:rFonts w:ascii="Times New Roman" w:eastAsia="Times New Roman" w:hAnsi="Times New Roman" w:cs="Times New Roman"/>
          <w:sz w:val="24"/>
          <w:szCs w:val="24"/>
        </w:rPr>
        <w:t xml:space="preserve"> Библиотека Гумер– гуманитарные науки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6" w:history="1">
        <w:r w:rsidR="002A11F9" w:rsidRPr="0039736F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http://www.library.cjes.ru/online/</w:t>
        </w:r>
      </w:hyperlink>
      <w:r w:rsidR="002A11F9" w:rsidRPr="0039736F">
        <w:rPr>
          <w:rFonts w:ascii="Times New Roman" w:eastAsia="Times New Roman" w:hAnsi="Times New Roman" w:cs="Times New Roman"/>
          <w:sz w:val="24"/>
          <w:szCs w:val="24"/>
        </w:rPr>
        <w:t xml:space="preserve"> Библиотека центра экстремальной журналистики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="002A11F9" w:rsidRPr="0039736F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http://www.infohome-altai.ru/node/143</w:t>
        </w:r>
      </w:hyperlink>
      <w:r w:rsidR="002A11F9" w:rsidRPr="0039736F">
        <w:rPr>
          <w:rFonts w:ascii="Times New Roman" w:eastAsia="Times New Roman" w:hAnsi="Times New Roman" w:cs="Times New Roman"/>
          <w:sz w:val="24"/>
          <w:szCs w:val="24"/>
        </w:rPr>
        <w:t>Книги для журналистов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8" w:history="1">
        <w:r w:rsidR="002A11F9" w:rsidRPr="0039736F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http://www.dosye.ru/</w:t>
        </w:r>
      </w:hyperlink>
      <w:r w:rsidR="002A11F9" w:rsidRPr="0039736F">
        <w:rPr>
          <w:rFonts w:ascii="Times New Roman" w:eastAsia="Times New Roman" w:hAnsi="Times New Roman" w:cs="Times New Roman"/>
          <w:sz w:val="24"/>
          <w:szCs w:val="24"/>
        </w:rPr>
        <w:t>Архив журналиста, все о структурной власти в России. Досье на политиков, телефонный справочник, исторические справки.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9" w:history="1">
        <w:r w:rsidR="002A11F9" w:rsidRPr="0039736F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http://www.countries.ru/library/map.htm</w:t>
        </w:r>
      </w:hyperlink>
      <w:r w:rsidR="002A11F9" w:rsidRPr="0039736F">
        <w:rPr>
          <w:rFonts w:ascii="Times New Roman" w:eastAsia="Times New Roman" w:hAnsi="Times New Roman" w:cs="Times New Roman"/>
          <w:sz w:val="24"/>
          <w:szCs w:val="24"/>
        </w:rPr>
        <w:t>Библиотека по культурологии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0" w:history="1">
        <w:r w:rsidR="002A11F9" w:rsidRPr="0039736F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http://jurnalisti.clan.su/publ/</w:t>
        </w:r>
      </w:hyperlink>
      <w:r w:rsidR="002A11F9" w:rsidRPr="0039736F">
        <w:rPr>
          <w:rFonts w:ascii="Times New Roman" w:eastAsia="Times New Roman" w:hAnsi="Times New Roman" w:cs="Times New Roman"/>
          <w:sz w:val="24"/>
          <w:szCs w:val="24"/>
        </w:rPr>
        <w:t>Каталог статей журналистам</w:t>
      </w:r>
    </w:p>
    <w:p w:rsidR="002A11F9" w:rsidRPr="0039736F" w:rsidRDefault="002A11F9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9736F">
        <w:rPr>
          <w:rFonts w:ascii="Times New Roman" w:eastAsia="Calibri" w:hAnsi="Times New Roman" w:cs="Times New Roman"/>
          <w:b/>
          <w:sz w:val="24"/>
          <w:szCs w:val="24"/>
        </w:rPr>
        <w:t>2. Журналистские сообщества и блоги: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1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www.ruj.ru/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Союз журналистов России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2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www.cjes.ru/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Центр экстремальной журналистики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3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www.gdf.ru/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Фонд защиты гласности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4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www.blogs.mail.ru/mail/vrs63/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блог умных мыслей Владимира Соловьева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5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http://istanbul-parshikov.blogspot.com/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 xml:space="preserve"> Блог об архитектуре, фотографии, дизайне, журналистике, копирайтинге и о многом другом.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6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http://www.mediahunter.ru/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Сообщество журналистов, редакторов и пиарщиков.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7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http://journalist-podval.narod2.ru/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 xml:space="preserve"> Журналистский клуб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8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http://www.tolerance.ru/p-jclub-main.shtml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 xml:space="preserve"> Клуб журналистов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9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http://moku.my1.ru/blog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 xml:space="preserve"> Тайное сообщество юных журналистов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0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http://www.mrc.tj/index.php?option=com_frontpage&amp;Itemid=1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 xml:space="preserve"> Медиа-Ресурсного Центра</w:t>
      </w:r>
    </w:p>
    <w:p w:rsidR="002A11F9" w:rsidRPr="0039736F" w:rsidRDefault="002A11F9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9736F">
        <w:rPr>
          <w:rFonts w:ascii="Times New Roman" w:eastAsia="Calibri" w:hAnsi="Times New Roman" w:cs="Times New Roman"/>
          <w:b/>
          <w:sz w:val="24"/>
          <w:szCs w:val="24"/>
        </w:rPr>
        <w:t>3. Электронные версии газет и журналов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1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www.rg.ru/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ежедневная газета «Российская газета»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2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www.kommersant.ru/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ежедневная общенациональная деловая газета «Коммерсант»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3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www.mk.ru/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ежедневная общественно-политическая газета «Московский комсомолец»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4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www.aif.ru/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еженедельная газета «Аргументы и факты»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5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www.vedomosti.ru/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ежедневная деловая газета «Ведомости»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6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www.vremya.ru/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деловая, общественно-политическая ежедневная газета «Время новостей»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7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www.gzt.ru/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ежедневная «Газета»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8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www.vz.ru/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деловая газета «Взгляд»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9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www.itogi.ru/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еженедельный журнал «Итоги»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40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www.ng.ru/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ежедневная газета «Независимая газета»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41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http://www.novayagazeta.ru/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– «Новая газета»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42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www.ogoniok.com/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общенациональный еженедельный журнал «Огонек»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43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www.profile.ru/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еженедельный журнал «Профиль»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44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www.rbcdaily.ru/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ежедневная деловая газета «РБК daily»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45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www.smoney.ru/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аналитический деловой еженедельник «Smartmoney»</w:t>
      </w:r>
    </w:p>
    <w:p w:rsidR="002A11F9" w:rsidRPr="0039736F" w:rsidRDefault="002A11F9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9736F">
        <w:rPr>
          <w:rFonts w:ascii="Times New Roman" w:eastAsia="Calibri" w:hAnsi="Times New Roman" w:cs="Times New Roman"/>
          <w:b/>
          <w:sz w:val="24"/>
          <w:szCs w:val="24"/>
        </w:rPr>
        <w:t>4. Информационные сайты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46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www.zagolovki.ru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заголовки дня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47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www.rosbalt.ru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информационное агентство Росбалт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48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www.rian.ru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РИА новости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49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www.lenta.ru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лента последних российских и зарубежных новостей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50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www.newsru.com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российские и зарубежные новости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51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www.polit.ru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российские и зарубежные новости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hyperlink r:id="rId52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www.news.bbc.co.uk/hi/russian/news/default.stm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  <w:lang w:val="en-US"/>
        </w:rPr>
        <w:t>- BBC Russian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53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www.korrespondent.net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последние новости Украины и мира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54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www.inopressa.ru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обзоры иностранной прессы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55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www.rusdoc.ru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IT-дайджест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56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www.1tv.ru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- официальный сайт первого канала</w:t>
      </w:r>
    </w:p>
    <w:p w:rsidR="002A11F9" w:rsidRPr="0039736F" w:rsidRDefault="002A11F9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9736F">
        <w:rPr>
          <w:rFonts w:ascii="Times New Roman" w:eastAsia="Calibri" w:hAnsi="Times New Roman" w:cs="Times New Roman"/>
          <w:b/>
          <w:sz w:val="24"/>
          <w:szCs w:val="24"/>
        </w:rPr>
        <w:t>5. Для начинающих журналистов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57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http://bonjournal.ru/?cat=3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Сайт о журналистике и для журналистов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58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http://imho.aspu.ru/?p=769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 xml:space="preserve"> Сайт для начинающих журналистов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59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http://vybory.org/articles/379.html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 xml:space="preserve"> Как научиться писать и быть журналистом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60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http://laralux.narod.ru/journalism.html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 xml:space="preserve"> Полезные ссылки журналистам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61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http://www.medien.ru/zhurnalistika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 xml:space="preserve"> Полезные ресурсы рунета для  журналистов и авторов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62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http://flashka.ucoz.com/publ/1-1-0-17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 xml:space="preserve"> 10 правил для журналистов на пресс-конференции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63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http://www.democracy.ru/media/comment/article.php?id=129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 xml:space="preserve"> Практические рекомендации для журналистов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64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http://future.iile.ru/gur_links.html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>Полезные ссылки для студентов факультета журналистики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65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http://yapisatel.ru/feed/atom.html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 xml:space="preserve"> Полезный сайт для авторов, писателей, журналистов, пиарщиков и блоггеров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66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http://al-dedov.narod.ru/proryv/posobie.htm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 xml:space="preserve"> Пособие для начинающих журналистов</w:t>
      </w:r>
    </w:p>
    <w:p w:rsidR="002A11F9" w:rsidRPr="0039736F" w:rsidRDefault="0066317C" w:rsidP="00397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67" w:history="1">
        <w:r w:rsidR="002A11F9" w:rsidRPr="0039736F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</w:rPr>
          <w:t>http://pamir.ucoz.ru/publ/3-1-0-22</w:t>
        </w:r>
      </w:hyperlink>
      <w:r w:rsidR="002A11F9" w:rsidRPr="0039736F">
        <w:rPr>
          <w:rFonts w:ascii="Times New Roman" w:eastAsia="Calibri" w:hAnsi="Times New Roman" w:cs="Times New Roman"/>
          <w:sz w:val="24"/>
          <w:szCs w:val="24"/>
        </w:rPr>
        <w:t xml:space="preserve"> Ошибки начинающих журналистов</w:t>
      </w:r>
    </w:p>
    <w:p w:rsidR="005266FD" w:rsidRPr="0039736F" w:rsidRDefault="005266FD" w:rsidP="0039736F">
      <w:pPr>
        <w:widowControl w:val="0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right="139" w:firstLine="709"/>
        <w:contextualSpacing/>
        <w:jc w:val="center"/>
        <w:rPr>
          <w:rFonts w:ascii="Times New Roman" w:eastAsia="ヒラギノ角ゴ Pro W3" w:hAnsi="Times New Roman" w:cs="Times New Roman"/>
          <w:i/>
          <w:sz w:val="24"/>
          <w:szCs w:val="24"/>
        </w:rPr>
      </w:pPr>
    </w:p>
    <w:p w:rsidR="002A22F1" w:rsidRPr="006E2CF6" w:rsidRDefault="002A22F1" w:rsidP="002A22F1">
      <w:pPr>
        <w:widowControl w:val="0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right="139" w:firstLine="709"/>
        <w:contextualSpacing/>
        <w:jc w:val="center"/>
        <w:rPr>
          <w:rFonts w:ascii="Times New Roman" w:eastAsia="ヒラギノ角ゴ Pro W3" w:hAnsi="Times New Roman" w:cs="Times New Roman"/>
          <w:i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i/>
          <w:sz w:val="24"/>
          <w:szCs w:val="24"/>
        </w:rPr>
        <w:t>Кадровое обеспечение программы</w:t>
      </w:r>
    </w:p>
    <w:p w:rsidR="002A22F1" w:rsidRPr="006E2CF6" w:rsidRDefault="002A22F1" w:rsidP="002A22F1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Реализация программы обеспечивается педагогом дополнительного образования. Квалификация педагогического работника должна соответствовать квалификационным характеристикам, установленным в Едином квалификационном справочнике должностей руководителей, специалистов и служащих, раздел "Квалификационные характеристики должностей работников образования".</w:t>
      </w:r>
    </w:p>
    <w:p w:rsidR="002A22F1" w:rsidRPr="006E2CF6" w:rsidRDefault="002A22F1" w:rsidP="002A22F1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Педагог должен обладать достаточным практическим опытом, знаниями, умениями в соответствии с целевыми установками данной программы. Умения педагога должны быть направлены на </w:t>
      </w:r>
      <w:r w:rsidR="001A4319" w:rsidRPr="006E2CF6">
        <w:rPr>
          <w:rFonts w:ascii="Times New Roman" w:eastAsia="ヒラギノ角ゴ Pro W3" w:hAnsi="Times New Roman" w:cs="Times New Roman"/>
          <w:sz w:val="24"/>
          <w:szCs w:val="24"/>
        </w:rPr>
        <w:t>изучение основ обработки и редактирования аудио- и видеоинформации, полученной путем аудиозаписи, а также фото- и видеосъемки, в том числе, в целях обеспечения деятельности средств массовой информации</w:t>
      </w:r>
    </w:p>
    <w:p w:rsidR="002A22F1" w:rsidRPr="006E2CF6" w:rsidRDefault="002A22F1" w:rsidP="002A22F1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Педагог, реализующий данную программу, должен обладать компетенциями, определенными в профессиональном стандарте педагога дополнительного образования детей и взрослых.</w:t>
      </w:r>
    </w:p>
    <w:p w:rsidR="002A22F1" w:rsidRPr="006E2CF6" w:rsidRDefault="002A22F1" w:rsidP="002A22F1">
      <w:pPr>
        <w:spacing w:after="0" w:line="240" w:lineRule="auto"/>
        <w:contextualSpacing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2A22F1" w:rsidRPr="006E2CF6" w:rsidRDefault="002A22F1" w:rsidP="002A22F1">
      <w:pPr>
        <w:spacing w:after="0" w:line="240" w:lineRule="auto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b/>
          <w:sz w:val="24"/>
          <w:szCs w:val="24"/>
        </w:rPr>
        <w:t>2.3. ФОРМЫ КОНТРОЛЯ И ОЦЕНОЧНЫЕ МАТЕРИАЛЫ</w:t>
      </w:r>
    </w:p>
    <w:p w:rsidR="002A0B55" w:rsidRPr="002A0B55" w:rsidRDefault="002A0B55" w:rsidP="002A0B5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2A0B55">
        <w:rPr>
          <w:rFonts w:ascii="Times New Roman" w:eastAsia="ヒラギノ角ゴ Pro W3" w:hAnsi="Times New Roman" w:cs="Times New Roman"/>
          <w:sz w:val="24"/>
          <w:szCs w:val="24"/>
        </w:rPr>
        <w:t xml:space="preserve">Результативность освоения </w:t>
      </w:r>
      <w:r>
        <w:rPr>
          <w:rFonts w:ascii="Times New Roman" w:eastAsia="ヒラギノ角ゴ Pro W3" w:hAnsi="Times New Roman" w:cs="Times New Roman"/>
          <w:sz w:val="24"/>
          <w:szCs w:val="24"/>
        </w:rPr>
        <w:t>п</w:t>
      </w:r>
      <w:r w:rsidRPr="002A0B55">
        <w:rPr>
          <w:rFonts w:ascii="Times New Roman" w:eastAsia="ヒラギノ角ゴ Pro W3" w:hAnsi="Times New Roman" w:cs="Times New Roman"/>
          <w:sz w:val="24"/>
          <w:szCs w:val="24"/>
        </w:rPr>
        <w:t xml:space="preserve">рограммы </w:t>
      </w:r>
      <w:r>
        <w:rPr>
          <w:rFonts w:ascii="Times New Roman" w:eastAsia="ヒラギノ角ゴ Pro W3" w:hAnsi="Times New Roman" w:cs="Times New Roman"/>
          <w:sz w:val="24"/>
          <w:szCs w:val="24"/>
        </w:rPr>
        <w:t xml:space="preserve">«Школьный медиацентр» </w:t>
      </w:r>
      <w:r w:rsidRPr="002A0B55">
        <w:rPr>
          <w:rFonts w:ascii="Times New Roman" w:eastAsia="ヒラギノ角ゴ Pro W3" w:hAnsi="Times New Roman" w:cs="Times New Roman"/>
          <w:sz w:val="24"/>
          <w:szCs w:val="24"/>
        </w:rPr>
        <w:t>отслеживается систематически в течение</w:t>
      </w:r>
      <w:r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2A0B55">
        <w:rPr>
          <w:rFonts w:ascii="Times New Roman" w:eastAsia="ヒラギノ角ゴ Pro W3" w:hAnsi="Times New Roman" w:cs="Times New Roman"/>
          <w:sz w:val="24"/>
          <w:szCs w:val="24"/>
        </w:rPr>
        <w:t>года с учетом уровня знаний и умений обучающихся. С этой целью используются</w:t>
      </w:r>
      <w:r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2A0B55">
        <w:rPr>
          <w:rFonts w:ascii="Times New Roman" w:eastAsia="ヒラギノ角ゴ Pro W3" w:hAnsi="Times New Roman" w:cs="Times New Roman"/>
          <w:sz w:val="24"/>
          <w:szCs w:val="24"/>
        </w:rPr>
        <w:t>разнообразные виды контроля:</w:t>
      </w:r>
    </w:p>
    <w:p w:rsidR="002A0B55" w:rsidRPr="002A0B55" w:rsidRDefault="00F5115C" w:rsidP="002A0B55">
      <w:pPr>
        <w:pStyle w:val="aa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>
        <w:rPr>
          <w:rFonts w:ascii="Times New Roman" w:eastAsia="ヒラギノ角ゴ Pro W3" w:hAnsi="Times New Roman"/>
          <w:sz w:val="24"/>
          <w:szCs w:val="24"/>
        </w:rPr>
        <w:t>входная диагностика</w:t>
      </w:r>
      <w:r w:rsidR="002A0B55" w:rsidRPr="002A0B55">
        <w:rPr>
          <w:rFonts w:ascii="Times New Roman" w:eastAsia="ヒラギノ角ゴ Pro W3" w:hAnsi="Times New Roman"/>
          <w:sz w:val="24"/>
          <w:szCs w:val="24"/>
        </w:rPr>
        <w:t xml:space="preserve"> проводится в начале учебного года для определения уровня знаний и умений обу</w:t>
      </w:r>
      <w:r w:rsidR="002A0B55">
        <w:rPr>
          <w:rFonts w:ascii="Times New Roman" w:eastAsia="ヒラギノ角ゴ Pro W3" w:hAnsi="Times New Roman"/>
          <w:sz w:val="24"/>
          <w:szCs w:val="24"/>
        </w:rPr>
        <w:t>чающихся на начало обучения по п</w:t>
      </w:r>
      <w:r w:rsidR="002A0B55" w:rsidRPr="002A0B55">
        <w:rPr>
          <w:rFonts w:ascii="Times New Roman" w:eastAsia="ヒラギノ角ゴ Pro W3" w:hAnsi="Times New Roman"/>
          <w:sz w:val="24"/>
          <w:szCs w:val="24"/>
        </w:rPr>
        <w:t>рограмме</w:t>
      </w:r>
      <w:r w:rsidR="002A0B55">
        <w:rPr>
          <w:rFonts w:ascii="Times New Roman" w:eastAsia="ヒラギノ角ゴ Pro W3" w:hAnsi="Times New Roman"/>
          <w:sz w:val="24"/>
          <w:szCs w:val="24"/>
        </w:rPr>
        <w:t xml:space="preserve"> в форме </w:t>
      </w:r>
      <w:r w:rsidR="001F1945">
        <w:rPr>
          <w:rFonts w:ascii="Times New Roman" w:eastAsia="ヒラギノ角ゴ Pro W3" w:hAnsi="Times New Roman"/>
          <w:sz w:val="24"/>
          <w:szCs w:val="24"/>
        </w:rPr>
        <w:t xml:space="preserve">беседы, </w:t>
      </w:r>
      <w:r w:rsidR="002A0B55" w:rsidRPr="006E2CF6">
        <w:rPr>
          <w:rFonts w:ascii="Times New Roman" w:eastAsia="ヒラギノ角ゴ Pro W3" w:hAnsi="Times New Roman"/>
          <w:sz w:val="24"/>
          <w:szCs w:val="24"/>
        </w:rPr>
        <w:t>опрос</w:t>
      </w:r>
      <w:r w:rsidR="002A0B55">
        <w:rPr>
          <w:rFonts w:ascii="Times New Roman" w:eastAsia="ヒラギノ角ゴ Pro W3" w:hAnsi="Times New Roman"/>
          <w:sz w:val="24"/>
          <w:szCs w:val="24"/>
        </w:rPr>
        <w:t>а и тестирования</w:t>
      </w:r>
      <w:r w:rsidR="002A0B55" w:rsidRPr="002A0B55">
        <w:rPr>
          <w:rFonts w:ascii="Times New Roman" w:eastAsia="ヒラギノ角ゴ Pro W3" w:hAnsi="Times New Roman"/>
          <w:sz w:val="24"/>
          <w:szCs w:val="24"/>
        </w:rPr>
        <w:t>;</w:t>
      </w:r>
    </w:p>
    <w:p w:rsidR="002A0B55" w:rsidRPr="002A0B55" w:rsidRDefault="00F5115C" w:rsidP="002A0B55">
      <w:pPr>
        <w:pStyle w:val="aa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>
        <w:rPr>
          <w:rFonts w:ascii="Times New Roman" w:eastAsia="ヒラギノ角ゴ Pro W3" w:hAnsi="Times New Roman"/>
          <w:sz w:val="24"/>
          <w:szCs w:val="24"/>
        </w:rPr>
        <w:t>текущая диагностика</w:t>
      </w:r>
      <w:r w:rsidR="002A0B55" w:rsidRPr="002A0B55">
        <w:rPr>
          <w:rFonts w:ascii="Times New Roman" w:eastAsia="ヒラギノ角ゴ Pro W3" w:hAnsi="Times New Roman"/>
          <w:sz w:val="24"/>
          <w:szCs w:val="24"/>
        </w:rPr>
        <w:t xml:space="preserve"> ведется на каждом занятии в форме педагогического наблюдения за правильностью выполнения практической работы;</w:t>
      </w:r>
    </w:p>
    <w:p w:rsidR="002A0B55" w:rsidRPr="002A0B55" w:rsidRDefault="00F5115C" w:rsidP="002A0B55">
      <w:pPr>
        <w:pStyle w:val="aa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>
        <w:rPr>
          <w:rFonts w:ascii="Times New Roman" w:eastAsia="ヒラギノ角ゴ Pro W3" w:hAnsi="Times New Roman"/>
          <w:sz w:val="24"/>
          <w:szCs w:val="24"/>
        </w:rPr>
        <w:t>итоговая диагностика</w:t>
      </w:r>
      <w:r w:rsidR="002A0B55" w:rsidRPr="002A0B55">
        <w:rPr>
          <w:rFonts w:ascii="Times New Roman" w:eastAsia="ヒラギノ角ゴ Pro W3" w:hAnsi="Times New Roman"/>
          <w:sz w:val="24"/>
          <w:szCs w:val="24"/>
        </w:rPr>
        <w:t xml:space="preserve"> проводится по итогам изучения </w:t>
      </w:r>
      <w:r>
        <w:rPr>
          <w:rFonts w:ascii="Times New Roman" w:eastAsia="ヒラギノ角ゴ Pro W3" w:hAnsi="Times New Roman"/>
          <w:sz w:val="24"/>
          <w:szCs w:val="24"/>
        </w:rPr>
        <w:t>каждого раздела п</w:t>
      </w:r>
      <w:r w:rsidR="002A0B55" w:rsidRPr="002A0B55">
        <w:rPr>
          <w:rFonts w:ascii="Times New Roman" w:eastAsia="ヒラギノ角ゴ Pro W3" w:hAnsi="Times New Roman"/>
          <w:sz w:val="24"/>
          <w:szCs w:val="24"/>
        </w:rPr>
        <w:t>рограммы в форме выполнения творческого задания;</w:t>
      </w:r>
    </w:p>
    <w:p w:rsidR="002A0B55" w:rsidRPr="002A0B55" w:rsidRDefault="00F5115C" w:rsidP="002A0B55">
      <w:pPr>
        <w:pStyle w:val="aa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>
        <w:rPr>
          <w:rFonts w:ascii="Times New Roman" w:eastAsia="ヒラギノ角ゴ Pro W3" w:hAnsi="Times New Roman"/>
          <w:sz w:val="24"/>
          <w:szCs w:val="24"/>
        </w:rPr>
        <w:t xml:space="preserve">промежуточная аттестация </w:t>
      </w:r>
      <w:r w:rsidR="002A0B55" w:rsidRPr="002A0B55">
        <w:rPr>
          <w:rFonts w:ascii="Times New Roman" w:eastAsia="ヒラギノ角ゴ Pro W3" w:hAnsi="Times New Roman"/>
          <w:sz w:val="24"/>
          <w:szCs w:val="24"/>
        </w:rPr>
        <w:t>проводится в конце учебного года в форме конкурса медийных проектов</w:t>
      </w:r>
      <w:r w:rsidR="00F06BF4">
        <w:rPr>
          <w:rFonts w:ascii="Times New Roman" w:eastAsia="ヒラギノ角ゴ Pro W3" w:hAnsi="Times New Roman"/>
          <w:sz w:val="24"/>
          <w:szCs w:val="24"/>
        </w:rPr>
        <w:t>,</w:t>
      </w:r>
      <w:r w:rsidR="00F06BF4" w:rsidRPr="00F06BF4">
        <w:rPr>
          <w:rFonts w:ascii="Times New Roman" w:eastAsia="ヒラギノ角ゴ Pro W3" w:hAnsi="Times New Roman"/>
          <w:sz w:val="24"/>
          <w:szCs w:val="24"/>
        </w:rPr>
        <w:t xml:space="preserve"> </w:t>
      </w:r>
      <w:r w:rsidR="001F1945">
        <w:rPr>
          <w:rFonts w:ascii="Times New Roman" w:eastAsia="ヒラギノ角ゴ Pro W3" w:hAnsi="Times New Roman"/>
          <w:sz w:val="24"/>
          <w:szCs w:val="24"/>
        </w:rPr>
        <w:t>представления</w:t>
      </w:r>
      <w:r w:rsidR="00F06BF4" w:rsidRPr="006E2CF6">
        <w:rPr>
          <w:rFonts w:ascii="Times New Roman" w:eastAsia="ヒラギノ角ゴ Pro W3" w:hAnsi="Times New Roman"/>
          <w:sz w:val="24"/>
          <w:szCs w:val="24"/>
        </w:rPr>
        <w:t xml:space="preserve"> и публикац</w:t>
      </w:r>
      <w:r w:rsidR="001F1945">
        <w:rPr>
          <w:rFonts w:ascii="Times New Roman" w:eastAsia="ヒラギノ角ゴ Pro W3" w:hAnsi="Times New Roman"/>
          <w:sz w:val="24"/>
          <w:szCs w:val="24"/>
        </w:rPr>
        <w:t>ии материалов, пресс-конференции</w:t>
      </w:r>
      <w:r w:rsidR="00F06BF4" w:rsidRPr="006E2CF6">
        <w:rPr>
          <w:rFonts w:ascii="Times New Roman" w:eastAsia="ヒラギノ角ゴ Pro W3" w:hAnsi="Times New Roman"/>
          <w:sz w:val="24"/>
          <w:szCs w:val="24"/>
        </w:rPr>
        <w:t>.</w:t>
      </w:r>
    </w:p>
    <w:p w:rsidR="002A0B55" w:rsidRDefault="002A0B55" w:rsidP="002A22F1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</w:p>
    <w:p w:rsidR="002A22F1" w:rsidRPr="006E2CF6" w:rsidRDefault="002A22F1" w:rsidP="002A22F1">
      <w:pPr>
        <w:spacing w:after="0" w:line="240" w:lineRule="auto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b/>
          <w:sz w:val="24"/>
          <w:szCs w:val="24"/>
        </w:rPr>
        <w:t>2.4. МЕТОДИЧЕСКОЕ ОБЕСПЕЧЕНИЕ ПРОГРАММЫ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Дополнительная общеразвивающая программа «Школьный медиацент» составлена с учетом требований времени и корректируется в процессе работы в соответствии с интересами обучающихся. Методика работы по программе строится в направлении личностно-ориентированного взаимодействия. При этом делается акцент на самостоятельную работу детей, побуждающую их</w:t>
      </w:r>
      <w:r w:rsidR="002800A2">
        <w:rPr>
          <w:rFonts w:ascii="Times New Roman" w:eastAsia="ヒラギノ角ゴ Pro W3" w:hAnsi="Times New Roman" w:cs="Times New Roman"/>
          <w:sz w:val="24"/>
          <w:szCs w:val="24"/>
        </w:rPr>
        <w:t xml:space="preserve"> к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 творческой активности. Оригинальность мышления, творческие способности обучающихся наиболее ярко проявляются в создании ими материалов для газет, выступлений, презентаций, в оформлении публикаций фотографиями.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Выбор методов и приемов обучения осуществляется в зависимости от содержания занятия.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В ходе реализации программы используются как методы инструктирования, так и методы консультирования и самостоятельной работы.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Теоретический материал (беседа, рассказ, показ, объяснение и др.) подкрепляются практическими действиями.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i/>
          <w:sz w:val="24"/>
          <w:szCs w:val="24"/>
          <w:u w:val="single"/>
        </w:rPr>
      </w:pPr>
      <w:r w:rsidRPr="006E2CF6">
        <w:rPr>
          <w:rFonts w:ascii="Times New Roman" w:eastAsia="ヒラギノ角ゴ Pro W3" w:hAnsi="Times New Roman" w:cs="Times New Roman"/>
          <w:i/>
          <w:sz w:val="24"/>
          <w:szCs w:val="24"/>
          <w:u w:val="single"/>
        </w:rPr>
        <w:t>Методы проведения занятий.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1.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ab/>
        <w:t>Словесные (рассказ, беседа, объявление, дискуссия, работа с книгой, периодическими изданиями, Интернет-ресурсами).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2.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ab/>
        <w:t>Наглядные (просмотр видео и кинофильмов, фотографий, презентаций, рисунков, плакатов).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3.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ab/>
        <w:t xml:space="preserve">Выполнение творческих заданий, подготовка своих работ для участия в конкурсах. 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4.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ab/>
        <w:t>Видеосъемка школьных мероприятий, открытых уроков учителей.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5.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ab/>
        <w:t>Видеосъёмка общественно необходимой социальной рекламы.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6.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ab/>
        <w:t>Видеосъемка собственных футажей.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7.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ab/>
        <w:t>Видеосъемка сюжетно-ролевых сюжетов.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8.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ab/>
        <w:t>Работа в школьной библиотеке и в сети Интернет.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9.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ab/>
        <w:t>Обсуждение творческих работ.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10.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ab/>
        <w:t>Самостоятельная творческая работа учащихся.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i/>
          <w:sz w:val="24"/>
          <w:szCs w:val="24"/>
          <w:u w:val="single"/>
        </w:rPr>
        <w:t>Виды деятельности учащихся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>:</w:t>
      </w:r>
    </w:p>
    <w:p w:rsidR="00B145A5" w:rsidRPr="006E2CF6" w:rsidRDefault="00B145A5" w:rsidP="001A4319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теоретические занятия;</w:t>
      </w:r>
    </w:p>
    <w:p w:rsidR="00B145A5" w:rsidRPr="006E2CF6" w:rsidRDefault="00B145A5" w:rsidP="001A4319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работа со справочной литературой (словарями, библиографическими указателями и каталогами, энциклопедиями и т.п.);</w:t>
      </w:r>
    </w:p>
    <w:p w:rsidR="00B145A5" w:rsidRPr="006E2CF6" w:rsidRDefault="00B145A5" w:rsidP="001A4319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творческий практикум (подготовка сценариев для выпуска радиогазеты);</w:t>
      </w:r>
    </w:p>
    <w:p w:rsidR="00B145A5" w:rsidRPr="006E2CF6" w:rsidRDefault="00B145A5" w:rsidP="001A4319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творческий практикум (подготовка сценариев видеосъемки видеосюжета);</w:t>
      </w:r>
    </w:p>
    <w:p w:rsidR="00B145A5" w:rsidRPr="006E2CF6" w:rsidRDefault="00B145A5" w:rsidP="001A4319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работа с видеокамерой и фотоаппаратом;</w:t>
      </w:r>
    </w:p>
    <w:p w:rsidR="00B145A5" w:rsidRPr="006E2CF6" w:rsidRDefault="00B145A5" w:rsidP="001A4319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работа с программами нелинейного видеомонтажа на компьютере;</w:t>
      </w:r>
    </w:p>
    <w:p w:rsidR="00B145A5" w:rsidRPr="006E2CF6" w:rsidRDefault="00B145A5" w:rsidP="001A4319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редактирование фотографий;</w:t>
      </w:r>
    </w:p>
    <w:p w:rsidR="00B145A5" w:rsidRPr="006E2CF6" w:rsidRDefault="00B145A5" w:rsidP="001A4319">
      <w:pPr>
        <w:pStyle w:val="aa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участие в муниципальных и региональных конкурсах.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Все методы, приемы обучения, педагогические технологии, используемые в образовательном процессе, направлены на то, чтобы:</w:t>
      </w:r>
    </w:p>
    <w:p w:rsidR="00B145A5" w:rsidRPr="006E2CF6" w:rsidRDefault="00B145A5" w:rsidP="001A4319">
      <w:pPr>
        <w:pStyle w:val="a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пробудить активность учащихся;</w:t>
      </w:r>
    </w:p>
    <w:p w:rsidR="00B145A5" w:rsidRPr="006E2CF6" w:rsidRDefault="00B145A5" w:rsidP="001A4319">
      <w:pPr>
        <w:pStyle w:val="a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вооружить их оптимальными способами осуществления деятельности;</w:t>
      </w:r>
    </w:p>
    <w:p w:rsidR="00B145A5" w:rsidRPr="006E2CF6" w:rsidRDefault="00B145A5" w:rsidP="001A4319">
      <w:pPr>
        <w:pStyle w:val="a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подвести эту деятельность к процессу творчества;</w:t>
      </w:r>
    </w:p>
    <w:p w:rsidR="00B145A5" w:rsidRPr="006E2CF6" w:rsidRDefault="00B145A5" w:rsidP="001A4319">
      <w:pPr>
        <w:pStyle w:val="a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опираться на самостоятельность, активность и общение учащихся;</w:t>
      </w:r>
    </w:p>
    <w:p w:rsidR="00B145A5" w:rsidRPr="006E2CF6" w:rsidRDefault="00B145A5" w:rsidP="001A4319">
      <w:pPr>
        <w:pStyle w:val="a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привить навыки и умения, которые в бедующем смогут повлиять на выбор профессии.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Особенностью методики проведения занятий является объединение теоретической и практической части. Порядок работы при этом может быть различным. На некоторых занятиях педагог избирает дедуктивно-индуктивный путь, когда учащиеся сначала прослушивают информативное сообщение, а затем</w:t>
      </w:r>
      <w:r w:rsidR="002800A2">
        <w:rPr>
          <w:rFonts w:ascii="Times New Roman" w:eastAsia="ヒラギノ角ゴ Pro W3" w:hAnsi="Times New Roman" w:cs="Times New Roman"/>
          <w:sz w:val="24"/>
          <w:szCs w:val="24"/>
        </w:rPr>
        <w:t>,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 обладая знаниями, применяют практически. 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Другие занятия, напротив, могут быть построены на основе индуктивно-дедуктивного способа. В этом случае проводятся практические занятия, на которых анализируются отснятый видеоматериал, дается ему оценка а затем изучается теоретический материал.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i/>
          <w:sz w:val="24"/>
          <w:szCs w:val="24"/>
          <w:u w:val="single"/>
        </w:rPr>
      </w:pPr>
      <w:r w:rsidRPr="006E2CF6">
        <w:rPr>
          <w:rFonts w:ascii="Times New Roman" w:eastAsia="ヒラギノ角ゴ Pro W3" w:hAnsi="Times New Roman" w:cs="Times New Roman"/>
          <w:i/>
          <w:sz w:val="24"/>
          <w:szCs w:val="24"/>
          <w:u w:val="single"/>
        </w:rPr>
        <w:t>Использование современных педагогических технологий.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Обучение по данной программе предполагает активное использование информационно-коммуникативных технологий как одного из средств, способствующих интенсификации и оптимизации учебного процесса, помогающего повысить интерес школьников к изучению предмета, реализовать идеи развивающего обучения, повысить темп занятия, увеличить объём самостоятельной работы.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  <w:u w:val="single"/>
        </w:rPr>
        <w:t xml:space="preserve">Технология коллективной творческой деятельности 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>предусматривает:</w:t>
      </w:r>
    </w:p>
    <w:p w:rsidR="00B145A5" w:rsidRPr="006E2CF6" w:rsidRDefault="00B145A5" w:rsidP="001A4319">
      <w:pPr>
        <w:pStyle w:val="aa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совместное решение о проведении дела;</w:t>
      </w:r>
    </w:p>
    <w:p w:rsidR="00B145A5" w:rsidRPr="006E2CF6" w:rsidRDefault="00B145A5" w:rsidP="001A4319">
      <w:pPr>
        <w:pStyle w:val="aa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коллективное планирование;</w:t>
      </w:r>
    </w:p>
    <w:p w:rsidR="00B145A5" w:rsidRPr="006E2CF6" w:rsidRDefault="00B145A5" w:rsidP="001A4319">
      <w:pPr>
        <w:pStyle w:val="aa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коллективная подготовка;</w:t>
      </w:r>
    </w:p>
    <w:p w:rsidR="00B145A5" w:rsidRPr="006E2CF6" w:rsidRDefault="00B145A5" w:rsidP="001A4319">
      <w:pPr>
        <w:pStyle w:val="aa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коллективный анализ.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  <w:u w:val="single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  <w:u w:val="single"/>
        </w:rPr>
        <w:t>Личностно-ориентированное развивающее обучение.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При организации учебно-воспитательного процесса предусматривается учет индивидуальных особенностей и возможностей каждого ребенка. А также ставятся задачи раскрытия и использования опыта каждого ребенка, становления личностно значимых способов познания путем организации познавательной деятельности.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  <w:u w:val="single"/>
        </w:rPr>
        <w:t>Технология индивидуализации обучения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 (адаптивная)–такая технология обучения, при которой индивидуальный подход является приоритетным. Индивидуальный подход как принцип обучения осуществляется в определённой мере во многих технологиях, поэтому её считают проникающей технологией.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  <w:u w:val="single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  <w:u w:val="single"/>
        </w:rPr>
        <w:t>Технология коллективного взаимообучения.</w:t>
      </w:r>
    </w:p>
    <w:p w:rsidR="00B145A5" w:rsidRPr="006E2CF6" w:rsidRDefault="00B145A5" w:rsidP="00B145A5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Обучения осуществляется путем общения в динамических группах, когда каждый учит каждого.</w:t>
      </w:r>
    </w:p>
    <w:p w:rsidR="00B145A5" w:rsidRPr="006E2CF6" w:rsidRDefault="00B145A5" w:rsidP="002800A2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  <w:u w:val="single"/>
        </w:rPr>
        <w:t>Здоровьесберегающие технологии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 xml:space="preserve"> реализуются на основе личностно-ориентированного подхода. Предполагают активное участие самого обучающегося в освоении культуры человеческих отношений, в формировании опыта здоровьесбережения, который приобретается через постепенное расширение сферы общения и деятельности учащегося, развитие его саморегуляции (от внешнего контроля к внутреннему самоконтролю), становление самосознания и активной жизненной позиции на основе воспитания и самовоспитания, формирования ответственности за свое здоровье, жизнь и здоровье других людей.</w:t>
      </w:r>
    </w:p>
    <w:p w:rsidR="00B145A5" w:rsidRPr="006E2CF6" w:rsidRDefault="00B145A5" w:rsidP="002800A2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  <w:u w:val="single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  <w:u w:val="single"/>
        </w:rPr>
        <w:t>Технология «Педагогика сотрудничества».</w:t>
      </w:r>
    </w:p>
    <w:p w:rsidR="00B145A5" w:rsidRPr="006E2CF6" w:rsidRDefault="00B145A5" w:rsidP="0039736F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В учебно-воспитательном процессе реализуются принципы педагогики сотрудничества: понимание и гуманный подход к личности ребенка, коллективистское воспитание, при котором объекты и субъекты учебно-воспитательного процесса объединяются в общей деятельности отношениями товарищества, взаимоуважения, взаимопомощи, коллективизма.</w:t>
      </w:r>
    </w:p>
    <w:p w:rsidR="0039736F" w:rsidRDefault="00B145A5" w:rsidP="0039736F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Использование указанных технологий способствует развитию логического мышления, формированию навыков самостоятельной работы, оказывает существенное влияние на мотивационную сферу учебного процесса, его деятельностную структуру.</w:t>
      </w: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EA105C" w:rsidRDefault="00EA105C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EA105C" w:rsidRDefault="00EA105C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EA105C" w:rsidRDefault="00EA105C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39736F" w:rsidRDefault="0039736F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2A22F1" w:rsidRPr="006E2CF6" w:rsidRDefault="002A22F1" w:rsidP="002800A2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b/>
          <w:sz w:val="24"/>
          <w:szCs w:val="24"/>
        </w:rPr>
        <w:t>3. ЛИТЕРАТУРА</w:t>
      </w:r>
    </w:p>
    <w:p w:rsidR="008D2580" w:rsidRPr="006E2CF6" w:rsidRDefault="008D2580" w:rsidP="001A4319">
      <w:pPr>
        <w:pStyle w:val="aa"/>
        <w:numPr>
          <w:ilvl w:val="0"/>
          <w:numId w:val="7"/>
        </w:numPr>
        <w:tabs>
          <w:tab w:val="left" w:pos="10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Агафонова Ю.А. Методика преподавания элективного курса«Журналистика» старшеклассникам. (Сетевой ресурс</w:t>
      </w:r>
      <w:hyperlink r:id="rId68" w:history="1">
        <w:r w:rsidRPr="006E2CF6">
          <w:rPr>
            <w:rStyle w:val="af3"/>
            <w:rFonts w:ascii="Times New Roman" w:eastAsia="ヒラギノ角ゴ Pro W3" w:hAnsi="Times New Roman"/>
            <w:color w:val="auto"/>
            <w:sz w:val="24"/>
            <w:szCs w:val="24"/>
          </w:rPr>
          <w:t>www.openclass.ru/io/1/psihologiches</w:t>
        </w:r>
      </w:hyperlink>
      <w:r w:rsidRPr="006E2CF6">
        <w:rPr>
          <w:rFonts w:ascii="Times New Roman" w:eastAsia="ヒラギノ角ゴ Pro W3" w:hAnsi="Times New Roman"/>
          <w:sz w:val="24"/>
          <w:szCs w:val="24"/>
        </w:rPr>
        <w:t xml:space="preserve">); </w:t>
      </w:r>
    </w:p>
    <w:p w:rsidR="008D2580" w:rsidRPr="006E2CF6" w:rsidRDefault="008D2580" w:rsidP="001A4319">
      <w:pPr>
        <w:pStyle w:val="aa"/>
        <w:numPr>
          <w:ilvl w:val="0"/>
          <w:numId w:val="7"/>
        </w:numPr>
        <w:tabs>
          <w:tab w:val="left" w:pos="10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Аграновский В. Вторая древнейшая. Беседы о журналистике.Библиотека отделения журналистики ТюмГУ. Упражнения и задания.(Сетевой ресурс</w:t>
      </w:r>
      <w:hyperlink r:id="rId69" w:history="1">
        <w:r w:rsidRPr="006E2CF6">
          <w:rPr>
            <w:rStyle w:val="af3"/>
            <w:rFonts w:ascii="Times New Roman" w:eastAsia="ヒラギノ角ゴ Pro W3" w:hAnsi="Times New Roman"/>
            <w:color w:val="auto"/>
            <w:sz w:val="24"/>
            <w:szCs w:val="24"/>
          </w:rPr>
          <w:t>http://media.utmn.ru/library_view_book.php?bid=1371&amp;chapter_num=21</w:t>
        </w:r>
      </w:hyperlink>
      <w:r w:rsidRPr="006E2CF6">
        <w:rPr>
          <w:rFonts w:ascii="Times New Roman" w:eastAsia="ヒラギノ角ゴ Pro W3" w:hAnsi="Times New Roman"/>
          <w:sz w:val="24"/>
          <w:szCs w:val="24"/>
        </w:rPr>
        <w:t xml:space="preserve">); </w:t>
      </w:r>
    </w:p>
    <w:p w:rsidR="008D2580" w:rsidRPr="006E2CF6" w:rsidRDefault="008D2580" w:rsidP="001A4319">
      <w:pPr>
        <w:pStyle w:val="aa"/>
        <w:numPr>
          <w:ilvl w:val="0"/>
          <w:numId w:val="7"/>
        </w:numPr>
        <w:tabs>
          <w:tab w:val="left" w:pos="10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 xml:space="preserve">Блокнот журналиста. В помощь редакторам и корреспондентамшкольных газет. Сайт А.Дедова. (Сетевой ресурс </w:t>
      </w:r>
      <w:hyperlink r:id="rId70" w:history="1">
        <w:r w:rsidRPr="006E2CF6">
          <w:rPr>
            <w:rStyle w:val="af3"/>
            <w:rFonts w:ascii="Times New Roman" w:eastAsia="ヒラギノ角ゴ Pro W3" w:hAnsi="Times New Roman"/>
            <w:color w:val="auto"/>
            <w:sz w:val="24"/>
            <w:szCs w:val="24"/>
          </w:rPr>
          <w:t>http://al-dedov.narod.ru/proryv/bloknot.htm</w:t>
        </w:r>
      </w:hyperlink>
      <w:r w:rsidRPr="006E2CF6">
        <w:rPr>
          <w:rFonts w:ascii="Times New Roman" w:eastAsia="ヒラギノ角ゴ Pro W3" w:hAnsi="Times New Roman"/>
          <w:sz w:val="24"/>
          <w:szCs w:val="24"/>
        </w:rPr>
        <w:t>)</w:t>
      </w:r>
    </w:p>
    <w:p w:rsidR="008D2580" w:rsidRPr="006E2CF6" w:rsidRDefault="008D2580" w:rsidP="001A4319">
      <w:pPr>
        <w:pStyle w:val="aa"/>
        <w:numPr>
          <w:ilvl w:val="0"/>
          <w:numId w:val="7"/>
        </w:numPr>
        <w:tabs>
          <w:tab w:val="left" w:pos="10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Гуревич С.М. Номер газеты. – М., 2002;</w:t>
      </w:r>
    </w:p>
    <w:p w:rsidR="008D2580" w:rsidRPr="006E2CF6" w:rsidRDefault="008D2580" w:rsidP="001A4319">
      <w:pPr>
        <w:pStyle w:val="aa"/>
        <w:numPr>
          <w:ilvl w:val="0"/>
          <w:numId w:val="7"/>
        </w:numPr>
        <w:tabs>
          <w:tab w:val="left" w:pos="10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Журналист: профессия или призвание. Портал Planet. (Сетевой ресурс</w:t>
      </w:r>
      <w:hyperlink r:id="rId71" w:history="1">
        <w:r w:rsidRPr="006E2CF6">
          <w:rPr>
            <w:rStyle w:val="af3"/>
            <w:rFonts w:ascii="Times New Roman" w:eastAsia="ヒラギノ角ゴ Pro W3" w:hAnsi="Times New Roman"/>
            <w:color w:val="auto"/>
            <w:sz w:val="24"/>
            <w:szCs w:val="24"/>
          </w:rPr>
          <w:t>http://planetahr.ru/publication/2019</w:t>
        </w:r>
      </w:hyperlink>
      <w:r w:rsidRPr="006E2CF6">
        <w:rPr>
          <w:rFonts w:ascii="Times New Roman" w:eastAsia="ヒラギノ角ゴ Pro W3" w:hAnsi="Times New Roman"/>
          <w:sz w:val="24"/>
          <w:szCs w:val="24"/>
        </w:rPr>
        <w:t xml:space="preserve">); </w:t>
      </w:r>
    </w:p>
    <w:p w:rsidR="008D2580" w:rsidRPr="006E2CF6" w:rsidRDefault="008D2580" w:rsidP="001A4319">
      <w:pPr>
        <w:pStyle w:val="aa"/>
        <w:numPr>
          <w:ilvl w:val="0"/>
          <w:numId w:val="7"/>
        </w:numPr>
        <w:tabs>
          <w:tab w:val="left" w:pos="10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Колесников. Стилистика и литературное редактирование. – М., 2004;</w:t>
      </w:r>
    </w:p>
    <w:p w:rsidR="008D2580" w:rsidRPr="006E2CF6" w:rsidRDefault="008D2580" w:rsidP="001A4319">
      <w:pPr>
        <w:pStyle w:val="aa"/>
        <w:numPr>
          <w:ilvl w:val="0"/>
          <w:numId w:val="7"/>
        </w:numPr>
        <w:tabs>
          <w:tab w:val="left" w:pos="10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Лазутина Г.В. Основы творческой деятельности журналиста. – М.,2004;</w:t>
      </w:r>
    </w:p>
    <w:p w:rsidR="008D2580" w:rsidRPr="006E2CF6" w:rsidRDefault="008D2580" w:rsidP="001A4319">
      <w:pPr>
        <w:pStyle w:val="aa"/>
        <w:numPr>
          <w:ilvl w:val="0"/>
          <w:numId w:val="7"/>
        </w:numPr>
        <w:tabs>
          <w:tab w:val="left" w:pos="10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Лащук О.Р. Редактирование информационных сообщений. – М., 2004;</w:t>
      </w:r>
    </w:p>
    <w:p w:rsidR="008D2580" w:rsidRPr="006E2CF6" w:rsidRDefault="008D2580" w:rsidP="001A4319">
      <w:pPr>
        <w:pStyle w:val="aa"/>
        <w:numPr>
          <w:ilvl w:val="0"/>
          <w:numId w:val="7"/>
        </w:numPr>
        <w:tabs>
          <w:tab w:val="left" w:pos="10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Лепилкина О.И Азбука журналистики. – М.: «Вентана-Граф», 2007;</w:t>
      </w:r>
    </w:p>
    <w:p w:rsidR="008D2580" w:rsidRPr="006E2CF6" w:rsidRDefault="008D2580" w:rsidP="001A4319">
      <w:pPr>
        <w:pStyle w:val="aa"/>
        <w:numPr>
          <w:ilvl w:val="0"/>
          <w:numId w:val="7"/>
        </w:numPr>
        <w:tabs>
          <w:tab w:val="left" w:pos="10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Лукина М.М. Технология интервью. – М., 2005;</w:t>
      </w:r>
    </w:p>
    <w:p w:rsidR="008D2580" w:rsidRPr="006E2CF6" w:rsidRDefault="008D2580" w:rsidP="001A4319">
      <w:pPr>
        <w:pStyle w:val="aa"/>
        <w:numPr>
          <w:ilvl w:val="0"/>
          <w:numId w:val="7"/>
        </w:numPr>
        <w:tabs>
          <w:tab w:val="left" w:pos="10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 xml:space="preserve"> Попов, А.А. Производство и оформление газеты [Текст]/ А.А. Попов,П.С. Гуревич. – М., 1986;</w:t>
      </w:r>
    </w:p>
    <w:p w:rsidR="008D2580" w:rsidRPr="006E2CF6" w:rsidRDefault="008D2580" w:rsidP="001A4319">
      <w:pPr>
        <w:pStyle w:val="aa"/>
        <w:numPr>
          <w:ilvl w:val="0"/>
          <w:numId w:val="7"/>
        </w:numPr>
        <w:tabs>
          <w:tab w:val="left" w:pos="10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Профориентационные игры. В помощь психологу. (Сетевой ресурс</w:t>
      </w:r>
      <w:hyperlink r:id="rId72" w:history="1">
        <w:r w:rsidRPr="006E2CF6">
          <w:rPr>
            <w:rStyle w:val="af3"/>
            <w:rFonts w:ascii="Times New Roman" w:eastAsia="ヒラギノ角ゴ Pro W3" w:hAnsi="Times New Roman"/>
            <w:color w:val="auto"/>
            <w:sz w:val="24"/>
            <w:szCs w:val="24"/>
          </w:rPr>
          <w:t>http://www.psiholognew.com/igra01.html</w:t>
        </w:r>
      </w:hyperlink>
      <w:r w:rsidRPr="006E2CF6">
        <w:rPr>
          <w:rFonts w:ascii="Times New Roman" w:eastAsia="ヒラギノ角ゴ Pro W3" w:hAnsi="Times New Roman"/>
          <w:sz w:val="24"/>
          <w:szCs w:val="24"/>
        </w:rPr>
        <w:t xml:space="preserve">); </w:t>
      </w:r>
    </w:p>
    <w:p w:rsidR="008D2580" w:rsidRPr="006E2CF6" w:rsidRDefault="008D2580" w:rsidP="001A4319">
      <w:pPr>
        <w:pStyle w:val="aa"/>
        <w:numPr>
          <w:ilvl w:val="0"/>
          <w:numId w:val="7"/>
        </w:numPr>
        <w:tabs>
          <w:tab w:val="left" w:pos="10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 xml:space="preserve">Роль школьной газеты в процессе социализации подростка. -Самарский внешкольник, информационно-методический журнал.(Сетевой ресурс </w:t>
      </w:r>
      <w:hyperlink r:id="rId73" w:history="1">
        <w:r w:rsidRPr="006E2CF6">
          <w:rPr>
            <w:rStyle w:val="af3"/>
            <w:rFonts w:ascii="Times New Roman" w:eastAsia="ヒラギノ角ゴ Pro W3" w:hAnsi="Times New Roman"/>
            <w:color w:val="auto"/>
            <w:sz w:val="24"/>
            <w:szCs w:val="24"/>
          </w:rPr>
          <w:t>http://sam-vneshkolnik.narod.ru/page3.htm</w:t>
        </w:r>
      </w:hyperlink>
      <w:r w:rsidRPr="006E2CF6">
        <w:rPr>
          <w:rFonts w:ascii="Times New Roman" w:eastAsia="ヒラギノ角ゴ Pro W3" w:hAnsi="Times New Roman"/>
          <w:sz w:val="24"/>
          <w:szCs w:val="24"/>
        </w:rPr>
        <w:t xml:space="preserve">); </w:t>
      </w:r>
    </w:p>
    <w:p w:rsidR="008D2580" w:rsidRPr="006E2CF6" w:rsidRDefault="008D2580" w:rsidP="001A4319">
      <w:pPr>
        <w:pStyle w:val="aa"/>
        <w:numPr>
          <w:ilvl w:val="0"/>
          <w:numId w:val="7"/>
        </w:numPr>
        <w:tabs>
          <w:tab w:val="left" w:pos="10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Спирина Н.А. Журналистика в школе. (Сетевой ресурс</w:t>
      </w:r>
      <w:hyperlink r:id="rId74" w:history="1">
        <w:r w:rsidRPr="006E2CF6">
          <w:rPr>
            <w:rStyle w:val="af3"/>
            <w:rFonts w:ascii="Times New Roman" w:eastAsia="ヒラギノ角ゴ Pro W3" w:hAnsi="Times New Roman"/>
            <w:color w:val="auto"/>
            <w:sz w:val="24"/>
            <w:szCs w:val="24"/>
          </w:rPr>
          <w:t>http://festival.1september.ru/articles/310091/</w:t>
        </w:r>
      </w:hyperlink>
      <w:r w:rsidRPr="006E2CF6">
        <w:rPr>
          <w:rFonts w:ascii="Times New Roman" w:eastAsia="ヒラギノ角ゴ Pro W3" w:hAnsi="Times New Roman"/>
          <w:sz w:val="24"/>
          <w:szCs w:val="24"/>
        </w:rPr>
        <w:t xml:space="preserve">); </w:t>
      </w:r>
    </w:p>
    <w:p w:rsidR="008D2580" w:rsidRPr="006E2CF6" w:rsidRDefault="008D2580" w:rsidP="001A4319">
      <w:pPr>
        <w:pStyle w:val="aa"/>
        <w:numPr>
          <w:ilvl w:val="0"/>
          <w:numId w:val="7"/>
        </w:numPr>
        <w:tabs>
          <w:tab w:val="left" w:pos="10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Стилистика газетных жанров [Текст]/ под ред. Д.Э. Розенталя. – М.,2009;</w:t>
      </w:r>
    </w:p>
    <w:p w:rsidR="008D2580" w:rsidRPr="006E2CF6" w:rsidRDefault="008D2580" w:rsidP="001A4319">
      <w:pPr>
        <w:pStyle w:val="aa"/>
        <w:numPr>
          <w:ilvl w:val="0"/>
          <w:numId w:val="7"/>
        </w:numPr>
        <w:tabs>
          <w:tab w:val="left" w:pos="10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Тертычный А.А. Жанры периодической печати. – М., 2000;</w:t>
      </w:r>
    </w:p>
    <w:p w:rsidR="008D2580" w:rsidRPr="006E2CF6" w:rsidRDefault="008D2580" w:rsidP="001A4319">
      <w:pPr>
        <w:pStyle w:val="aa"/>
        <w:numPr>
          <w:ilvl w:val="0"/>
          <w:numId w:val="7"/>
        </w:numPr>
        <w:tabs>
          <w:tab w:val="left" w:pos="10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Формановская, Н.И. Речевой этикет и культура общения. – М.: Высшаяшкола, 1989;</w:t>
      </w:r>
    </w:p>
    <w:p w:rsidR="008D2580" w:rsidRPr="006E2CF6" w:rsidRDefault="008D2580" w:rsidP="001A4319">
      <w:pPr>
        <w:pStyle w:val="aa"/>
        <w:numPr>
          <w:ilvl w:val="0"/>
          <w:numId w:val="7"/>
        </w:numPr>
        <w:tabs>
          <w:tab w:val="left" w:pos="10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Шостак М.И Журналист и его произведение. – М., 1998;</w:t>
      </w:r>
    </w:p>
    <w:p w:rsidR="008D2580" w:rsidRPr="006E2CF6" w:rsidRDefault="008D2580" w:rsidP="001A4319">
      <w:pPr>
        <w:pStyle w:val="aa"/>
        <w:numPr>
          <w:ilvl w:val="0"/>
          <w:numId w:val="7"/>
        </w:numPr>
        <w:tabs>
          <w:tab w:val="left" w:pos="10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t>Шостак, М.И. Интервью. Метод и жанр [Текст]/ М.И. Шостак. – М.,1997.</w:t>
      </w:r>
    </w:p>
    <w:p w:rsidR="00E41B74" w:rsidRPr="006E2CF6" w:rsidRDefault="00E41B74">
      <w:pPr>
        <w:rPr>
          <w:rFonts w:ascii="Times New Roman" w:eastAsia="ヒラギノ角ゴ Pro W3" w:hAnsi="Times New Roman"/>
          <w:sz w:val="24"/>
          <w:szCs w:val="24"/>
        </w:rPr>
      </w:pPr>
      <w:r w:rsidRPr="006E2CF6">
        <w:rPr>
          <w:rFonts w:ascii="Times New Roman" w:eastAsia="ヒラギノ角ゴ Pro W3" w:hAnsi="Times New Roman"/>
          <w:sz w:val="24"/>
          <w:szCs w:val="24"/>
        </w:rPr>
        <w:br w:type="page"/>
      </w:r>
    </w:p>
    <w:p w:rsidR="00E41B74" w:rsidRPr="006E2CF6" w:rsidRDefault="00E41B74" w:rsidP="00E41B74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b/>
          <w:sz w:val="24"/>
          <w:szCs w:val="24"/>
        </w:rPr>
        <w:t>4. ПРИЛОЖЕНИЯ</w:t>
      </w:r>
    </w:p>
    <w:p w:rsidR="00E41B74" w:rsidRPr="006E2CF6" w:rsidRDefault="00E41B74" w:rsidP="00E41B74">
      <w:pPr>
        <w:tabs>
          <w:tab w:val="right" w:pos="1418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E2CF6">
        <w:rPr>
          <w:rFonts w:ascii="Times New Roman" w:eastAsia="Times New Roman" w:hAnsi="Times New Roman" w:cs="Times New Roman"/>
          <w:i/>
          <w:sz w:val="24"/>
          <w:szCs w:val="24"/>
        </w:rPr>
        <w:t>Приложение 4.1</w:t>
      </w:r>
    </w:p>
    <w:p w:rsidR="00E41B74" w:rsidRPr="006E2CF6" w:rsidRDefault="00E41B74" w:rsidP="00E41B74">
      <w:pPr>
        <w:tabs>
          <w:tab w:val="right" w:pos="1418"/>
        </w:tabs>
        <w:spacing w:after="0" w:line="240" w:lineRule="auto"/>
        <w:ind w:left="5605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41B74" w:rsidRPr="006E2CF6" w:rsidRDefault="00E41B74" w:rsidP="001A4319">
      <w:pPr>
        <w:numPr>
          <w:ilvl w:val="1"/>
          <w:numId w:val="1"/>
        </w:numPr>
        <w:tabs>
          <w:tab w:val="right" w:pos="1418"/>
        </w:tabs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E2CF6">
        <w:rPr>
          <w:rFonts w:ascii="Times New Roman" w:eastAsia="Times New Roman" w:hAnsi="Times New Roman" w:cs="Times New Roman"/>
          <w:b/>
          <w:sz w:val="24"/>
          <w:szCs w:val="24"/>
        </w:rPr>
        <w:t>НОРМАТИВНО-ПРАВОВЫЕ ДОКУМЕНТЫ</w:t>
      </w:r>
    </w:p>
    <w:p w:rsidR="00E41B74" w:rsidRPr="006E2CF6" w:rsidRDefault="00E41B74" w:rsidP="00E41B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E2CF6">
        <w:rPr>
          <w:rFonts w:ascii="Times New Roman" w:eastAsia="Times New Roman" w:hAnsi="Times New Roman" w:cs="Times New Roman"/>
          <w:bCs/>
          <w:iCs/>
          <w:sz w:val="24"/>
          <w:szCs w:val="24"/>
        </w:rPr>
        <w:t>Образовательная деятельность по данной программе регулируется нормативно-правовыми документами:</w:t>
      </w:r>
    </w:p>
    <w:p w:rsidR="00E41B74" w:rsidRPr="006E2CF6" w:rsidRDefault="0066317C" w:rsidP="001A431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75" w:history="1">
        <w:r w:rsidR="00E41B74" w:rsidRPr="006E2CF6">
          <w:rPr>
            <w:rFonts w:ascii="Times New Roman" w:eastAsia="Calibri" w:hAnsi="Times New Roman" w:cs="Times New Roman"/>
            <w:sz w:val="24"/>
            <w:szCs w:val="24"/>
          </w:rPr>
          <w:t>ФЗ «Об образовании в РФ» от 29.12.2012, № 273 – ФЗ</w:t>
        </w:r>
      </w:hyperlink>
      <w:r w:rsidR="00E41B74" w:rsidRPr="006E2CF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41B74" w:rsidRPr="006E2CF6" w:rsidRDefault="0066317C" w:rsidP="001A431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76" w:history="1">
        <w:r w:rsidR="00E41B74" w:rsidRPr="006E2CF6">
          <w:rPr>
            <w:rFonts w:ascii="Times New Roman" w:eastAsia="Calibri" w:hAnsi="Times New Roman" w:cs="Times New Roman"/>
            <w:sz w:val="24"/>
            <w:szCs w:val="24"/>
          </w:rPr>
          <w:t>ФЗ «О внесении изменений в федеральный закон «Об образовании в РФ» по вопросам воспитания обучающихся от 31.07.2020 г., № 304-ФЗ</w:t>
        </w:r>
      </w:hyperlink>
      <w:r w:rsidR="00E41B74" w:rsidRPr="006E2CF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41B74" w:rsidRPr="006E2CF6" w:rsidRDefault="00E41B74" w:rsidP="001A4319">
      <w:pPr>
        <w:numPr>
          <w:ilvl w:val="0"/>
          <w:numId w:val="2"/>
        </w:numPr>
        <w:shd w:val="clear" w:color="auto" w:fill="FEFEFE"/>
        <w:tabs>
          <w:tab w:val="left" w:pos="0"/>
        </w:tabs>
        <w:spacing w:after="0" w:line="240" w:lineRule="auto"/>
        <w:ind w:left="0" w:right="-1" w:firstLine="709"/>
        <w:contextualSpacing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6E2CF6">
        <w:rPr>
          <w:rFonts w:ascii="Times New Roman" w:eastAsia="Calibri" w:hAnsi="Times New Roman" w:cs="Times New Roman"/>
          <w:bCs/>
          <w:sz w:val="24"/>
          <w:szCs w:val="24"/>
        </w:rPr>
        <w:t>Указ Президента РФ № 474 от 21.07.2020 «</w:t>
      </w:r>
      <w:r w:rsidRPr="006E2CF6">
        <w:rPr>
          <w:rFonts w:ascii="Times New Roman" w:eastAsia="Times New Roman" w:hAnsi="Times New Roman" w:cs="Times New Roman"/>
          <w:sz w:val="24"/>
          <w:szCs w:val="24"/>
        </w:rPr>
        <w:t>О национальных целях развития Российской Федерации на период до 2030 года».</w:t>
      </w:r>
    </w:p>
    <w:p w:rsidR="00E41B74" w:rsidRPr="006E2CF6" w:rsidRDefault="0066317C" w:rsidP="001A431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77" w:history="1">
        <w:r w:rsidR="00E41B74" w:rsidRPr="006E2CF6">
          <w:rPr>
            <w:rFonts w:ascii="Times New Roman" w:eastAsia="Calibri" w:hAnsi="Times New Roman" w:cs="Times New Roman"/>
            <w:sz w:val="24"/>
            <w:szCs w:val="24"/>
          </w:rPr>
          <w:t>Санитарно-эпидемиологические требования к организациям воспитания и обучения, отдыха и оздоровления детей и молодёжи 3648-20 от 28.09.2020 г., № 28</w:t>
        </w:r>
      </w:hyperlink>
      <w:r w:rsidR="00E41B74" w:rsidRPr="006E2CF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41B74" w:rsidRPr="006E2CF6" w:rsidRDefault="00E41B74" w:rsidP="001A431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2CF6">
        <w:rPr>
          <w:rFonts w:ascii="Times New Roman" w:eastAsia="Calibri" w:hAnsi="Times New Roman" w:cs="Times New Roman"/>
          <w:sz w:val="24"/>
          <w:szCs w:val="24"/>
        </w:rPr>
        <w:t>Распоряжение Правительства РФ от 31 марта 2022 г. N 678-р «Об утверждении Концепции развития дополнительного образования детей до 2030 г. и плана мероприятий по ее реализации.</w:t>
      </w:r>
    </w:p>
    <w:p w:rsidR="00E41B74" w:rsidRPr="006E2CF6" w:rsidRDefault="00E41B74" w:rsidP="001A431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2CF6">
        <w:rPr>
          <w:rFonts w:ascii="Times New Roman" w:eastAsia="Calibri" w:hAnsi="Times New Roman" w:cs="Times New Roman"/>
          <w:sz w:val="24"/>
          <w:szCs w:val="24"/>
        </w:rPr>
        <w:t>Распоряжение Правительства РФ от 29.05.2015 N 996-р «Об утверждении Стратегии развития воспитания в Российской Федерации на период до 2025 года».</w:t>
      </w:r>
    </w:p>
    <w:p w:rsidR="00E41B74" w:rsidRPr="006E2CF6" w:rsidRDefault="00E41B74" w:rsidP="001A431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2CF6">
        <w:rPr>
          <w:rFonts w:ascii="Times New Roman" w:eastAsia="Calibri" w:hAnsi="Times New Roman" w:cs="Times New Roman"/>
          <w:sz w:val="24"/>
          <w:szCs w:val="24"/>
        </w:rPr>
        <w:t>Постановление Правительства РФ от 26 декабря 2017 г. N 1642 «Об утверждении государственной программы Российской Федерации «Развитие образования» (с изменениями и дополнениями).</w:t>
      </w:r>
    </w:p>
    <w:p w:rsidR="00E41B74" w:rsidRPr="006E2CF6" w:rsidRDefault="0066317C" w:rsidP="001A4319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78" w:history="1">
        <w:r w:rsidR="00E41B74" w:rsidRPr="006E2CF6">
          <w:rPr>
            <w:rFonts w:ascii="Times New Roman" w:eastAsia="Calibri" w:hAnsi="Times New Roman" w:cs="Times New Roman"/>
            <w:sz w:val="24"/>
            <w:szCs w:val="24"/>
          </w:rPr>
          <w:t>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</w:t>
        </w:r>
      </w:hyperlink>
      <w:r w:rsidR="00E41B74" w:rsidRPr="006E2CF6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41B74" w:rsidRPr="006E2CF6" w:rsidRDefault="0066317C" w:rsidP="001A431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79" w:history="1">
        <w:r w:rsidR="00E41B74" w:rsidRPr="006E2CF6">
          <w:rPr>
            <w:rFonts w:ascii="Times New Roman" w:eastAsia="Calibri" w:hAnsi="Times New Roman" w:cs="Times New Roman"/>
            <w:sz w:val="24"/>
            <w:szCs w:val="24"/>
          </w:rPr>
          <w:t>Приказ министерства образования и науки Российской Федерации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  </w:r>
      </w:hyperlink>
    </w:p>
    <w:p w:rsidR="00E41B74" w:rsidRPr="006E2CF6" w:rsidRDefault="0066317C" w:rsidP="001A4319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80" w:history="1">
        <w:r w:rsidR="00E41B74" w:rsidRPr="006E2CF6">
          <w:rPr>
            <w:rFonts w:ascii="Times New Roman" w:eastAsia="Calibri" w:hAnsi="Times New Roman" w:cs="Times New Roman"/>
            <w:sz w:val="24"/>
            <w:szCs w:val="24"/>
          </w:rPr>
          <w:t>Приказ Министерства культуры РФ от 28.12.2001 г., № 1403 «О концепции художественного образования в РФ»</w:t>
        </w:r>
      </w:hyperlink>
      <w:r w:rsidR="00E41B74" w:rsidRPr="006E2CF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41B74" w:rsidRPr="006E2CF6" w:rsidRDefault="00E41B74" w:rsidP="001A431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6E2CF6">
        <w:rPr>
          <w:rFonts w:ascii="Times New Roman" w:eastAsia="Times New Roman" w:hAnsi="Times New Roman" w:cs="Times New Roman"/>
          <w:bCs/>
          <w:sz w:val="24"/>
          <w:szCs w:val="24"/>
        </w:rPr>
        <w:t>Приказ министерства просвещения Российской Федерации от 03.09.2019 г. № 467 «</w:t>
      </w:r>
      <w:r w:rsidRPr="006E2CF6">
        <w:rPr>
          <w:rFonts w:ascii="Times New Roman" w:eastAsia="Calibri" w:hAnsi="Times New Roman" w:cs="Times New Roman"/>
          <w:sz w:val="24"/>
          <w:szCs w:val="24"/>
        </w:rPr>
        <w:t>Об утверждении целевой модели развития региональных систем дополнительного образования детей».</w:t>
      </w:r>
    </w:p>
    <w:p w:rsidR="00E41B74" w:rsidRPr="006E2CF6" w:rsidRDefault="00E41B74" w:rsidP="001A431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2CF6">
        <w:rPr>
          <w:rFonts w:ascii="Times New Roman" w:eastAsia="Calibri" w:hAnsi="Times New Roman" w:cs="Times New Roman"/>
          <w:sz w:val="24"/>
          <w:szCs w:val="24"/>
        </w:rPr>
        <w:t>Национальный проект «Образование» (утвержден Президиумом Совета при Президенте РФ по стратегическому развитию и национальным проектам (протокол от 24.12.2018 г. № 16).</w:t>
      </w:r>
    </w:p>
    <w:p w:rsidR="00E41B74" w:rsidRPr="006E2CF6" w:rsidRDefault="00E41B74" w:rsidP="001A4319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2CF6">
        <w:rPr>
          <w:rFonts w:ascii="Times New Roman" w:eastAsia="Calibri" w:hAnsi="Times New Roman" w:cs="Times New Roman"/>
          <w:sz w:val="24"/>
          <w:szCs w:val="24"/>
        </w:rPr>
        <w:t xml:space="preserve"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 3). </w:t>
      </w:r>
    </w:p>
    <w:p w:rsidR="00E41B74" w:rsidRPr="006E2CF6" w:rsidRDefault="00E41B74" w:rsidP="001A4319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2CF6">
        <w:rPr>
          <w:rFonts w:ascii="Times New Roman" w:eastAsia="Calibri" w:hAnsi="Times New Roman" w:cs="Times New Roman"/>
          <w:sz w:val="24"/>
          <w:szCs w:val="24"/>
        </w:rPr>
        <w:t xml:space="preserve">Паспорт федерального проекта «Цифровая образовательная среда» (утвержден на заседании проектного комитета по национальному проекту «Образование» 07 декабря 2018 г., протокол № 3); </w:t>
      </w:r>
    </w:p>
    <w:p w:rsidR="00E41B74" w:rsidRPr="006E2CF6" w:rsidRDefault="0066317C" w:rsidP="001A4319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81" w:history="1">
        <w:r w:rsidR="00E41B74" w:rsidRPr="006E2CF6">
          <w:rPr>
            <w:rFonts w:ascii="Times New Roman" w:eastAsia="Calibri" w:hAnsi="Times New Roman" w:cs="Times New Roman"/>
            <w:sz w:val="24"/>
            <w:szCs w:val="24"/>
          </w:rPr>
          <w:t>Письмо Минобрнауки РФ от 18.11.2015 г. № 09-3242 «О направлении рекомендаций по проектированию дополнительных общеобразовательных общеразвивающих программ» от 18.2018 г., № 85-ФЗ</w:t>
        </w:r>
      </w:hyperlink>
      <w:r w:rsidR="00E41B74" w:rsidRPr="006E2CF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41B74" w:rsidRPr="006E2CF6" w:rsidRDefault="00E41B74" w:rsidP="001A4319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2CF6">
        <w:rPr>
          <w:rFonts w:ascii="Times New Roman" w:eastAsia="Calibri" w:hAnsi="Times New Roman" w:cs="Times New Roman"/>
          <w:sz w:val="24"/>
          <w:szCs w:val="24"/>
        </w:rPr>
        <w:t>Методические рекомендации «Об использовании государственных символов Российской Федерации» от 15.04.2022 № СК-295/06.</w:t>
      </w:r>
    </w:p>
    <w:p w:rsidR="00E41B74" w:rsidRPr="006E2CF6" w:rsidRDefault="00E41B74" w:rsidP="00E41B74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41B74" w:rsidRPr="006E2CF6" w:rsidRDefault="00E41B74" w:rsidP="00E41B74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41B74" w:rsidRDefault="00E41B74" w:rsidP="00E41B74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2800A2" w:rsidRPr="006E2CF6" w:rsidRDefault="002800A2" w:rsidP="00E41B74">
      <w:pPr>
        <w:tabs>
          <w:tab w:val="righ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41B74" w:rsidRPr="006E2CF6" w:rsidRDefault="00E41B74" w:rsidP="00E41B74">
      <w:pPr>
        <w:tabs>
          <w:tab w:val="right" w:pos="1418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6E2CF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Приложение 4.2</w:t>
      </w: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E2CF6">
        <w:rPr>
          <w:rFonts w:ascii="Times New Roman" w:eastAsia="Calibri" w:hAnsi="Times New Roman" w:cs="Times New Roman"/>
          <w:sz w:val="26"/>
          <w:szCs w:val="26"/>
        </w:rPr>
        <w:t>Управление образования администрации города Оренбурга</w:t>
      </w: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E2CF6">
        <w:rPr>
          <w:rFonts w:ascii="Times New Roman" w:eastAsia="Calibri" w:hAnsi="Times New Roman" w:cs="Times New Roman"/>
          <w:sz w:val="26"/>
          <w:szCs w:val="26"/>
        </w:rPr>
        <w:t>Муниципальное автономное учреждение дополнительного образования</w:t>
      </w: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E2CF6">
        <w:rPr>
          <w:rFonts w:ascii="Times New Roman" w:eastAsia="Calibri" w:hAnsi="Times New Roman" w:cs="Times New Roman"/>
          <w:sz w:val="26"/>
          <w:szCs w:val="26"/>
        </w:rPr>
        <w:t>«Центр развития творчества детей и юношества»</w:t>
      </w:r>
    </w:p>
    <w:p w:rsidR="00E41B74" w:rsidRPr="006E2CF6" w:rsidRDefault="00E41B74" w:rsidP="00E41B74">
      <w:pPr>
        <w:tabs>
          <w:tab w:val="left" w:pos="270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E41B74" w:rsidRPr="006E2CF6" w:rsidRDefault="00E41B74" w:rsidP="00E41B74">
      <w:pPr>
        <w:tabs>
          <w:tab w:val="left" w:pos="2700"/>
        </w:tabs>
        <w:spacing w:after="1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41B74" w:rsidRPr="006E2CF6" w:rsidRDefault="00E41B74" w:rsidP="00E41B74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6E2CF6">
        <w:rPr>
          <w:rFonts w:ascii="Times New Roman" w:eastAsia="Calibri" w:hAnsi="Times New Roman" w:cs="Times New Roman"/>
          <w:sz w:val="24"/>
          <w:szCs w:val="28"/>
        </w:rPr>
        <w:t>УТВЕРЖДЕНО:</w:t>
      </w:r>
    </w:p>
    <w:p w:rsidR="00E41B74" w:rsidRPr="006E2CF6" w:rsidRDefault="00E41B74" w:rsidP="00E41B74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6E2CF6">
        <w:rPr>
          <w:rFonts w:ascii="Times New Roman" w:eastAsia="Calibri" w:hAnsi="Times New Roman" w:cs="Times New Roman"/>
          <w:sz w:val="24"/>
          <w:szCs w:val="28"/>
        </w:rPr>
        <w:t>Приказ №_________</w:t>
      </w:r>
    </w:p>
    <w:p w:rsidR="00E41B74" w:rsidRPr="006E2CF6" w:rsidRDefault="00E41B74" w:rsidP="00E41B74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6E2CF6">
        <w:rPr>
          <w:rFonts w:ascii="Times New Roman" w:eastAsia="Calibri" w:hAnsi="Times New Roman" w:cs="Times New Roman"/>
          <w:sz w:val="24"/>
          <w:szCs w:val="28"/>
        </w:rPr>
        <w:t>от «____»______________2022 г.</w:t>
      </w:r>
    </w:p>
    <w:p w:rsidR="00E41B74" w:rsidRPr="006E2CF6" w:rsidRDefault="00E41B74" w:rsidP="00E41B74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6E2CF6">
        <w:rPr>
          <w:rFonts w:ascii="Times New Roman" w:eastAsia="Calibri" w:hAnsi="Times New Roman" w:cs="Times New Roman"/>
          <w:sz w:val="24"/>
          <w:szCs w:val="28"/>
        </w:rPr>
        <w:t>Директор МАУДО «ЦРТДиЮ»</w:t>
      </w:r>
    </w:p>
    <w:p w:rsidR="00E41B74" w:rsidRPr="006E2CF6" w:rsidRDefault="00E41B74" w:rsidP="00E41B74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6E2CF6">
        <w:rPr>
          <w:rFonts w:ascii="Times New Roman" w:eastAsia="Calibri" w:hAnsi="Times New Roman" w:cs="Times New Roman"/>
          <w:sz w:val="24"/>
          <w:szCs w:val="28"/>
        </w:rPr>
        <w:t>_________М.Р. Белева</w:t>
      </w:r>
    </w:p>
    <w:p w:rsidR="00E41B74" w:rsidRPr="006E2CF6" w:rsidRDefault="00E41B74" w:rsidP="00E41B74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E41B74" w:rsidRPr="006E2CF6" w:rsidRDefault="00E41B74" w:rsidP="00E41B74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6E2CF6">
        <w:rPr>
          <w:rFonts w:ascii="Times New Roman" w:eastAsia="Calibri" w:hAnsi="Times New Roman" w:cs="Times New Roman"/>
          <w:sz w:val="24"/>
          <w:szCs w:val="28"/>
        </w:rPr>
        <w:t>Педагогическим советом МАУДО «ЦРТДиЮ»</w:t>
      </w:r>
    </w:p>
    <w:p w:rsidR="00E41B74" w:rsidRPr="006E2CF6" w:rsidRDefault="00E41B74" w:rsidP="00E41B74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6E2CF6">
        <w:rPr>
          <w:rFonts w:ascii="Times New Roman" w:eastAsia="Calibri" w:hAnsi="Times New Roman" w:cs="Times New Roman"/>
          <w:sz w:val="24"/>
          <w:szCs w:val="28"/>
        </w:rPr>
        <w:t>Протокол №________</w:t>
      </w:r>
    </w:p>
    <w:p w:rsidR="00E41B74" w:rsidRPr="006E2CF6" w:rsidRDefault="00E41B74" w:rsidP="00E41B74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6E2CF6">
        <w:rPr>
          <w:rFonts w:ascii="Times New Roman" w:eastAsia="Calibri" w:hAnsi="Times New Roman" w:cs="Times New Roman"/>
          <w:sz w:val="24"/>
          <w:szCs w:val="28"/>
        </w:rPr>
        <w:t>«____» ___________ 2022 г.</w:t>
      </w:r>
    </w:p>
    <w:p w:rsidR="00E41B74" w:rsidRPr="006E2CF6" w:rsidRDefault="00E41B74" w:rsidP="00E41B7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E2CF6">
        <w:rPr>
          <w:rFonts w:ascii="Times New Roman" w:eastAsia="Calibri" w:hAnsi="Times New Roman" w:cs="Times New Roman"/>
          <w:b/>
          <w:sz w:val="26"/>
          <w:szCs w:val="26"/>
        </w:rPr>
        <w:t>РАБОЧАЯ ПРОГРАММА</w:t>
      </w: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E2CF6">
        <w:rPr>
          <w:rFonts w:ascii="Times New Roman" w:eastAsia="Calibri" w:hAnsi="Times New Roman" w:cs="Times New Roman"/>
          <w:b/>
          <w:sz w:val="26"/>
          <w:szCs w:val="26"/>
        </w:rPr>
        <w:t>на 2022-2023 уч. год</w:t>
      </w: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E2CF6">
        <w:rPr>
          <w:rFonts w:ascii="Times New Roman" w:eastAsia="Calibri" w:hAnsi="Times New Roman" w:cs="Times New Roman"/>
          <w:b/>
          <w:sz w:val="26"/>
          <w:szCs w:val="26"/>
        </w:rPr>
        <w:t>первого года обучения</w:t>
      </w: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E2CF6">
        <w:rPr>
          <w:rFonts w:ascii="Times New Roman" w:eastAsia="Calibri" w:hAnsi="Times New Roman" w:cs="Times New Roman"/>
          <w:b/>
          <w:sz w:val="26"/>
          <w:szCs w:val="26"/>
        </w:rPr>
        <w:t>к дополнительной общеобразовательной общеразвивающей программе</w:t>
      </w: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E2CF6">
        <w:rPr>
          <w:rFonts w:ascii="Times New Roman" w:eastAsia="Calibri" w:hAnsi="Times New Roman" w:cs="Times New Roman"/>
          <w:b/>
          <w:sz w:val="26"/>
          <w:szCs w:val="26"/>
        </w:rPr>
        <w:t>«Школьный медиацентр»</w:t>
      </w:r>
    </w:p>
    <w:p w:rsidR="00E41B74" w:rsidRPr="006E2CF6" w:rsidRDefault="00B83BC1" w:rsidP="00E41B7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E2CF6">
        <w:rPr>
          <w:rFonts w:ascii="Times New Roman" w:eastAsia="Calibri" w:hAnsi="Times New Roman" w:cs="Times New Roman"/>
          <w:sz w:val="26"/>
          <w:szCs w:val="26"/>
        </w:rPr>
        <w:t>с</w:t>
      </w:r>
      <w:r w:rsidR="00E41B74" w:rsidRPr="006E2CF6">
        <w:rPr>
          <w:rFonts w:ascii="Times New Roman" w:eastAsia="Calibri" w:hAnsi="Times New Roman" w:cs="Times New Roman"/>
          <w:sz w:val="26"/>
          <w:szCs w:val="26"/>
        </w:rPr>
        <w:t>оциально-гуманитарной направленности</w:t>
      </w: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E41B74" w:rsidRPr="006E2CF6" w:rsidRDefault="00E41B74" w:rsidP="00E41B74">
      <w:pPr>
        <w:spacing w:after="0" w:line="240" w:lineRule="auto"/>
        <w:ind w:left="5670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E2CF6">
        <w:rPr>
          <w:rFonts w:ascii="Times New Roman" w:eastAsia="Calibri" w:hAnsi="Times New Roman" w:cs="Times New Roman"/>
          <w:sz w:val="26"/>
          <w:szCs w:val="26"/>
        </w:rPr>
        <w:t>Возраст обучающихся: 14-16 лет</w:t>
      </w:r>
    </w:p>
    <w:p w:rsidR="00E41B74" w:rsidRPr="006E2CF6" w:rsidRDefault="00E41B74" w:rsidP="00E41B74">
      <w:pPr>
        <w:spacing w:after="0" w:line="240" w:lineRule="auto"/>
        <w:ind w:left="5670"/>
        <w:rPr>
          <w:rFonts w:ascii="Times New Roman" w:eastAsia="Calibri" w:hAnsi="Times New Roman" w:cs="Times New Roman"/>
          <w:sz w:val="26"/>
          <w:szCs w:val="26"/>
        </w:rPr>
      </w:pPr>
    </w:p>
    <w:p w:rsidR="00E41B74" w:rsidRPr="006E2CF6" w:rsidRDefault="00E41B74" w:rsidP="00E41B74">
      <w:pPr>
        <w:spacing w:after="0" w:line="240" w:lineRule="auto"/>
        <w:ind w:left="5670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E41B74" w:rsidRPr="006E2CF6" w:rsidRDefault="00E41B74" w:rsidP="00E41B74">
      <w:pPr>
        <w:spacing w:after="0" w:line="240" w:lineRule="auto"/>
        <w:ind w:left="5670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E41B74" w:rsidRPr="006E2CF6" w:rsidRDefault="00E41B74" w:rsidP="00E41B74">
      <w:pPr>
        <w:spacing w:after="0" w:line="240" w:lineRule="auto"/>
        <w:ind w:left="5670"/>
        <w:jc w:val="right"/>
        <w:rPr>
          <w:rFonts w:ascii="Times New Roman" w:eastAsia="Calibri" w:hAnsi="Times New Roman" w:cs="Times New Roman"/>
          <w:b/>
          <w:sz w:val="26"/>
          <w:szCs w:val="26"/>
        </w:rPr>
      </w:pPr>
      <w:r w:rsidRPr="006E2CF6">
        <w:rPr>
          <w:rFonts w:ascii="Times New Roman" w:eastAsia="Calibri" w:hAnsi="Times New Roman" w:cs="Times New Roman"/>
          <w:b/>
          <w:sz w:val="26"/>
          <w:szCs w:val="26"/>
        </w:rPr>
        <w:t>Автор-составитель:</w:t>
      </w:r>
    </w:p>
    <w:p w:rsidR="00E41B74" w:rsidRPr="006E2CF6" w:rsidRDefault="00937AC3" w:rsidP="00E41B74">
      <w:pPr>
        <w:spacing w:after="0" w:line="240" w:lineRule="auto"/>
        <w:ind w:left="4820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Сарыбаева Индира </w:t>
      </w:r>
      <w:r w:rsidR="00E41B74" w:rsidRPr="006E2CF6">
        <w:rPr>
          <w:rFonts w:ascii="Times New Roman" w:eastAsia="Calibri" w:hAnsi="Times New Roman" w:cs="Times New Roman"/>
          <w:sz w:val="26"/>
          <w:szCs w:val="26"/>
        </w:rPr>
        <w:t>М</w:t>
      </w:r>
      <w:r>
        <w:rPr>
          <w:rFonts w:ascii="Times New Roman" w:eastAsia="Calibri" w:hAnsi="Times New Roman" w:cs="Times New Roman"/>
          <w:sz w:val="26"/>
          <w:szCs w:val="26"/>
        </w:rPr>
        <w:t>уханбеткалиевна</w:t>
      </w:r>
      <w:r w:rsidR="00E41B74" w:rsidRPr="006E2CF6">
        <w:rPr>
          <w:rFonts w:ascii="Times New Roman" w:eastAsia="Calibri" w:hAnsi="Times New Roman" w:cs="Times New Roman"/>
          <w:sz w:val="26"/>
          <w:szCs w:val="26"/>
        </w:rPr>
        <w:t>,</w:t>
      </w:r>
    </w:p>
    <w:p w:rsidR="00E41B74" w:rsidRPr="006E2CF6" w:rsidRDefault="00E41B74" w:rsidP="00E41B74">
      <w:pPr>
        <w:spacing w:after="0" w:line="240" w:lineRule="auto"/>
        <w:ind w:left="4820"/>
        <w:jc w:val="right"/>
        <w:rPr>
          <w:rFonts w:ascii="Times New Roman" w:eastAsia="Calibri" w:hAnsi="Times New Roman" w:cs="Times New Roman"/>
          <w:b/>
          <w:sz w:val="26"/>
          <w:szCs w:val="26"/>
        </w:rPr>
      </w:pPr>
      <w:r w:rsidRPr="006E2CF6">
        <w:rPr>
          <w:rFonts w:ascii="Times New Roman" w:eastAsia="Calibri" w:hAnsi="Times New Roman" w:cs="Times New Roman"/>
          <w:sz w:val="26"/>
          <w:szCs w:val="26"/>
        </w:rPr>
        <w:t>педагог дополнительного образования</w:t>
      </w:r>
    </w:p>
    <w:p w:rsidR="00E41B74" w:rsidRPr="006E2CF6" w:rsidRDefault="00E41B74" w:rsidP="00E41B74">
      <w:pPr>
        <w:spacing w:after="0" w:line="240" w:lineRule="auto"/>
        <w:ind w:left="5670"/>
        <w:rPr>
          <w:rFonts w:ascii="Times New Roman" w:eastAsia="Calibri" w:hAnsi="Times New Roman" w:cs="Times New Roman"/>
          <w:sz w:val="26"/>
          <w:szCs w:val="26"/>
        </w:rPr>
      </w:pP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E41B74" w:rsidRPr="006E2CF6" w:rsidRDefault="00E41B74" w:rsidP="00E41B7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E41B74" w:rsidRPr="006E2CF6" w:rsidRDefault="00E41B74" w:rsidP="00E41B7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E41B74" w:rsidRPr="006E2CF6" w:rsidRDefault="00E41B74" w:rsidP="00E41B7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E2CF6">
        <w:rPr>
          <w:rFonts w:ascii="Times New Roman" w:eastAsia="Calibri" w:hAnsi="Times New Roman" w:cs="Times New Roman"/>
          <w:sz w:val="26"/>
          <w:szCs w:val="26"/>
        </w:rPr>
        <w:t>г. Оренбург, 2022</w:t>
      </w:r>
    </w:p>
    <w:p w:rsidR="002800A2" w:rsidRDefault="002800A2" w:rsidP="00E41B74">
      <w:pPr>
        <w:spacing w:after="0" w:line="240" w:lineRule="auto"/>
        <w:ind w:left="544" w:hanging="544"/>
        <w:jc w:val="center"/>
        <w:rPr>
          <w:rFonts w:ascii="Times New Roman" w:eastAsia="Times New Roman" w:hAnsi="Times New Roman" w:cs="Times New Roman"/>
          <w:kern w:val="24"/>
          <w:sz w:val="24"/>
          <w:szCs w:val="24"/>
        </w:rPr>
      </w:pPr>
    </w:p>
    <w:p w:rsidR="00E41B74" w:rsidRPr="006E2CF6" w:rsidRDefault="00E41B74" w:rsidP="00E41B74">
      <w:pPr>
        <w:spacing w:after="0" w:line="240" w:lineRule="auto"/>
        <w:ind w:left="544" w:hanging="544"/>
        <w:jc w:val="center"/>
        <w:rPr>
          <w:rFonts w:ascii="Times New Roman" w:eastAsia="Times New Roman" w:hAnsi="Times New Roman" w:cs="Times New Roman"/>
          <w:kern w:val="24"/>
          <w:sz w:val="24"/>
          <w:szCs w:val="24"/>
        </w:rPr>
      </w:pPr>
      <w:r w:rsidRPr="006E2CF6">
        <w:rPr>
          <w:rFonts w:ascii="Times New Roman" w:eastAsia="Times New Roman" w:hAnsi="Times New Roman" w:cs="Times New Roman"/>
          <w:kern w:val="24"/>
          <w:sz w:val="24"/>
          <w:szCs w:val="24"/>
        </w:rPr>
        <w:t>ПОЯСНИТЕЛЬНАЯ ЗАПИСАКА</w:t>
      </w:r>
    </w:p>
    <w:p w:rsidR="00E41B74" w:rsidRPr="006E2CF6" w:rsidRDefault="00E41B74" w:rsidP="00E41B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CF6">
        <w:rPr>
          <w:rFonts w:ascii="Times New Roman" w:eastAsia="Times New Roman" w:hAnsi="Times New Roman" w:cs="Times New Roman"/>
          <w:sz w:val="24"/>
          <w:szCs w:val="24"/>
        </w:rPr>
        <w:t>Дополнительная общеобразовательная общеразвивающая программа «Школьный медиацентр» социально-гуманитарной направленности ориентирована на развитие у обучающихся медиакультуры и ключевых информационных и телекоммуникационных компетентностей современного общества.</w:t>
      </w:r>
    </w:p>
    <w:p w:rsidR="00E41B74" w:rsidRPr="006E2CF6" w:rsidRDefault="00E41B74" w:rsidP="00E41B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CF6">
        <w:rPr>
          <w:rFonts w:ascii="Times New Roman" w:eastAsia="Times New Roman" w:hAnsi="Times New Roman" w:cs="Times New Roman"/>
          <w:sz w:val="24"/>
          <w:szCs w:val="24"/>
        </w:rPr>
        <w:t>Год обучения – 1.</w:t>
      </w:r>
    </w:p>
    <w:p w:rsidR="00E41B74" w:rsidRPr="006E2CF6" w:rsidRDefault="00E41B74" w:rsidP="00E41B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CF6">
        <w:rPr>
          <w:rFonts w:ascii="Times New Roman" w:eastAsia="Times New Roman" w:hAnsi="Times New Roman" w:cs="Times New Roman"/>
          <w:sz w:val="24"/>
          <w:szCs w:val="24"/>
        </w:rPr>
        <w:t>Программа рассчитана на</w:t>
      </w:r>
      <w:r w:rsidR="003973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2CF6">
        <w:rPr>
          <w:rFonts w:ascii="Times New Roman" w:eastAsia="Times New Roman" w:hAnsi="Times New Roman" w:cs="Times New Roman"/>
          <w:sz w:val="24"/>
          <w:szCs w:val="24"/>
        </w:rPr>
        <w:t>216 учебных часов.</w:t>
      </w:r>
    </w:p>
    <w:p w:rsidR="00E41B74" w:rsidRPr="006E2CF6" w:rsidRDefault="00E41B74" w:rsidP="00E41B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CF6">
        <w:rPr>
          <w:rFonts w:ascii="Times New Roman" w:eastAsia="Times New Roman" w:hAnsi="Times New Roman" w:cs="Times New Roman"/>
          <w:sz w:val="24"/>
          <w:szCs w:val="24"/>
        </w:rPr>
        <w:t>Место реализации программы – МОАУ «СОШ № 35»</w:t>
      </w:r>
    </w:p>
    <w:p w:rsidR="00E41B74" w:rsidRPr="006E2CF6" w:rsidRDefault="00E41B74" w:rsidP="00E41B74">
      <w:pPr>
        <w:spacing w:after="0" w:line="240" w:lineRule="auto"/>
        <w:ind w:left="544" w:hanging="544"/>
        <w:jc w:val="center"/>
        <w:rPr>
          <w:rFonts w:ascii="Times New Roman" w:eastAsia="Times New Roman" w:hAnsi="Times New Roman" w:cs="Times New Roman"/>
          <w:kern w:val="24"/>
          <w:sz w:val="24"/>
          <w:szCs w:val="24"/>
        </w:rPr>
      </w:pPr>
    </w:p>
    <w:p w:rsidR="00F61BF1" w:rsidRDefault="00F61BF1" w:rsidP="00F61BF1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8728E4">
        <w:rPr>
          <w:rFonts w:ascii="Times New Roman" w:eastAsia="ヒラギノ角ゴ Pro W3" w:hAnsi="Times New Roman" w:cs="Times New Roman"/>
          <w:b/>
          <w:sz w:val="24"/>
          <w:szCs w:val="24"/>
        </w:rPr>
        <w:t xml:space="preserve">Цель: </w:t>
      </w:r>
      <w:r w:rsidRPr="008728E4">
        <w:rPr>
          <w:rFonts w:ascii="Times New Roman" w:eastAsia="ヒラギノ角ゴ Pro W3" w:hAnsi="Times New Roman" w:cs="Times New Roman"/>
          <w:sz w:val="24"/>
          <w:szCs w:val="24"/>
        </w:rPr>
        <w:t>развитие творческого потенциала личности обучающегося в</w:t>
      </w:r>
      <w:r>
        <w:rPr>
          <w:rFonts w:ascii="Times New Roman" w:eastAsia="ヒラギノ角ゴ Pro W3" w:hAnsi="Times New Roman" w:cs="Times New Roman"/>
          <w:sz w:val="24"/>
          <w:szCs w:val="24"/>
        </w:rPr>
        <w:t xml:space="preserve"> </w:t>
      </w:r>
      <w:r w:rsidRPr="008728E4">
        <w:rPr>
          <w:rFonts w:ascii="Times New Roman" w:eastAsia="ヒラギノ角ゴ Pro W3" w:hAnsi="Times New Roman" w:cs="Times New Roman"/>
          <w:sz w:val="24"/>
          <w:szCs w:val="24"/>
        </w:rPr>
        <w:t>процессе формирования мультимедийной компетентности.</w:t>
      </w:r>
    </w:p>
    <w:p w:rsidR="00F61BF1" w:rsidRPr="006E2CF6" w:rsidRDefault="00F61BF1" w:rsidP="00F61BF1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</w:rPr>
        <w:t>В соответствии с обозначенной целью решаются следующие</w:t>
      </w:r>
      <w:r w:rsidRPr="006E2CF6">
        <w:rPr>
          <w:rFonts w:ascii="Times New Roman" w:eastAsia="ヒラギノ角ゴ Pro W3" w:hAnsi="Times New Roman" w:cs="Times New Roman"/>
          <w:b/>
          <w:sz w:val="24"/>
          <w:szCs w:val="24"/>
        </w:rPr>
        <w:t xml:space="preserve"> задачи</w:t>
      </w:r>
      <w:r w:rsidRPr="006E2CF6">
        <w:rPr>
          <w:rFonts w:ascii="Times New Roman" w:eastAsia="ヒラギノ角ゴ Pro W3" w:hAnsi="Times New Roman" w:cs="Times New Roman"/>
          <w:sz w:val="24"/>
          <w:szCs w:val="24"/>
        </w:rPr>
        <w:t>:</w:t>
      </w:r>
    </w:p>
    <w:p w:rsidR="00F61BF1" w:rsidRPr="006E2CF6" w:rsidRDefault="00F61BF1" w:rsidP="00F61BF1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  <w:u w:val="single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  <w:u w:val="single"/>
        </w:rPr>
        <w:t>Воспитательные:</w:t>
      </w:r>
    </w:p>
    <w:p w:rsidR="00F61BF1" w:rsidRDefault="00F61BF1" w:rsidP="00F61BF1">
      <w:pPr>
        <w:pStyle w:val="aa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9549E9">
        <w:rPr>
          <w:rFonts w:ascii="Times New Roman" w:eastAsia="ヒラギノ角ゴ Pro W3" w:hAnsi="Times New Roman"/>
          <w:sz w:val="24"/>
          <w:szCs w:val="24"/>
        </w:rPr>
        <w:t xml:space="preserve">обеспечить умение </w:t>
      </w:r>
      <w:r>
        <w:rPr>
          <w:rFonts w:ascii="Times New Roman" w:eastAsia="ヒラギノ角ゴ Pro W3" w:hAnsi="Times New Roman"/>
          <w:sz w:val="24"/>
          <w:szCs w:val="24"/>
        </w:rPr>
        <w:t>работать в команде;</w:t>
      </w:r>
    </w:p>
    <w:p w:rsidR="00F61BF1" w:rsidRPr="00FE2F15" w:rsidRDefault="00F61BF1" w:rsidP="00F61BF1">
      <w:pPr>
        <w:pStyle w:val="aa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>
        <w:rPr>
          <w:rFonts w:ascii="Times New Roman" w:eastAsia="ヒラギノ角ゴ Pro W3" w:hAnsi="Times New Roman"/>
          <w:sz w:val="24"/>
          <w:szCs w:val="24"/>
        </w:rPr>
        <w:t>развивать нравственное сознание и эстетическое восприятие</w:t>
      </w:r>
      <w:r w:rsidRPr="00FE2F15">
        <w:rPr>
          <w:rFonts w:ascii="Times New Roman" w:eastAsia="ヒラギノ角ゴ Pro W3" w:hAnsi="Times New Roman"/>
          <w:sz w:val="24"/>
          <w:szCs w:val="24"/>
        </w:rPr>
        <w:t xml:space="preserve"> мира;</w:t>
      </w:r>
    </w:p>
    <w:p w:rsidR="00F61BF1" w:rsidRDefault="00F61BF1" w:rsidP="00F61BF1">
      <w:pPr>
        <w:pStyle w:val="aa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>
        <w:rPr>
          <w:rFonts w:ascii="Times New Roman" w:eastAsia="ヒラギノ角ゴ Pro W3" w:hAnsi="Times New Roman"/>
          <w:sz w:val="24"/>
          <w:szCs w:val="24"/>
        </w:rPr>
        <w:t>развивать толерантное мышление;</w:t>
      </w:r>
    </w:p>
    <w:p w:rsidR="00F61BF1" w:rsidRPr="009549E9" w:rsidRDefault="00F61BF1" w:rsidP="00F61BF1">
      <w:pPr>
        <w:pStyle w:val="aa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9549E9">
        <w:rPr>
          <w:rFonts w:ascii="Times New Roman" w:eastAsia="ヒラギノ角ゴ Pro W3" w:hAnsi="Times New Roman"/>
          <w:sz w:val="24"/>
          <w:szCs w:val="24"/>
        </w:rPr>
        <w:t>сформировать готовность и способность к профессиональному</w:t>
      </w:r>
      <w:r>
        <w:rPr>
          <w:rFonts w:ascii="Times New Roman" w:eastAsia="ヒラギノ角ゴ Pro W3" w:hAnsi="Times New Roman"/>
          <w:sz w:val="24"/>
          <w:szCs w:val="24"/>
        </w:rPr>
        <w:t xml:space="preserve"> </w:t>
      </w:r>
      <w:r w:rsidRPr="009549E9">
        <w:rPr>
          <w:rFonts w:ascii="Times New Roman" w:eastAsia="ヒラギノ角ゴ Pro W3" w:hAnsi="Times New Roman"/>
          <w:sz w:val="24"/>
          <w:szCs w:val="24"/>
        </w:rPr>
        <w:t>самоопределению.</w:t>
      </w:r>
    </w:p>
    <w:p w:rsidR="00F61BF1" w:rsidRPr="006E2CF6" w:rsidRDefault="00F61BF1" w:rsidP="00F61BF1">
      <w:pPr>
        <w:pStyle w:val="aa"/>
        <w:spacing w:after="0" w:line="240" w:lineRule="auto"/>
        <w:ind w:left="709"/>
        <w:jc w:val="both"/>
        <w:rPr>
          <w:rFonts w:ascii="Times New Roman" w:eastAsia="ヒラギノ角ゴ Pro W3" w:hAnsi="Times New Roman"/>
          <w:sz w:val="24"/>
          <w:szCs w:val="24"/>
          <w:u w:val="single"/>
        </w:rPr>
      </w:pPr>
      <w:r w:rsidRPr="006E2CF6">
        <w:rPr>
          <w:rFonts w:ascii="Times New Roman" w:eastAsia="ヒラギノ角ゴ Pro W3" w:hAnsi="Times New Roman"/>
          <w:sz w:val="24"/>
          <w:szCs w:val="24"/>
          <w:u w:val="single"/>
        </w:rPr>
        <w:t>Развивающие:</w:t>
      </w:r>
    </w:p>
    <w:p w:rsidR="00F61BF1" w:rsidRPr="00F61BF1" w:rsidRDefault="00F61BF1" w:rsidP="00F61BF1">
      <w:pPr>
        <w:numPr>
          <w:ilvl w:val="0"/>
          <w:numId w:val="2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BF1">
        <w:rPr>
          <w:rFonts w:ascii="Times New Roman" w:eastAsia="Times New Roman" w:hAnsi="Times New Roman" w:cs="Times New Roman"/>
          <w:sz w:val="24"/>
          <w:szCs w:val="24"/>
        </w:rPr>
        <w:t>выявлять и развивать разнообразные творческие способности;</w:t>
      </w:r>
    </w:p>
    <w:p w:rsidR="00F61BF1" w:rsidRPr="00F61BF1" w:rsidRDefault="00F61BF1" w:rsidP="00F61BF1">
      <w:pPr>
        <w:numPr>
          <w:ilvl w:val="0"/>
          <w:numId w:val="2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BF1">
        <w:rPr>
          <w:rFonts w:ascii="Times New Roman" w:eastAsia="Times New Roman" w:hAnsi="Times New Roman" w:cs="Times New Roman"/>
          <w:sz w:val="24"/>
          <w:szCs w:val="24"/>
        </w:rPr>
        <w:t>активизировать креативность, воображение, фантазию,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1BF1">
        <w:rPr>
          <w:rFonts w:ascii="Times New Roman" w:eastAsia="Times New Roman" w:hAnsi="Times New Roman" w:cs="Times New Roman"/>
          <w:sz w:val="24"/>
          <w:szCs w:val="24"/>
        </w:rPr>
        <w:t>критическое мышление;</w:t>
      </w:r>
    </w:p>
    <w:p w:rsidR="00F61BF1" w:rsidRPr="00F61BF1" w:rsidRDefault="00F61BF1" w:rsidP="00F61BF1">
      <w:pPr>
        <w:numPr>
          <w:ilvl w:val="0"/>
          <w:numId w:val="2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BF1">
        <w:rPr>
          <w:rFonts w:ascii="Times New Roman" w:eastAsia="Times New Roman" w:hAnsi="Times New Roman" w:cs="Times New Roman"/>
          <w:sz w:val="24"/>
          <w:szCs w:val="24"/>
        </w:rPr>
        <w:t>развивать организаторские способности, навыки делового общения;</w:t>
      </w:r>
    </w:p>
    <w:p w:rsidR="00F61BF1" w:rsidRPr="00F61BF1" w:rsidRDefault="00F61BF1" w:rsidP="00F61BF1">
      <w:pPr>
        <w:numPr>
          <w:ilvl w:val="0"/>
          <w:numId w:val="2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BF1">
        <w:rPr>
          <w:rFonts w:ascii="Times New Roman" w:eastAsia="Times New Roman" w:hAnsi="Times New Roman" w:cs="Times New Roman"/>
          <w:sz w:val="24"/>
          <w:szCs w:val="24"/>
        </w:rPr>
        <w:t>развивать коммуникативные навыки,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1BF1">
        <w:rPr>
          <w:rFonts w:ascii="Times New Roman" w:eastAsia="Times New Roman" w:hAnsi="Times New Roman" w:cs="Times New Roman"/>
          <w:sz w:val="24"/>
          <w:szCs w:val="24"/>
        </w:rPr>
        <w:t>умение работать в команде,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1BF1">
        <w:rPr>
          <w:rFonts w:ascii="Times New Roman" w:eastAsia="Times New Roman" w:hAnsi="Times New Roman" w:cs="Times New Roman"/>
          <w:sz w:val="24"/>
          <w:szCs w:val="24"/>
        </w:rPr>
        <w:t>навыки разрешения конфликтов;</w:t>
      </w:r>
    </w:p>
    <w:p w:rsidR="00F61BF1" w:rsidRPr="00F61BF1" w:rsidRDefault="00F61BF1" w:rsidP="00F61BF1">
      <w:pPr>
        <w:numPr>
          <w:ilvl w:val="0"/>
          <w:numId w:val="27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1BF1">
        <w:rPr>
          <w:rFonts w:ascii="Times New Roman" w:eastAsia="Times New Roman" w:hAnsi="Times New Roman" w:cs="Times New Roman"/>
          <w:sz w:val="24"/>
          <w:szCs w:val="24"/>
        </w:rPr>
        <w:t>развивать аналитические, прогностические способности, адаптивность, социальную гибкость, способность принимать решение.</w:t>
      </w:r>
    </w:p>
    <w:p w:rsidR="00F61BF1" w:rsidRPr="006E2CF6" w:rsidRDefault="00F61BF1" w:rsidP="00F61BF1">
      <w:pPr>
        <w:spacing w:after="0" w:line="240" w:lineRule="auto"/>
        <w:ind w:firstLine="709"/>
        <w:contextualSpacing/>
        <w:jc w:val="both"/>
        <w:rPr>
          <w:rFonts w:ascii="Times New Roman" w:eastAsia="ヒラギノ角ゴ Pro W3" w:hAnsi="Times New Roman" w:cs="Times New Roman"/>
          <w:sz w:val="24"/>
          <w:szCs w:val="24"/>
          <w:u w:val="single"/>
        </w:rPr>
      </w:pPr>
      <w:r w:rsidRPr="006E2CF6">
        <w:rPr>
          <w:rFonts w:ascii="Times New Roman" w:eastAsia="ヒラギノ角ゴ Pro W3" w:hAnsi="Times New Roman" w:cs="Times New Roman"/>
          <w:sz w:val="24"/>
          <w:szCs w:val="24"/>
          <w:u w:val="single"/>
        </w:rPr>
        <w:t>Обучающие:</w:t>
      </w:r>
    </w:p>
    <w:p w:rsidR="00F61BF1" w:rsidRPr="008728E4" w:rsidRDefault="00F61BF1" w:rsidP="00F61BF1">
      <w:pPr>
        <w:pStyle w:val="aa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 w:rsidRPr="008728E4">
        <w:rPr>
          <w:rFonts w:ascii="Times New Roman" w:eastAsia="ヒラギノ角ゴ Pro W3" w:hAnsi="Times New Roman"/>
          <w:sz w:val="24"/>
          <w:szCs w:val="24"/>
        </w:rPr>
        <w:t>сформировать практические навыки создания медиатекстов в различных</w:t>
      </w:r>
      <w:r>
        <w:rPr>
          <w:rFonts w:ascii="Times New Roman" w:eastAsia="ヒラギノ角ゴ Pro W3" w:hAnsi="Times New Roman"/>
          <w:sz w:val="24"/>
          <w:szCs w:val="24"/>
        </w:rPr>
        <w:t xml:space="preserve"> </w:t>
      </w:r>
      <w:r w:rsidRPr="008728E4">
        <w:rPr>
          <w:rFonts w:ascii="Times New Roman" w:eastAsia="ヒラギノ角ゴ Pro W3" w:hAnsi="Times New Roman"/>
          <w:sz w:val="24"/>
          <w:szCs w:val="24"/>
        </w:rPr>
        <w:t>форматах: текст, фото, видео, аудио;</w:t>
      </w:r>
    </w:p>
    <w:p w:rsidR="00F61BF1" w:rsidRPr="00A35EAC" w:rsidRDefault="00F61BF1" w:rsidP="00F61BF1">
      <w:pPr>
        <w:pStyle w:val="aa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>
        <w:rPr>
          <w:rFonts w:ascii="Times New Roman" w:eastAsia="ヒラギノ角ゴ Pro W3" w:hAnsi="Times New Roman"/>
          <w:sz w:val="24"/>
          <w:szCs w:val="24"/>
        </w:rPr>
        <w:t>сформировать</w:t>
      </w:r>
      <w:r w:rsidRPr="00A35EAC">
        <w:rPr>
          <w:rFonts w:ascii="Times New Roman" w:eastAsia="ヒラギノ角ゴ Pro W3" w:hAnsi="Times New Roman"/>
          <w:sz w:val="24"/>
          <w:szCs w:val="24"/>
        </w:rPr>
        <w:t xml:space="preserve"> </w:t>
      </w:r>
      <w:r>
        <w:rPr>
          <w:rFonts w:ascii="Times New Roman" w:eastAsia="ヒラギノ角ゴ Pro W3" w:hAnsi="Times New Roman"/>
          <w:sz w:val="24"/>
          <w:szCs w:val="24"/>
        </w:rPr>
        <w:t>навыки работы</w:t>
      </w:r>
      <w:r w:rsidRPr="00A35EAC">
        <w:rPr>
          <w:rFonts w:ascii="Times New Roman" w:eastAsia="ヒラギノ角ゴ Pro W3" w:hAnsi="Times New Roman"/>
          <w:sz w:val="24"/>
          <w:szCs w:val="24"/>
        </w:rPr>
        <w:t xml:space="preserve"> с информацией (находить, хранить, перерабатывать, представлять);</w:t>
      </w:r>
    </w:p>
    <w:p w:rsidR="00F61BF1" w:rsidRPr="00A35EAC" w:rsidRDefault="00F61BF1" w:rsidP="00F61BF1">
      <w:pPr>
        <w:pStyle w:val="aa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>
        <w:rPr>
          <w:rFonts w:ascii="Times New Roman" w:eastAsia="ヒラギノ角ゴ Pro W3" w:hAnsi="Times New Roman"/>
          <w:sz w:val="24"/>
          <w:szCs w:val="24"/>
        </w:rPr>
        <w:t>сформировать систему знаний и умений, составляющую основу</w:t>
      </w:r>
      <w:r w:rsidRPr="00A35EAC">
        <w:rPr>
          <w:rFonts w:ascii="Times New Roman" w:eastAsia="ヒラギノ角ゴ Pro W3" w:hAnsi="Times New Roman"/>
          <w:sz w:val="24"/>
          <w:szCs w:val="24"/>
        </w:rPr>
        <w:t xml:space="preserve"> журналистского мастерства;</w:t>
      </w:r>
    </w:p>
    <w:p w:rsidR="00F61BF1" w:rsidRPr="00A35EAC" w:rsidRDefault="00F61BF1" w:rsidP="00F61BF1">
      <w:pPr>
        <w:pStyle w:val="aa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>
        <w:rPr>
          <w:rFonts w:ascii="Times New Roman" w:eastAsia="ヒラギノ角ゴ Pro W3" w:hAnsi="Times New Roman"/>
          <w:sz w:val="24"/>
          <w:szCs w:val="24"/>
        </w:rPr>
        <w:t>освоить начальные навыки</w:t>
      </w:r>
      <w:r w:rsidRPr="00A35EAC">
        <w:rPr>
          <w:rFonts w:ascii="Times New Roman" w:eastAsia="ヒラギノ角ゴ Pro W3" w:hAnsi="Times New Roman"/>
          <w:sz w:val="24"/>
          <w:szCs w:val="24"/>
        </w:rPr>
        <w:t xml:space="preserve"> газетной вёрстки; </w:t>
      </w:r>
    </w:p>
    <w:p w:rsidR="00F61BF1" w:rsidRPr="00A35EAC" w:rsidRDefault="00F61BF1" w:rsidP="00F61BF1">
      <w:pPr>
        <w:pStyle w:val="aa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ヒラギノ角ゴ Pro W3" w:hAnsi="Times New Roman"/>
          <w:sz w:val="24"/>
          <w:szCs w:val="24"/>
        </w:rPr>
      </w:pPr>
      <w:r>
        <w:rPr>
          <w:rFonts w:ascii="Times New Roman" w:eastAsia="ヒラギノ角ゴ Pro W3" w:hAnsi="Times New Roman"/>
          <w:sz w:val="24"/>
          <w:szCs w:val="24"/>
        </w:rPr>
        <w:t>сформировать представления</w:t>
      </w:r>
      <w:r w:rsidRPr="00A35EAC">
        <w:rPr>
          <w:rFonts w:ascii="Times New Roman" w:eastAsia="ヒラギノ角ゴ Pro W3" w:hAnsi="Times New Roman"/>
          <w:sz w:val="24"/>
          <w:szCs w:val="24"/>
        </w:rPr>
        <w:t xml:space="preserve"> о деятельности профессии журналиста.</w:t>
      </w:r>
    </w:p>
    <w:p w:rsidR="00E41B74" w:rsidRPr="006E2CF6" w:rsidRDefault="00E41B74" w:rsidP="00E41B74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E41B74" w:rsidRPr="006E2CF6" w:rsidRDefault="00E41B74" w:rsidP="00E41B74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b/>
          <w:sz w:val="24"/>
          <w:szCs w:val="24"/>
        </w:rPr>
        <w:t>Планируемые результаты</w:t>
      </w:r>
    </w:p>
    <w:p w:rsidR="0048083A" w:rsidRPr="006E2CF6" w:rsidRDefault="0048083A" w:rsidP="0048083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6E2CF6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Личностные:</w:t>
      </w:r>
    </w:p>
    <w:p w:rsidR="0048083A" w:rsidRPr="006E2CF6" w:rsidRDefault="0048083A" w:rsidP="0048083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2CF6">
        <w:rPr>
          <w:rFonts w:ascii="Times New Roman" w:eastAsia="Times New Roman" w:hAnsi="Times New Roman" w:cs="Times New Roman"/>
          <w:sz w:val="24"/>
          <w:szCs w:val="24"/>
        </w:rPr>
        <w:t>У обучающихся будут:</w:t>
      </w:r>
    </w:p>
    <w:p w:rsidR="0048083A" w:rsidRPr="006E2CF6" w:rsidRDefault="0048083A" w:rsidP="0048083A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E2CF6">
        <w:rPr>
          <w:rFonts w:ascii="Times New Roman" w:eastAsia="Times New Roman" w:hAnsi="Times New Roman"/>
          <w:sz w:val="24"/>
          <w:szCs w:val="24"/>
        </w:rPr>
        <w:t>развиваться чувства патриотизма, гражданственности, сформирована общественная активность личности;</w:t>
      </w:r>
    </w:p>
    <w:p w:rsidR="0048083A" w:rsidRPr="006E2CF6" w:rsidRDefault="0048083A" w:rsidP="0048083A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E2CF6">
        <w:rPr>
          <w:rFonts w:ascii="Times New Roman" w:eastAsia="Times New Roman" w:hAnsi="Times New Roman"/>
          <w:sz w:val="24"/>
          <w:szCs w:val="24"/>
        </w:rPr>
        <w:t>закреплен неподдельный интерес к духовным православным святыням и ценностям, к старославянским традициям, народным ремёслам;</w:t>
      </w:r>
    </w:p>
    <w:p w:rsidR="0048083A" w:rsidRPr="006E2CF6" w:rsidRDefault="0048083A" w:rsidP="0048083A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E2CF6">
        <w:rPr>
          <w:rFonts w:ascii="Times New Roman" w:eastAsia="Times New Roman" w:hAnsi="Times New Roman"/>
          <w:sz w:val="24"/>
          <w:szCs w:val="24"/>
        </w:rPr>
        <w:t xml:space="preserve">пробужден интерес к изучению военно-исторического прошлого Отечества; </w:t>
      </w:r>
    </w:p>
    <w:p w:rsidR="0048083A" w:rsidRPr="006E2CF6" w:rsidRDefault="0048083A" w:rsidP="0048083A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E2CF6">
        <w:rPr>
          <w:rFonts w:ascii="Times New Roman" w:eastAsia="Times New Roman" w:hAnsi="Times New Roman"/>
          <w:sz w:val="24"/>
          <w:szCs w:val="24"/>
        </w:rPr>
        <w:t>сформировано осознанное отношение к журналистике как виду общественной деятельности;</w:t>
      </w:r>
    </w:p>
    <w:p w:rsidR="0048083A" w:rsidRPr="006E2CF6" w:rsidRDefault="0048083A" w:rsidP="0048083A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E2CF6">
        <w:rPr>
          <w:rFonts w:ascii="Times New Roman" w:eastAsia="Times New Roman" w:hAnsi="Times New Roman"/>
          <w:sz w:val="24"/>
          <w:szCs w:val="24"/>
        </w:rPr>
        <w:t>сформированы навыки совместной деятельности и диалогового общения, современного мировоззрения;</w:t>
      </w:r>
    </w:p>
    <w:p w:rsidR="0048083A" w:rsidRPr="006E2CF6" w:rsidRDefault="0048083A" w:rsidP="0048083A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E2CF6">
        <w:rPr>
          <w:rFonts w:ascii="Times New Roman" w:eastAsia="Times New Roman" w:hAnsi="Times New Roman"/>
          <w:sz w:val="24"/>
          <w:szCs w:val="24"/>
        </w:rPr>
        <w:t>сформировано чувство ответственности, за своё здоровье;</w:t>
      </w:r>
    </w:p>
    <w:p w:rsidR="0048083A" w:rsidRPr="006E2CF6" w:rsidRDefault="0048083A" w:rsidP="0048083A">
      <w:pPr>
        <w:pStyle w:val="aa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E2CF6">
        <w:rPr>
          <w:rFonts w:ascii="Times New Roman" w:eastAsia="Times New Roman" w:hAnsi="Times New Roman"/>
          <w:sz w:val="24"/>
          <w:szCs w:val="24"/>
        </w:rPr>
        <w:t>получит развитие культуры поведения и речи.</w:t>
      </w:r>
    </w:p>
    <w:p w:rsidR="009549E9" w:rsidRDefault="009549E9" w:rsidP="0048083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48083A" w:rsidRPr="006E2CF6" w:rsidRDefault="0048083A" w:rsidP="0048083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6E2CF6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Метапредметные:</w:t>
      </w:r>
    </w:p>
    <w:p w:rsidR="0048083A" w:rsidRPr="006E2CF6" w:rsidRDefault="0048083A" w:rsidP="0048083A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E2CF6">
        <w:rPr>
          <w:rFonts w:ascii="Times New Roman" w:eastAsia="Times New Roman" w:hAnsi="Times New Roman"/>
          <w:sz w:val="24"/>
          <w:szCs w:val="24"/>
        </w:rPr>
        <w:t>развит познавательная активность и мотивация к творчеству;</w:t>
      </w:r>
    </w:p>
    <w:p w:rsidR="0048083A" w:rsidRPr="006E2CF6" w:rsidRDefault="0048083A" w:rsidP="0048083A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E2CF6">
        <w:rPr>
          <w:rFonts w:ascii="Times New Roman" w:eastAsia="Times New Roman" w:hAnsi="Times New Roman"/>
          <w:sz w:val="24"/>
          <w:szCs w:val="24"/>
        </w:rPr>
        <w:t>развиты уровень владения письменной и устной речью; коммуникативные навыки и умение контактировать с людьми;</w:t>
      </w:r>
    </w:p>
    <w:p w:rsidR="0048083A" w:rsidRPr="006E2CF6" w:rsidRDefault="0048083A" w:rsidP="0048083A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E2CF6">
        <w:rPr>
          <w:rFonts w:ascii="Times New Roman" w:eastAsia="Times New Roman" w:hAnsi="Times New Roman"/>
          <w:sz w:val="24"/>
          <w:szCs w:val="24"/>
        </w:rPr>
        <w:t>развиты навыки готовности слушать, слышать собеседника, вести диалог;</w:t>
      </w:r>
    </w:p>
    <w:p w:rsidR="0048083A" w:rsidRPr="006E2CF6" w:rsidRDefault="0048083A" w:rsidP="0048083A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E2CF6">
        <w:rPr>
          <w:rFonts w:ascii="Times New Roman" w:eastAsia="Times New Roman" w:hAnsi="Times New Roman"/>
          <w:sz w:val="24"/>
          <w:szCs w:val="24"/>
        </w:rPr>
        <w:t>развито умение работать в команде;</w:t>
      </w:r>
    </w:p>
    <w:p w:rsidR="0048083A" w:rsidRPr="006E2CF6" w:rsidRDefault="0048083A" w:rsidP="0048083A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E2CF6">
        <w:rPr>
          <w:rFonts w:ascii="Times New Roman" w:eastAsia="Times New Roman" w:hAnsi="Times New Roman"/>
          <w:sz w:val="24"/>
          <w:szCs w:val="24"/>
        </w:rPr>
        <w:t>развиты образное и логическое мышление, творческие способности;</w:t>
      </w:r>
    </w:p>
    <w:p w:rsidR="0048083A" w:rsidRPr="006E2CF6" w:rsidRDefault="0048083A" w:rsidP="0048083A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E2CF6">
        <w:rPr>
          <w:rFonts w:ascii="Times New Roman" w:eastAsia="Times New Roman" w:hAnsi="Times New Roman"/>
          <w:sz w:val="24"/>
          <w:szCs w:val="24"/>
        </w:rPr>
        <w:t>развито умение анализировать полученную информацию.</w:t>
      </w:r>
    </w:p>
    <w:p w:rsidR="0048083A" w:rsidRPr="006E2CF6" w:rsidRDefault="0048083A" w:rsidP="0048083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6E2CF6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Предметные:</w:t>
      </w:r>
    </w:p>
    <w:p w:rsidR="0048083A" w:rsidRPr="002A11F9" w:rsidRDefault="0048083A" w:rsidP="0048083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11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Обучающиеся будут знать:</w:t>
      </w:r>
    </w:p>
    <w:p w:rsidR="0048083A" w:rsidRPr="002A11F9" w:rsidRDefault="0048083A" w:rsidP="0048083A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11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методику проведения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поисково-собирательской работы;</w:t>
      </w:r>
    </w:p>
    <w:p w:rsidR="0048083A" w:rsidRPr="002A11F9" w:rsidRDefault="0048083A" w:rsidP="0048083A">
      <w:pPr>
        <w:pStyle w:val="aa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 w:rsidRPr="002A11F9">
        <w:rPr>
          <w:rFonts w:ascii="Times New Roman" w:eastAsiaTheme="minorHAnsi" w:hAnsi="Times New Roman"/>
          <w:color w:val="000000" w:themeColor="text1"/>
          <w:sz w:val="24"/>
          <w:szCs w:val="24"/>
        </w:rPr>
        <w:t>виды информации, методы сбора информации (наблюдения, работа с документами, интервью, беседа, опрос, анкетирование);</w:t>
      </w:r>
    </w:p>
    <w:p w:rsidR="0048083A" w:rsidRPr="002A11F9" w:rsidRDefault="0048083A" w:rsidP="0048083A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11F9">
        <w:rPr>
          <w:rFonts w:ascii="Times New Roman" w:hAnsi="Times New Roman" w:cs="Times New Roman"/>
          <w:color w:val="000000" w:themeColor="text1"/>
          <w:sz w:val="24"/>
          <w:szCs w:val="24"/>
        </w:rPr>
        <w:t>стилистические особенности газетных жанров;</w:t>
      </w:r>
    </w:p>
    <w:p w:rsidR="0048083A" w:rsidRPr="002A11F9" w:rsidRDefault="0048083A" w:rsidP="0048083A">
      <w:pPr>
        <w:pStyle w:val="aa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 w:rsidRPr="002A11F9">
        <w:rPr>
          <w:rFonts w:ascii="Times New Roman" w:eastAsiaTheme="minorHAnsi" w:hAnsi="Times New Roman"/>
          <w:color w:val="000000" w:themeColor="text1"/>
          <w:sz w:val="24"/>
          <w:szCs w:val="24"/>
        </w:rPr>
        <w:t>основные журналистские жанры (информация, заметка, статья, репортаж, интервью), основы редактирования;</w:t>
      </w:r>
    </w:p>
    <w:p w:rsidR="0048083A" w:rsidRPr="002A11F9" w:rsidRDefault="0048083A" w:rsidP="0048083A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11F9">
        <w:rPr>
          <w:rFonts w:ascii="Times New Roman" w:hAnsi="Times New Roman" w:cs="Times New Roman"/>
          <w:color w:val="000000" w:themeColor="text1"/>
          <w:sz w:val="24"/>
          <w:szCs w:val="24"/>
        </w:rPr>
        <w:t>структуру газеты, различать основные газетные жанры и грамотно излагать информацию в этих жанрах.</w:t>
      </w:r>
    </w:p>
    <w:p w:rsidR="0048083A" w:rsidRPr="002A11F9" w:rsidRDefault="0048083A" w:rsidP="0048083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A11F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Обучающиеся будут уметь:</w:t>
      </w:r>
    </w:p>
    <w:p w:rsidR="0048083A" w:rsidRPr="002A11F9" w:rsidRDefault="0048083A" w:rsidP="0048083A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11F9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творческие работы публицистического стиля;</w:t>
      </w:r>
    </w:p>
    <w:p w:rsidR="0048083A" w:rsidRPr="002A11F9" w:rsidRDefault="0048083A" w:rsidP="0048083A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11F9">
        <w:rPr>
          <w:rFonts w:ascii="Times New Roman" w:hAnsi="Times New Roman" w:cs="Times New Roman"/>
          <w:color w:val="000000" w:themeColor="text1"/>
          <w:sz w:val="24"/>
          <w:szCs w:val="24"/>
        </w:rPr>
        <w:t>моделировать газету;</w:t>
      </w:r>
    </w:p>
    <w:p w:rsidR="0048083A" w:rsidRPr="002A11F9" w:rsidRDefault="0048083A" w:rsidP="0048083A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11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работать в </w:t>
      </w:r>
      <w:r w:rsidRPr="002A11F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графических редакторах Photoshop, CorelDrow и др.</w:t>
      </w:r>
    </w:p>
    <w:p w:rsidR="0048083A" w:rsidRPr="002A11F9" w:rsidRDefault="0048083A" w:rsidP="0048083A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11F9">
        <w:rPr>
          <w:rFonts w:ascii="Times New Roman" w:hAnsi="Times New Roman" w:cs="Times New Roman"/>
          <w:color w:val="000000" w:themeColor="text1"/>
          <w:sz w:val="24"/>
          <w:szCs w:val="24"/>
        </w:rPr>
        <w:t>интервьюировать, проводить опросы;</w:t>
      </w:r>
    </w:p>
    <w:p w:rsidR="0048083A" w:rsidRPr="002A11F9" w:rsidRDefault="0048083A" w:rsidP="0048083A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11F9">
        <w:rPr>
          <w:rFonts w:ascii="Times New Roman" w:hAnsi="Times New Roman" w:cs="Times New Roman"/>
          <w:color w:val="000000" w:themeColor="text1"/>
          <w:sz w:val="24"/>
          <w:szCs w:val="24"/>
        </w:rPr>
        <w:t>собирать, обрабатывать, анализировать информацию и создавать журналистские произведения разных жанров (интервью, репортажи, заметки);</w:t>
      </w:r>
    </w:p>
    <w:p w:rsidR="0048083A" w:rsidRPr="002A11F9" w:rsidRDefault="0048083A" w:rsidP="0048083A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11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составлять вопросы для беседы, опроса, анкетирования; </w:t>
      </w:r>
    </w:p>
    <w:p w:rsidR="0048083A" w:rsidRPr="002A11F9" w:rsidRDefault="0048083A" w:rsidP="0048083A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11F9">
        <w:rPr>
          <w:rFonts w:ascii="Times New Roman" w:hAnsi="Times New Roman" w:cs="Times New Roman"/>
          <w:color w:val="000000" w:themeColor="text1"/>
          <w:sz w:val="24"/>
          <w:szCs w:val="24"/>
        </w:rPr>
        <w:t>писать газетную заметку, репортаж.</w:t>
      </w:r>
    </w:p>
    <w:p w:rsidR="00B83BC1" w:rsidRPr="006E2CF6" w:rsidRDefault="00B83BC1" w:rsidP="00E41B74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B83BC1" w:rsidRPr="006E2CF6" w:rsidRDefault="00B83BC1" w:rsidP="00E41B74">
      <w:pPr>
        <w:spacing w:after="0" w:line="240" w:lineRule="auto"/>
        <w:ind w:firstLine="709"/>
        <w:contextualSpacing/>
        <w:jc w:val="center"/>
        <w:rPr>
          <w:rFonts w:ascii="Times New Roman" w:eastAsia="ヒラギノ角ゴ Pro W3" w:hAnsi="Times New Roman" w:cs="Times New Roman"/>
          <w:b/>
          <w:sz w:val="24"/>
          <w:szCs w:val="24"/>
        </w:rPr>
      </w:pPr>
    </w:p>
    <w:p w:rsidR="00B83BC1" w:rsidRPr="006E2CF6" w:rsidRDefault="00B83BC1">
      <w:pPr>
        <w:rPr>
          <w:rFonts w:ascii="Times New Roman" w:eastAsia="ヒラギノ角ゴ Pro W3" w:hAnsi="Times New Roman" w:cs="Times New Roman"/>
          <w:b/>
          <w:sz w:val="24"/>
          <w:szCs w:val="24"/>
        </w:rPr>
      </w:pPr>
      <w:r w:rsidRPr="006E2CF6">
        <w:rPr>
          <w:rFonts w:ascii="Times New Roman" w:eastAsia="ヒラギノ角ゴ Pro W3" w:hAnsi="Times New Roman" w:cs="Times New Roman"/>
          <w:b/>
          <w:sz w:val="24"/>
          <w:szCs w:val="24"/>
        </w:rPr>
        <w:br w:type="page"/>
      </w:r>
    </w:p>
    <w:p w:rsidR="00B83BC1" w:rsidRPr="006E2CF6" w:rsidRDefault="00B83BC1" w:rsidP="00E41B74">
      <w:pPr>
        <w:suppressAutoHyphens/>
        <w:spacing w:after="0" w:line="240" w:lineRule="auto"/>
        <w:ind w:left="142" w:firstLine="578"/>
        <w:jc w:val="center"/>
        <w:rPr>
          <w:rFonts w:ascii="Times New Roman" w:eastAsia="Times New Roman" w:hAnsi="Times New Roman" w:cs="Calibri"/>
          <w:b/>
          <w:kern w:val="1"/>
          <w:sz w:val="24"/>
          <w:szCs w:val="24"/>
          <w:lang w:eastAsia="zh-CN"/>
        </w:rPr>
        <w:sectPr w:rsidR="00B83BC1" w:rsidRPr="006E2CF6" w:rsidSect="002800A2">
          <w:headerReference w:type="even" r:id="rId82"/>
          <w:headerReference w:type="default" r:id="rId83"/>
          <w:footerReference w:type="even" r:id="rId84"/>
          <w:footerReference w:type="default" r:id="rId85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E41B74" w:rsidRPr="006E2CF6" w:rsidRDefault="00E41B74" w:rsidP="00E41B74">
      <w:pPr>
        <w:suppressAutoHyphens/>
        <w:spacing w:after="0" w:line="240" w:lineRule="auto"/>
        <w:ind w:left="142" w:firstLine="578"/>
        <w:jc w:val="center"/>
        <w:rPr>
          <w:rFonts w:ascii="Times New Roman" w:eastAsia="Times New Roman" w:hAnsi="Times New Roman" w:cs="Calibri"/>
          <w:b/>
          <w:kern w:val="1"/>
          <w:sz w:val="24"/>
          <w:szCs w:val="24"/>
          <w:lang w:eastAsia="zh-CN"/>
        </w:rPr>
      </w:pPr>
      <w:r w:rsidRPr="006E2CF6">
        <w:rPr>
          <w:rFonts w:ascii="Times New Roman" w:eastAsia="Times New Roman" w:hAnsi="Times New Roman" w:cs="Calibri"/>
          <w:b/>
          <w:kern w:val="1"/>
          <w:sz w:val="24"/>
          <w:szCs w:val="24"/>
          <w:lang w:eastAsia="zh-CN"/>
        </w:rPr>
        <w:t>КАЛЕНДАРНЫЙ УЧЕБНЫЙ ГРАФИК</w:t>
      </w:r>
    </w:p>
    <w:p w:rsidR="00E41B74" w:rsidRPr="006E2CF6" w:rsidRDefault="00E41B74" w:rsidP="00E41B74">
      <w:pPr>
        <w:suppressAutoHyphens/>
        <w:spacing w:after="0" w:line="240" w:lineRule="auto"/>
        <w:ind w:left="142" w:firstLine="578"/>
        <w:jc w:val="both"/>
        <w:rPr>
          <w:rFonts w:ascii="Times New Roman" w:eastAsia="Times New Roman" w:hAnsi="Times New Roman" w:cs="Calibri"/>
          <w:kern w:val="1"/>
          <w:sz w:val="24"/>
          <w:szCs w:val="24"/>
          <w:lang w:eastAsia="zh-CN"/>
        </w:rPr>
      </w:pPr>
      <w:r w:rsidRPr="006E2CF6">
        <w:rPr>
          <w:rFonts w:ascii="Times New Roman" w:eastAsia="Times New Roman" w:hAnsi="Times New Roman" w:cs="Calibri"/>
          <w:kern w:val="1"/>
          <w:sz w:val="24"/>
          <w:szCs w:val="24"/>
          <w:lang w:eastAsia="zh-CN"/>
        </w:rPr>
        <w:t>Календарный учебный график реализации дополнительной общеобразовательной общеразвивающей программы «</w:t>
      </w:r>
      <w:r w:rsidR="00B83BC1" w:rsidRPr="006E2CF6">
        <w:rPr>
          <w:rFonts w:ascii="Times New Roman" w:eastAsia="Times New Roman" w:hAnsi="Times New Roman" w:cs="Calibri"/>
          <w:iCs/>
          <w:kern w:val="1"/>
          <w:sz w:val="24"/>
          <w:szCs w:val="24"/>
          <w:lang w:eastAsia="zh-CN"/>
        </w:rPr>
        <w:t>Школьный медиацентр</w:t>
      </w:r>
      <w:r w:rsidRPr="006E2CF6">
        <w:rPr>
          <w:rFonts w:ascii="Times New Roman" w:eastAsia="Times New Roman" w:hAnsi="Times New Roman" w:cs="Calibri"/>
          <w:kern w:val="1"/>
          <w:sz w:val="24"/>
          <w:szCs w:val="24"/>
          <w:lang w:eastAsia="zh-CN"/>
        </w:rPr>
        <w:t>» на 2022-2023 учебный год.</w:t>
      </w:r>
    </w:p>
    <w:p w:rsidR="00E41B74" w:rsidRPr="006E2CF6" w:rsidRDefault="00E41B74" w:rsidP="00E41B74">
      <w:pPr>
        <w:suppressAutoHyphens/>
        <w:spacing w:after="0" w:line="240" w:lineRule="auto"/>
        <w:ind w:left="142" w:firstLine="578"/>
        <w:jc w:val="both"/>
        <w:rPr>
          <w:rFonts w:ascii="Times New Roman" w:eastAsia="Times New Roman" w:hAnsi="Times New Roman" w:cs="Calibri"/>
          <w:kern w:val="1"/>
          <w:sz w:val="24"/>
          <w:szCs w:val="24"/>
          <w:lang w:eastAsia="zh-CN"/>
        </w:rPr>
      </w:pPr>
      <w:r w:rsidRPr="006E2CF6">
        <w:rPr>
          <w:rFonts w:ascii="Times New Roman" w:eastAsia="Times New Roman" w:hAnsi="Times New Roman" w:cs="Calibri"/>
          <w:kern w:val="1"/>
          <w:sz w:val="24"/>
          <w:szCs w:val="24"/>
          <w:lang w:eastAsia="zh-CN"/>
        </w:rPr>
        <w:t>В соответствии с годовым учебным графиком МАУДО «ЦРТДиЮ» и расписанием занятия по данной программе начинаются для 1 года обучения с 15 сентября 2022 г.</w:t>
      </w:r>
    </w:p>
    <w:p w:rsidR="00E41B74" w:rsidRPr="006E2CF6" w:rsidRDefault="00E41B74" w:rsidP="00E41B74">
      <w:pPr>
        <w:suppressAutoHyphens/>
        <w:spacing w:after="0" w:line="240" w:lineRule="auto"/>
        <w:ind w:left="142" w:firstLine="578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6E2CF6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В период с 01.09.2022 г.  по 15.09.2022 г. проходит комплектование групп, проведение родительских собраний, организация спортивных мероприятий.</w:t>
      </w:r>
    </w:p>
    <w:p w:rsidR="00E41B74" w:rsidRPr="006E2CF6" w:rsidRDefault="00E41B74" w:rsidP="00E41B74">
      <w:pPr>
        <w:spacing w:after="0" w:line="240" w:lineRule="auto"/>
        <w:ind w:left="544" w:hanging="544"/>
        <w:jc w:val="center"/>
        <w:rPr>
          <w:rFonts w:ascii="Times New Roman" w:eastAsia="Times New Roman" w:hAnsi="Times New Roman" w:cs="Times New Roman"/>
          <w:kern w:val="24"/>
          <w:sz w:val="24"/>
          <w:szCs w:val="24"/>
        </w:rPr>
      </w:pPr>
    </w:p>
    <w:tbl>
      <w:tblPr>
        <w:tblW w:w="498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"/>
        <w:gridCol w:w="849"/>
        <w:gridCol w:w="2694"/>
        <w:gridCol w:w="1842"/>
        <w:gridCol w:w="710"/>
        <w:gridCol w:w="3543"/>
        <w:gridCol w:w="1276"/>
        <w:gridCol w:w="2128"/>
        <w:gridCol w:w="1155"/>
      </w:tblGrid>
      <w:tr w:rsidR="005C53C5" w:rsidRPr="006E2CF6" w:rsidTr="005C53C5">
        <w:trPr>
          <w:trHeight w:val="529"/>
        </w:trPr>
        <w:tc>
          <w:tcPr>
            <w:tcW w:w="183" w:type="pct"/>
            <w:shd w:val="clear" w:color="auto" w:fill="D9D9D9"/>
            <w:vAlign w:val="center"/>
          </w:tcPr>
          <w:p w:rsidR="00E41B74" w:rsidRPr="006E2CF6" w:rsidRDefault="00E41B74" w:rsidP="00E4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88" w:type="pct"/>
            <w:shd w:val="clear" w:color="auto" w:fill="D9D9D9"/>
            <w:vAlign w:val="center"/>
          </w:tcPr>
          <w:p w:rsidR="00E41B74" w:rsidRPr="006E2CF6" w:rsidRDefault="00E41B74" w:rsidP="00E4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Месяц</w:t>
            </w:r>
          </w:p>
          <w:p w:rsidR="00E41B74" w:rsidRPr="006E2CF6" w:rsidRDefault="00E41B74" w:rsidP="00E4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Число</w:t>
            </w:r>
          </w:p>
        </w:tc>
        <w:tc>
          <w:tcPr>
            <w:tcW w:w="914" w:type="pct"/>
            <w:shd w:val="clear" w:color="auto" w:fill="D9D9D9"/>
            <w:vAlign w:val="center"/>
          </w:tcPr>
          <w:p w:rsidR="00E41B74" w:rsidRPr="006E2CF6" w:rsidRDefault="00E41B74" w:rsidP="00E4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Время проведения</w:t>
            </w:r>
          </w:p>
        </w:tc>
        <w:tc>
          <w:tcPr>
            <w:tcW w:w="625" w:type="pct"/>
            <w:shd w:val="clear" w:color="auto" w:fill="D9D9D9"/>
            <w:vAlign w:val="center"/>
          </w:tcPr>
          <w:p w:rsidR="00E41B74" w:rsidRPr="006E2CF6" w:rsidRDefault="00E41B74" w:rsidP="00E4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Форма занятия</w:t>
            </w:r>
          </w:p>
        </w:tc>
        <w:tc>
          <w:tcPr>
            <w:tcW w:w="241" w:type="pct"/>
            <w:shd w:val="clear" w:color="auto" w:fill="D9D9D9"/>
            <w:vAlign w:val="center"/>
          </w:tcPr>
          <w:p w:rsidR="00E41B74" w:rsidRPr="006E2CF6" w:rsidRDefault="00E41B74" w:rsidP="00E4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Кол. Час.</w:t>
            </w:r>
          </w:p>
        </w:tc>
        <w:tc>
          <w:tcPr>
            <w:tcW w:w="1202" w:type="pct"/>
            <w:shd w:val="clear" w:color="auto" w:fill="D9D9D9"/>
            <w:vAlign w:val="center"/>
          </w:tcPr>
          <w:p w:rsidR="00E41B74" w:rsidRPr="006E2CF6" w:rsidRDefault="00E41B74" w:rsidP="00E4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433" w:type="pct"/>
            <w:shd w:val="clear" w:color="auto" w:fill="D9D9D9"/>
            <w:vAlign w:val="center"/>
          </w:tcPr>
          <w:p w:rsidR="00E41B74" w:rsidRPr="006E2CF6" w:rsidRDefault="00E41B74" w:rsidP="00E4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722" w:type="pct"/>
            <w:shd w:val="clear" w:color="auto" w:fill="D9D9D9"/>
            <w:vAlign w:val="center"/>
          </w:tcPr>
          <w:p w:rsidR="00E41B74" w:rsidRPr="006E2CF6" w:rsidRDefault="00E41B74" w:rsidP="00E4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Формы контроля</w:t>
            </w:r>
          </w:p>
        </w:tc>
        <w:tc>
          <w:tcPr>
            <w:tcW w:w="392" w:type="pct"/>
            <w:shd w:val="clear" w:color="auto" w:fill="D9D9D9"/>
          </w:tcPr>
          <w:p w:rsidR="00E41B74" w:rsidRPr="006E2CF6" w:rsidRDefault="00E41B74" w:rsidP="00E4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Корректировка</w:t>
            </w:r>
          </w:p>
        </w:tc>
      </w:tr>
      <w:tr w:rsidR="006E2CF6" w:rsidRPr="006E2CF6" w:rsidTr="005C53C5">
        <w:trPr>
          <w:trHeight w:val="131"/>
        </w:trPr>
        <w:tc>
          <w:tcPr>
            <w:tcW w:w="4608" w:type="pct"/>
            <w:gridSpan w:val="8"/>
            <w:shd w:val="clear" w:color="auto" w:fill="D9D9D9"/>
            <w:vAlign w:val="center"/>
          </w:tcPr>
          <w:p w:rsidR="00E41B74" w:rsidRPr="006E2CF6" w:rsidRDefault="00E41B74" w:rsidP="00E41B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Раздел 1. </w:t>
            </w:r>
            <w:r w:rsidRPr="006E2CF6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  <w:t>Введение в общеобразовательную общеразвивающую программу</w:t>
            </w:r>
          </w:p>
        </w:tc>
        <w:tc>
          <w:tcPr>
            <w:tcW w:w="392" w:type="pct"/>
            <w:shd w:val="clear" w:color="auto" w:fill="D9D9D9"/>
          </w:tcPr>
          <w:p w:rsidR="00E41B74" w:rsidRPr="006E2CF6" w:rsidRDefault="00E41B74" w:rsidP="00E41B7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5C53C5" w:rsidRPr="006E2CF6" w:rsidTr="005C53C5">
        <w:trPr>
          <w:trHeight w:val="1452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8" w:type="pct"/>
            <w:vAlign w:val="center"/>
          </w:tcPr>
          <w:p w:rsidR="009919A9" w:rsidRDefault="009919A9" w:rsidP="00991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16.09</w:t>
            </w:r>
          </w:p>
          <w:p w:rsidR="009919A9" w:rsidRPr="006E2CF6" w:rsidRDefault="009919A9" w:rsidP="00991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19.09</w:t>
            </w:r>
          </w:p>
        </w:tc>
        <w:tc>
          <w:tcPr>
            <w:tcW w:w="914" w:type="pct"/>
            <w:vAlign w:val="center"/>
          </w:tcPr>
          <w:p w:rsidR="00261938" w:rsidRDefault="00261938" w:rsidP="00D80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C53C5" w:rsidRDefault="00B61A62" w:rsidP="00D80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</w:t>
            </w:r>
            <w:r w:rsidR="00D80555"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5C53C5"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:45</w:t>
            </w:r>
            <w:r w:rsid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5C53C5"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261938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5C53C5" w:rsidRPr="005C53C5" w:rsidRDefault="005C53C5" w:rsidP="005C5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Введение в образовательную программу. «Разговор  о важном»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Интеллектуальная викторина «Своя игра»; самостоятельная работа по образцу; самопрезентация (входящий контроль)</w:t>
            </w: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030" w:rsidRPr="006E2CF6" w:rsidTr="00E17030">
        <w:trPr>
          <w:trHeight w:val="197"/>
        </w:trPr>
        <w:tc>
          <w:tcPr>
            <w:tcW w:w="5000" w:type="pct"/>
            <w:gridSpan w:val="9"/>
            <w:shd w:val="clear" w:color="auto" w:fill="D9D9D9"/>
            <w:vAlign w:val="center"/>
          </w:tcPr>
          <w:p w:rsidR="00E17030" w:rsidRPr="00E17030" w:rsidRDefault="00E17030" w:rsidP="00E17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2: Введение в историю журналистики</w:t>
            </w: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8" w:type="pct"/>
            <w:vAlign w:val="center"/>
          </w:tcPr>
          <w:p w:rsidR="009919A9" w:rsidRDefault="005C53C5" w:rsidP="00991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21.09</w:t>
            </w:r>
          </w:p>
          <w:p w:rsidR="005C53C5" w:rsidRDefault="005C53C5" w:rsidP="00991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23.09</w:t>
            </w:r>
          </w:p>
          <w:p w:rsidR="005C53C5" w:rsidRPr="006E2CF6" w:rsidRDefault="005C53C5" w:rsidP="00991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26.09</w:t>
            </w:r>
          </w:p>
        </w:tc>
        <w:tc>
          <w:tcPr>
            <w:tcW w:w="914" w:type="pct"/>
            <w:vAlign w:val="center"/>
          </w:tcPr>
          <w:p w:rsidR="005C53C5" w:rsidRDefault="005C53C5" w:rsidP="005C5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C53C5" w:rsidRDefault="005C53C5" w:rsidP="005C5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13D9C" w:rsidRPr="005C53C5" w:rsidRDefault="005C53C5" w:rsidP="005C5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5C53C5" w:rsidRPr="005C53C5" w:rsidRDefault="005C53C5" w:rsidP="005C5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 13:55-14:40</w:t>
            </w:r>
          </w:p>
          <w:p w:rsidR="005C53C5" w:rsidRPr="005C53C5" w:rsidRDefault="005C53C5" w:rsidP="005C5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13:00-13:45 </w:t>
            </w:r>
          </w:p>
          <w:p w:rsidR="005C53C5" w:rsidRPr="005C53C5" w:rsidRDefault="005C53C5" w:rsidP="005C5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C53C5" w:rsidRPr="00113D9C" w:rsidRDefault="005C53C5" w:rsidP="005C5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Газетный мир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 w:val="restar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Итоговая самостоятельная работа, самопрезентация, зачет</w:t>
            </w: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8" w:type="pct"/>
            <w:vAlign w:val="center"/>
          </w:tcPr>
          <w:p w:rsidR="005C53C5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26.09</w:t>
            </w:r>
          </w:p>
          <w:p w:rsidR="00261938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28.09</w:t>
            </w:r>
          </w:p>
          <w:p w:rsidR="00261938" w:rsidRPr="006E2CF6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30.09</w:t>
            </w:r>
          </w:p>
        </w:tc>
        <w:tc>
          <w:tcPr>
            <w:tcW w:w="914" w:type="pct"/>
            <w:vAlign w:val="center"/>
          </w:tcPr>
          <w:p w:rsidR="005C53C5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261938" w:rsidRPr="005C53C5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261938" w:rsidRPr="00113D9C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13:00-13:45 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Как и почему возникла журналистика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8" w:type="pct"/>
            <w:vAlign w:val="center"/>
          </w:tcPr>
          <w:p w:rsidR="005C53C5" w:rsidRDefault="00261938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30.09</w:t>
            </w:r>
          </w:p>
          <w:p w:rsidR="00261938" w:rsidRDefault="00261938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03.10</w:t>
            </w:r>
          </w:p>
          <w:p w:rsidR="00261938" w:rsidRDefault="00261938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05.10</w:t>
            </w:r>
          </w:p>
          <w:p w:rsidR="00261938" w:rsidRPr="006E2CF6" w:rsidRDefault="00261938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07.10</w:t>
            </w:r>
          </w:p>
        </w:tc>
        <w:tc>
          <w:tcPr>
            <w:tcW w:w="914" w:type="pct"/>
            <w:vAlign w:val="center"/>
          </w:tcPr>
          <w:p w:rsidR="00261938" w:rsidRPr="00261938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1938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261938" w:rsidRPr="005C53C5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261938" w:rsidRPr="005C53C5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Pr="00113D9C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13:00-13:45 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История детской прессы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8" w:type="pct"/>
            <w:vAlign w:val="center"/>
          </w:tcPr>
          <w:p w:rsidR="005C53C5" w:rsidRDefault="00261938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07.10</w:t>
            </w:r>
          </w:p>
          <w:p w:rsidR="00261938" w:rsidRDefault="00261938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10.10</w:t>
            </w:r>
          </w:p>
          <w:p w:rsidR="00261938" w:rsidRDefault="00261938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12.10</w:t>
            </w:r>
          </w:p>
          <w:p w:rsidR="00261938" w:rsidRPr="006E2CF6" w:rsidRDefault="00261938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14.10</w:t>
            </w:r>
          </w:p>
        </w:tc>
        <w:tc>
          <w:tcPr>
            <w:tcW w:w="914" w:type="pct"/>
            <w:vAlign w:val="center"/>
          </w:tcPr>
          <w:p w:rsidR="00261938" w:rsidRPr="00261938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1938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261938" w:rsidRPr="005C53C5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261938" w:rsidRPr="005C53C5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Pr="00113D9C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Знакомство с современными детскими и подростковыми СМИ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8" w:type="pct"/>
            <w:vAlign w:val="center"/>
          </w:tcPr>
          <w:p w:rsidR="00C47DD8" w:rsidRDefault="00261938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14.10</w:t>
            </w:r>
          </w:p>
          <w:p w:rsidR="00261938" w:rsidRDefault="00261938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17.10</w:t>
            </w:r>
          </w:p>
          <w:p w:rsidR="00261938" w:rsidRDefault="00261938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19.10</w:t>
            </w:r>
          </w:p>
          <w:p w:rsidR="00261938" w:rsidRPr="006E2CF6" w:rsidRDefault="00261938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21.10</w:t>
            </w:r>
          </w:p>
        </w:tc>
        <w:tc>
          <w:tcPr>
            <w:tcW w:w="914" w:type="pct"/>
            <w:vAlign w:val="center"/>
          </w:tcPr>
          <w:p w:rsidR="00261938" w:rsidRPr="00261938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1938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261938" w:rsidRPr="005C53C5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261938" w:rsidRPr="005C53C5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Pr="00113D9C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Знакомство с законами о СМИ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8" w:type="pct"/>
            <w:vAlign w:val="center"/>
          </w:tcPr>
          <w:p w:rsidR="00C47DD8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21.10</w:t>
            </w:r>
          </w:p>
          <w:p w:rsidR="00261938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24.10</w:t>
            </w:r>
          </w:p>
          <w:p w:rsidR="00261938" w:rsidRPr="006E2CF6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26.10</w:t>
            </w:r>
          </w:p>
        </w:tc>
        <w:tc>
          <w:tcPr>
            <w:tcW w:w="914" w:type="pct"/>
            <w:vAlign w:val="center"/>
          </w:tcPr>
          <w:p w:rsidR="00261938" w:rsidRPr="00261938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1938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261938" w:rsidRPr="005C53C5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261938" w:rsidRPr="00113D9C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Итоговые занятия по разделу «Введение в историю журналистики»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17030" w:rsidRPr="006E2CF6" w:rsidTr="00E17030">
        <w:trPr>
          <w:trHeight w:val="283"/>
        </w:trPr>
        <w:tc>
          <w:tcPr>
            <w:tcW w:w="5000" w:type="pct"/>
            <w:gridSpan w:val="9"/>
            <w:shd w:val="clear" w:color="auto" w:fill="D9D9D9"/>
            <w:vAlign w:val="center"/>
          </w:tcPr>
          <w:p w:rsidR="00E17030" w:rsidRPr="00E17030" w:rsidRDefault="00E17030" w:rsidP="00E17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3: Основы журналистики</w:t>
            </w:r>
          </w:p>
        </w:tc>
      </w:tr>
      <w:tr w:rsidR="005C53C5" w:rsidRPr="006E2CF6" w:rsidTr="005C53C5">
        <w:trPr>
          <w:trHeight w:val="259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8" w:type="pct"/>
            <w:vAlign w:val="center"/>
          </w:tcPr>
          <w:p w:rsidR="00C47DD8" w:rsidRDefault="00261938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28.10</w:t>
            </w:r>
          </w:p>
          <w:p w:rsidR="00261938" w:rsidRDefault="00261938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31.10</w:t>
            </w:r>
          </w:p>
          <w:p w:rsidR="00797100" w:rsidRPr="006E2CF6" w:rsidRDefault="00797100" w:rsidP="00261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02.11</w:t>
            </w:r>
          </w:p>
        </w:tc>
        <w:tc>
          <w:tcPr>
            <w:tcW w:w="914" w:type="pct"/>
            <w:vAlign w:val="center"/>
          </w:tcPr>
          <w:p w:rsidR="00797100" w:rsidRPr="005C53C5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797100" w:rsidRPr="005C53C5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Pr="00113D9C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Знакомство с древом жанров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 w:val="restar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Итоговая самостоятельная работа, самопрезентация, зачет</w:t>
            </w: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277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8" w:type="pct"/>
            <w:vAlign w:val="center"/>
          </w:tcPr>
          <w:p w:rsidR="00C47DD8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03.11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07.11</w:t>
            </w:r>
          </w:p>
          <w:p w:rsidR="00797100" w:rsidRPr="006E2CF6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09.11</w:t>
            </w:r>
          </w:p>
        </w:tc>
        <w:tc>
          <w:tcPr>
            <w:tcW w:w="914" w:type="pct"/>
            <w:vAlign w:val="center"/>
          </w:tcPr>
          <w:p w:rsidR="00797100" w:rsidRPr="005C53C5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797100" w:rsidRPr="005C53C5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Pr="00113D9C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Мастерская жанров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281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8" w:type="pct"/>
            <w:vAlign w:val="center"/>
          </w:tcPr>
          <w:p w:rsidR="00C47DD8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11.11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14.11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16.11</w:t>
            </w:r>
          </w:p>
          <w:p w:rsidR="00797100" w:rsidRPr="006E2CF6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18.11</w:t>
            </w:r>
          </w:p>
        </w:tc>
        <w:tc>
          <w:tcPr>
            <w:tcW w:w="914" w:type="pct"/>
            <w:vAlign w:val="center"/>
          </w:tcPr>
          <w:p w:rsidR="00797100" w:rsidRPr="005C53C5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797100" w:rsidRPr="005C53C5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C47DD8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797100" w:rsidRPr="00113D9C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13:00-13:45 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(новость)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88" w:type="pct"/>
            <w:vAlign w:val="center"/>
          </w:tcPr>
          <w:p w:rsidR="00C47DD8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18.11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21.11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23.11</w:t>
            </w:r>
          </w:p>
          <w:p w:rsidR="00797100" w:rsidRPr="006E2CF6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25.11</w:t>
            </w:r>
          </w:p>
        </w:tc>
        <w:tc>
          <w:tcPr>
            <w:tcW w:w="914" w:type="pct"/>
            <w:vAlign w:val="center"/>
          </w:tcPr>
          <w:p w:rsidR="00797100" w:rsidRPr="00261938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1938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797100" w:rsidRPr="005C53C5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797100" w:rsidRPr="00113D9C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Заметка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8" w:type="pct"/>
            <w:vAlign w:val="center"/>
          </w:tcPr>
          <w:p w:rsidR="00C47DD8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28.11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30.11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02.12</w:t>
            </w:r>
          </w:p>
          <w:p w:rsidR="00797100" w:rsidRPr="006E2CF6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05.12</w:t>
            </w:r>
          </w:p>
        </w:tc>
        <w:tc>
          <w:tcPr>
            <w:tcW w:w="914" w:type="pct"/>
            <w:vAlign w:val="center"/>
          </w:tcPr>
          <w:p w:rsidR="00797100" w:rsidRPr="005C53C5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797100" w:rsidRPr="005C53C5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797100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Pr="00113D9C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Отчет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88" w:type="pct"/>
            <w:vAlign w:val="center"/>
          </w:tcPr>
          <w:p w:rsidR="007353CD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05.12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07.12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09.12</w:t>
            </w:r>
          </w:p>
          <w:p w:rsidR="00797100" w:rsidRPr="006E2CF6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12.12</w:t>
            </w:r>
          </w:p>
        </w:tc>
        <w:tc>
          <w:tcPr>
            <w:tcW w:w="914" w:type="pct"/>
            <w:vAlign w:val="center"/>
          </w:tcPr>
          <w:p w:rsidR="00797100" w:rsidRPr="00261938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1938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797100" w:rsidRPr="005C53C5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797100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Pr="00113D9C" w:rsidRDefault="00797100" w:rsidP="00735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Репортаж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8" w:type="pct"/>
            <w:vAlign w:val="center"/>
          </w:tcPr>
          <w:p w:rsidR="007353CD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14.12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16.12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19.12</w:t>
            </w:r>
          </w:p>
          <w:p w:rsidR="00797100" w:rsidRPr="006E2CF6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21.12</w:t>
            </w:r>
          </w:p>
        </w:tc>
        <w:tc>
          <w:tcPr>
            <w:tcW w:w="914" w:type="pct"/>
            <w:vAlign w:val="center"/>
          </w:tcPr>
          <w:p w:rsidR="00797100" w:rsidRPr="00797100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 13:55-14:40</w:t>
            </w:r>
          </w:p>
          <w:p w:rsidR="00797100" w:rsidRPr="00797100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 13:55-14:40</w:t>
            </w:r>
          </w:p>
          <w:p w:rsidR="00797100" w:rsidRPr="00797100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 13:55-14:40</w:t>
            </w:r>
          </w:p>
          <w:p w:rsidR="00113D9C" w:rsidRPr="00113D9C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Интервью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88" w:type="pct"/>
            <w:vAlign w:val="center"/>
          </w:tcPr>
          <w:p w:rsidR="007353CD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21.12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23.12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26.12</w:t>
            </w:r>
          </w:p>
          <w:p w:rsidR="00797100" w:rsidRPr="006E2CF6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28.12</w:t>
            </w:r>
          </w:p>
        </w:tc>
        <w:tc>
          <w:tcPr>
            <w:tcW w:w="914" w:type="pct"/>
            <w:vAlign w:val="center"/>
          </w:tcPr>
          <w:p w:rsidR="00797100" w:rsidRPr="00261938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1938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797100" w:rsidRPr="005C53C5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797100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Pr="00113D9C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Опрос. Пресс-релиз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88" w:type="pct"/>
            <w:vAlign w:val="center"/>
          </w:tcPr>
          <w:p w:rsidR="00113D9C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30.12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04.01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06.01</w:t>
            </w:r>
          </w:p>
          <w:p w:rsidR="00797100" w:rsidRPr="006E2CF6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09.01</w:t>
            </w:r>
          </w:p>
        </w:tc>
        <w:tc>
          <w:tcPr>
            <w:tcW w:w="914" w:type="pct"/>
            <w:vAlign w:val="center"/>
          </w:tcPr>
          <w:p w:rsidR="00797100" w:rsidRPr="00797100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 13:55-14:40</w:t>
            </w:r>
          </w:p>
          <w:p w:rsidR="00797100" w:rsidRPr="00797100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 13:55-14:40</w:t>
            </w:r>
          </w:p>
          <w:p w:rsidR="00797100" w:rsidRPr="00797100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 13:55-14:40</w:t>
            </w:r>
          </w:p>
          <w:p w:rsidR="00113D9C" w:rsidRPr="00113D9C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Обозрение. Комментарий.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8" w:type="pct"/>
            <w:vAlign w:val="center"/>
          </w:tcPr>
          <w:p w:rsidR="00113D9C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09.01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11.01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13.01</w:t>
            </w:r>
          </w:p>
          <w:p w:rsidR="00797100" w:rsidRPr="006E2CF6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16.01</w:t>
            </w:r>
          </w:p>
        </w:tc>
        <w:tc>
          <w:tcPr>
            <w:tcW w:w="914" w:type="pct"/>
            <w:vAlign w:val="center"/>
          </w:tcPr>
          <w:p w:rsidR="00797100" w:rsidRPr="00261938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1938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797100" w:rsidRPr="005C53C5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797100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Pr="00113D9C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Рецензия. Корреспонденция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88" w:type="pct"/>
            <w:vAlign w:val="center"/>
          </w:tcPr>
          <w:p w:rsidR="00113D9C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18.01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20.01</w:t>
            </w:r>
          </w:p>
          <w:p w:rsidR="00797100" w:rsidRPr="006E2CF6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23.01</w:t>
            </w:r>
          </w:p>
        </w:tc>
        <w:tc>
          <w:tcPr>
            <w:tcW w:w="914" w:type="pct"/>
            <w:vAlign w:val="center"/>
          </w:tcPr>
          <w:p w:rsidR="00797100" w:rsidRPr="005C53C5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797100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Pr="00113D9C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Статья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8" w:type="pct"/>
            <w:vAlign w:val="center"/>
          </w:tcPr>
          <w:p w:rsidR="00113D9C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25.01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27.01</w:t>
            </w:r>
          </w:p>
          <w:p w:rsidR="00797100" w:rsidRPr="006E2CF6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30.01</w:t>
            </w:r>
          </w:p>
        </w:tc>
        <w:tc>
          <w:tcPr>
            <w:tcW w:w="914" w:type="pct"/>
            <w:vAlign w:val="center"/>
          </w:tcPr>
          <w:p w:rsidR="00797100" w:rsidRPr="005C53C5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797100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Pr="00113D9C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Очерк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8" w:type="pct"/>
            <w:vAlign w:val="center"/>
          </w:tcPr>
          <w:p w:rsidR="00113D9C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01.02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03.02</w:t>
            </w:r>
          </w:p>
          <w:p w:rsidR="00797100" w:rsidRPr="006E2CF6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06.02</w:t>
            </w:r>
          </w:p>
        </w:tc>
        <w:tc>
          <w:tcPr>
            <w:tcW w:w="914" w:type="pct"/>
            <w:vAlign w:val="center"/>
          </w:tcPr>
          <w:p w:rsidR="00797100" w:rsidRPr="005C53C5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797100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Pr="00113D9C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Зарисовка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88" w:type="pct"/>
            <w:vAlign w:val="center"/>
          </w:tcPr>
          <w:p w:rsidR="00113D9C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08.02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10.02</w:t>
            </w:r>
          </w:p>
          <w:p w:rsidR="00797100" w:rsidRPr="006E2CF6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13.02</w:t>
            </w:r>
          </w:p>
        </w:tc>
        <w:tc>
          <w:tcPr>
            <w:tcW w:w="914" w:type="pct"/>
            <w:vAlign w:val="center"/>
          </w:tcPr>
          <w:p w:rsidR="00797100" w:rsidRPr="005C53C5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797100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Pr="00113D9C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Фельетон. Памфлет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88" w:type="pct"/>
            <w:vAlign w:val="center"/>
          </w:tcPr>
          <w:p w:rsidR="00113D9C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15.02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17.02</w:t>
            </w:r>
          </w:p>
          <w:p w:rsidR="00797100" w:rsidRPr="006E2CF6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20.02</w:t>
            </w:r>
          </w:p>
        </w:tc>
        <w:tc>
          <w:tcPr>
            <w:tcW w:w="914" w:type="pct"/>
            <w:vAlign w:val="center"/>
          </w:tcPr>
          <w:p w:rsidR="00797100" w:rsidRPr="005C53C5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797100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Pr="00113D9C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Эссе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8" w:type="pct"/>
            <w:vAlign w:val="center"/>
          </w:tcPr>
          <w:p w:rsidR="00113D9C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22.02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24.02</w:t>
            </w:r>
          </w:p>
          <w:p w:rsidR="00797100" w:rsidRPr="006E2CF6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27.02</w:t>
            </w:r>
          </w:p>
        </w:tc>
        <w:tc>
          <w:tcPr>
            <w:tcW w:w="914" w:type="pct"/>
            <w:vAlign w:val="center"/>
          </w:tcPr>
          <w:p w:rsidR="00797100" w:rsidRPr="005C53C5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797100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Pr="00113D9C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Социология как составная часть журналистских знаний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88" w:type="pct"/>
            <w:vAlign w:val="center"/>
          </w:tcPr>
          <w:p w:rsidR="00113D9C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01.03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03.03</w:t>
            </w:r>
          </w:p>
          <w:p w:rsidR="00797100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06.03</w:t>
            </w:r>
          </w:p>
          <w:p w:rsidR="00797100" w:rsidRPr="006E2CF6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  <w:r w:rsid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.03</w:t>
            </w:r>
          </w:p>
        </w:tc>
        <w:tc>
          <w:tcPr>
            <w:tcW w:w="914" w:type="pct"/>
            <w:vAlign w:val="center"/>
          </w:tcPr>
          <w:p w:rsidR="00797100" w:rsidRPr="00797100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 13:55-14:40</w:t>
            </w:r>
          </w:p>
          <w:p w:rsidR="00797100" w:rsidRPr="00797100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 13:55-14:40</w:t>
            </w:r>
          </w:p>
          <w:p w:rsidR="00797100" w:rsidRPr="00797100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 13:55-14:40</w:t>
            </w:r>
          </w:p>
          <w:p w:rsidR="00113D9C" w:rsidRPr="00113D9C" w:rsidRDefault="00797100" w:rsidP="007971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Культура речи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88" w:type="pct"/>
            <w:vAlign w:val="center"/>
          </w:tcPr>
          <w:p w:rsidR="00113D9C" w:rsidRDefault="00797100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="00084BDA">
              <w:rPr>
                <w:rFonts w:ascii="Times New Roman" w:eastAsia="Times New Roman" w:hAnsi="Times New Roman" w:cs="Times New Roman"/>
                <w:sz w:val="20"/>
                <w:szCs w:val="20"/>
              </w:rPr>
              <w:t>7.03</w:t>
            </w:r>
          </w:p>
          <w:p w:rsidR="00084BDA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10.10</w:t>
            </w:r>
          </w:p>
          <w:p w:rsidR="00084BDA" w:rsidRPr="006E2CF6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13.03</w:t>
            </w:r>
          </w:p>
        </w:tc>
        <w:tc>
          <w:tcPr>
            <w:tcW w:w="914" w:type="pct"/>
            <w:vAlign w:val="center"/>
          </w:tcPr>
          <w:p w:rsidR="00084BDA" w:rsidRPr="00261938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1938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084BDA" w:rsidRPr="005C53C5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Pr="00113D9C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Итоговые занятия по разделу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46EC" w:rsidRPr="006E2CF6" w:rsidTr="00E446EC">
        <w:trPr>
          <w:trHeight w:val="363"/>
        </w:trPr>
        <w:tc>
          <w:tcPr>
            <w:tcW w:w="5000" w:type="pct"/>
            <w:gridSpan w:val="9"/>
            <w:shd w:val="clear" w:color="auto" w:fill="D9D9D9"/>
            <w:vAlign w:val="center"/>
          </w:tcPr>
          <w:p w:rsidR="00E446EC" w:rsidRPr="00E446EC" w:rsidRDefault="00E446EC" w:rsidP="00E446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Раздел 4: </w:t>
            </w: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88" w:type="pct"/>
            <w:vAlign w:val="center"/>
          </w:tcPr>
          <w:p w:rsidR="00113D9C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15.03</w:t>
            </w:r>
          </w:p>
          <w:p w:rsidR="00084BDA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17.03</w:t>
            </w:r>
          </w:p>
          <w:p w:rsidR="00084BDA" w:rsidRPr="006E2CF6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20.03</w:t>
            </w:r>
          </w:p>
        </w:tc>
        <w:tc>
          <w:tcPr>
            <w:tcW w:w="914" w:type="pct"/>
            <w:vAlign w:val="center"/>
          </w:tcPr>
          <w:p w:rsidR="00084BDA" w:rsidRPr="005C53C5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084BDA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Pr="00113D9C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Структура издания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 w:val="restar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Итоговая самостоятельная работа, самопрезентация, зачет</w:t>
            </w: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88" w:type="pct"/>
            <w:vAlign w:val="center"/>
          </w:tcPr>
          <w:p w:rsidR="00113D9C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22.03</w:t>
            </w:r>
          </w:p>
          <w:p w:rsidR="00084BDA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24.03</w:t>
            </w:r>
          </w:p>
          <w:p w:rsidR="00084BDA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27.03</w:t>
            </w:r>
          </w:p>
          <w:p w:rsidR="00084BDA" w:rsidRPr="006E2CF6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29.03</w:t>
            </w:r>
          </w:p>
        </w:tc>
        <w:tc>
          <w:tcPr>
            <w:tcW w:w="914" w:type="pct"/>
            <w:vAlign w:val="center"/>
          </w:tcPr>
          <w:p w:rsidR="00084BDA" w:rsidRPr="00797100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 13:55-14:40</w:t>
            </w:r>
          </w:p>
          <w:p w:rsidR="00084BDA" w:rsidRPr="00797100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 13:55-14:40</w:t>
            </w:r>
          </w:p>
          <w:p w:rsidR="00084BDA" w:rsidRPr="00797100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 13:55-14:40</w:t>
            </w:r>
          </w:p>
          <w:p w:rsidR="00113D9C" w:rsidRPr="00113D9C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Делаем газету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88" w:type="pct"/>
            <w:vAlign w:val="center"/>
          </w:tcPr>
          <w:p w:rsidR="00113D9C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29.03</w:t>
            </w:r>
          </w:p>
          <w:p w:rsidR="00084BDA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31.03</w:t>
            </w:r>
          </w:p>
          <w:p w:rsidR="00084BDA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03.04</w:t>
            </w:r>
          </w:p>
          <w:p w:rsidR="00084BDA" w:rsidRPr="006E2CF6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05.04</w:t>
            </w:r>
          </w:p>
        </w:tc>
        <w:tc>
          <w:tcPr>
            <w:tcW w:w="914" w:type="pct"/>
            <w:vAlign w:val="center"/>
          </w:tcPr>
          <w:p w:rsidR="00084BDA" w:rsidRPr="00261938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1938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084BDA" w:rsidRPr="005C53C5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084BDA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Pr="00113D9C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Заголовки и иллюстрации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88" w:type="pct"/>
            <w:vAlign w:val="center"/>
          </w:tcPr>
          <w:p w:rsidR="00113D9C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07.04</w:t>
            </w:r>
          </w:p>
          <w:p w:rsidR="00084BDA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10.04</w:t>
            </w:r>
          </w:p>
          <w:p w:rsidR="00084BDA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12.04</w:t>
            </w:r>
          </w:p>
          <w:p w:rsidR="00084BDA" w:rsidRPr="006E2CF6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14.04</w:t>
            </w:r>
          </w:p>
        </w:tc>
        <w:tc>
          <w:tcPr>
            <w:tcW w:w="914" w:type="pct"/>
            <w:vAlign w:val="center"/>
          </w:tcPr>
          <w:p w:rsidR="00084BDA" w:rsidRPr="005C53C5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084BDA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084BDA" w:rsidRPr="00113D9C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Типы и виды школьных газет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8" w:type="pct"/>
            <w:vAlign w:val="center"/>
          </w:tcPr>
          <w:p w:rsidR="00113D9C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17.04</w:t>
            </w:r>
          </w:p>
          <w:p w:rsidR="00084BDA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19.04</w:t>
            </w:r>
          </w:p>
          <w:p w:rsidR="00084BDA" w:rsidRPr="006E2CF6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21.04</w:t>
            </w:r>
          </w:p>
        </w:tc>
        <w:tc>
          <w:tcPr>
            <w:tcW w:w="914" w:type="pct"/>
            <w:vAlign w:val="center"/>
          </w:tcPr>
          <w:p w:rsidR="00084BDA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084BDA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Pr="00113D9C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Итоговые занятия по разделу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3D9C" w:rsidRPr="006E2CF6" w:rsidTr="00113D9C">
        <w:trPr>
          <w:trHeight w:val="454"/>
        </w:trPr>
        <w:tc>
          <w:tcPr>
            <w:tcW w:w="5000" w:type="pct"/>
            <w:gridSpan w:val="9"/>
            <w:shd w:val="clear" w:color="auto" w:fill="D9D9D9"/>
            <w:vAlign w:val="center"/>
          </w:tcPr>
          <w:p w:rsidR="00113D9C" w:rsidRPr="00113D9C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5: Редакционно-издательская деятельность</w:t>
            </w: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88" w:type="pct"/>
            <w:vAlign w:val="center"/>
          </w:tcPr>
          <w:p w:rsidR="00113D9C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24.04</w:t>
            </w:r>
          </w:p>
          <w:p w:rsidR="00084BDA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26.04</w:t>
            </w:r>
          </w:p>
          <w:p w:rsidR="00084BDA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28.04</w:t>
            </w:r>
          </w:p>
          <w:p w:rsidR="00084BDA" w:rsidRPr="006E2CF6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03.05</w:t>
            </w:r>
          </w:p>
        </w:tc>
        <w:tc>
          <w:tcPr>
            <w:tcW w:w="914" w:type="pct"/>
            <w:vAlign w:val="center"/>
          </w:tcPr>
          <w:p w:rsidR="00084BDA" w:rsidRPr="00797100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 13:55-14:40</w:t>
            </w:r>
          </w:p>
          <w:p w:rsidR="00084BDA" w:rsidRPr="00797100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 13:55-14:40</w:t>
            </w:r>
          </w:p>
          <w:p w:rsidR="00084BDA" w:rsidRPr="00797100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 13:55-14:40</w:t>
            </w:r>
          </w:p>
          <w:p w:rsidR="00113D9C" w:rsidRPr="00113D9C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Особенности журналистского труда. Редакционный коллектив. Редакция.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 w:val="restar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Итоговая самостоятельная работа, самопрезентация, зачет</w:t>
            </w: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88" w:type="pct"/>
            <w:vAlign w:val="center"/>
          </w:tcPr>
          <w:p w:rsidR="00113D9C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03.05</w:t>
            </w:r>
          </w:p>
          <w:p w:rsidR="00084BDA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05.05</w:t>
            </w:r>
          </w:p>
          <w:p w:rsidR="00084BDA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08.05</w:t>
            </w:r>
          </w:p>
          <w:p w:rsidR="00084BDA" w:rsidRPr="006E2CF6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10.05</w:t>
            </w:r>
          </w:p>
        </w:tc>
        <w:tc>
          <w:tcPr>
            <w:tcW w:w="914" w:type="pct"/>
            <w:vAlign w:val="center"/>
          </w:tcPr>
          <w:p w:rsidR="00084BDA" w:rsidRPr="00261938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1938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084BDA" w:rsidRPr="005C53C5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084BDA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Pr="00113D9C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Редактирование материалов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88" w:type="pct"/>
            <w:vAlign w:val="center"/>
          </w:tcPr>
          <w:p w:rsidR="00113D9C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12.05</w:t>
            </w:r>
          </w:p>
          <w:p w:rsidR="00084BDA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15.05</w:t>
            </w:r>
          </w:p>
          <w:p w:rsidR="00084BDA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17.05</w:t>
            </w:r>
          </w:p>
          <w:p w:rsidR="00084BDA" w:rsidRPr="006E2CF6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19.05</w:t>
            </w:r>
          </w:p>
        </w:tc>
        <w:tc>
          <w:tcPr>
            <w:tcW w:w="914" w:type="pct"/>
            <w:vAlign w:val="center"/>
          </w:tcPr>
          <w:p w:rsidR="00084BDA" w:rsidRPr="00797100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 13:55-14:40</w:t>
            </w:r>
          </w:p>
          <w:p w:rsidR="00084BDA" w:rsidRPr="00797100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 13:55-14:40</w:t>
            </w:r>
          </w:p>
          <w:p w:rsidR="00084BDA" w:rsidRPr="00797100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 13:55-14:40</w:t>
            </w:r>
          </w:p>
          <w:p w:rsidR="00113D9C" w:rsidRPr="00113D9C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7100">
              <w:rPr>
                <w:rFonts w:ascii="Times New Roman" w:eastAsia="Times New Roman" w:hAnsi="Times New Roman" w:cs="Times New Roman"/>
                <w:sz w:val="20"/>
                <w:szCs w:val="20"/>
              </w:rPr>
              <w:t>13:00-13:45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Реклама в редакционной деятельности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Merge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3D9C" w:rsidRPr="006E2CF6" w:rsidTr="00113D9C">
        <w:trPr>
          <w:trHeight w:val="454"/>
        </w:trPr>
        <w:tc>
          <w:tcPr>
            <w:tcW w:w="5000" w:type="pct"/>
            <w:gridSpan w:val="9"/>
            <w:shd w:val="clear" w:color="auto" w:fill="D9D9D9"/>
            <w:vAlign w:val="center"/>
          </w:tcPr>
          <w:p w:rsidR="00113D9C" w:rsidRPr="00113D9C" w:rsidRDefault="00EB4737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6: Итоговые заняти</w:t>
            </w:r>
            <w:r w:rsidR="00113D9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я</w:t>
            </w:r>
          </w:p>
        </w:tc>
      </w:tr>
      <w:tr w:rsidR="005C53C5" w:rsidRPr="006E2CF6" w:rsidTr="005C53C5">
        <w:trPr>
          <w:trHeight w:val="454"/>
        </w:trPr>
        <w:tc>
          <w:tcPr>
            <w:tcW w:w="183" w:type="pct"/>
            <w:shd w:val="clear" w:color="auto" w:fill="D9D9D9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88" w:type="pct"/>
            <w:vAlign w:val="center"/>
          </w:tcPr>
          <w:p w:rsidR="00113D9C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19.05</w:t>
            </w:r>
          </w:p>
          <w:p w:rsidR="00084BDA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22.05</w:t>
            </w:r>
          </w:p>
          <w:p w:rsidR="00084BDA" w:rsidRPr="006E2CF6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24.05</w:t>
            </w:r>
          </w:p>
        </w:tc>
        <w:tc>
          <w:tcPr>
            <w:tcW w:w="914" w:type="pct"/>
            <w:vAlign w:val="center"/>
          </w:tcPr>
          <w:p w:rsidR="00084BDA" w:rsidRPr="00261938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1938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084BDA" w:rsidRPr="005C53C5" w:rsidRDefault="00084BDA" w:rsidP="00084B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  <w:p w:rsidR="00113D9C" w:rsidRPr="00113D9C" w:rsidRDefault="00084BDA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13:00-13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:45 </w:t>
            </w:r>
            <w:r w:rsidRPr="005C53C5">
              <w:rPr>
                <w:rFonts w:ascii="Times New Roman" w:eastAsia="Times New Roman" w:hAnsi="Times New Roman" w:cs="Times New Roman"/>
                <w:sz w:val="20"/>
                <w:szCs w:val="20"/>
              </w:rPr>
              <w:t>13:55-14:40</w:t>
            </w:r>
          </w:p>
        </w:tc>
        <w:tc>
          <w:tcPr>
            <w:tcW w:w="625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41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2" w:type="pct"/>
            <w:vAlign w:val="center"/>
          </w:tcPr>
          <w:p w:rsidR="00113D9C" w:rsidRPr="006E2CF6" w:rsidRDefault="00113D9C" w:rsidP="00113D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Итоговые занятия по программе</w:t>
            </w:r>
          </w:p>
        </w:tc>
        <w:tc>
          <w:tcPr>
            <w:tcW w:w="433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Times New Roman" w:hAnsi="Times New Roman" w:cs="Times New Roman"/>
                <w:sz w:val="20"/>
                <w:szCs w:val="20"/>
              </w:rPr>
              <w:t>СОШ № 35</w:t>
            </w:r>
          </w:p>
        </w:tc>
        <w:tc>
          <w:tcPr>
            <w:tcW w:w="722" w:type="pct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Портфолио журналиста, защита индивидуальных и групповых проектов (промежуточная аттестация)</w:t>
            </w:r>
          </w:p>
        </w:tc>
        <w:tc>
          <w:tcPr>
            <w:tcW w:w="392" w:type="pct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3D9C" w:rsidRPr="006E2CF6" w:rsidTr="005C53C5">
        <w:trPr>
          <w:trHeight w:val="454"/>
        </w:trPr>
        <w:tc>
          <w:tcPr>
            <w:tcW w:w="2010" w:type="pct"/>
            <w:gridSpan w:val="4"/>
            <w:shd w:val="clear" w:color="auto" w:fill="D9D9D9"/>
            <w:vAlign w:val="center"/>
          </w:tcPr>
          <w:p w:rsidR="00113D9C" w:rsidRPr="00113D9C" w:rsidRDefault="00113D9C" w:rsidP="00113D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41" w:type="pct"/>
            <w:vAlign w:val="center"/>
          </w:tcPr>
          <w:p w:rsidR="00113D9C" w:rsidRPr="00113D9C" w:rsidRDefault="00113D9C" w:rsidP="0011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13D9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216</w:t>
            </w:r>
          </w:p>
        </w:tc>
        <w:tc>
          <w:tcPr>
            <w:tcW w:w="2749" w:type="pct"/>
            <w:gridSpan w:val="4"/>
            <w:vAlign w:val="center"/>
          </w:tcPr>
          <w:p w:rsidR="00113D9C" w:rsidRPr="006E2CF6" w:rsidRDefault="00113D9C" w:rsidP="0011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41B74" w:rsidRPr="006E2CF6" w:rsidRDefault="00E41B74" w:rsidP="00E41B74">
      <w:pPr>
        <w:tabs>
          <w:tab w:val="left" w:pos="10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eastAsia="ヒラギノ角ゴ Pro W3" w:hAnsi="Times New Roman"/>
          <w:sz w:val="24"/>
          <w:szCs w:val="24"/>
        </w:rPr>
      </w:pPr>
    </w:p>
    <w:p w:rsidR="00B83BC1" w:rsidRPr="006E2CF6" w:rsidRDefault="00B83BC1" w:rsidP="00E41B74">
      <w:pPr>
        <w:tabs>
          <w:tab w:val="left" w:pos="10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eastAsia="ヒラギノ角ゴ Pro W3" w:hAnsi="Times New Roman"/>
          <w:sz w:val="24"/>
          <w:szCs w:val="24"/>
        </w:rPr>
      </w:pPr>
    </w:p>
    <w:p w:rsidR="00B83BC1" w:rsidRPr="006E2CF6" w:rsidRDefault="00B83BC1">
      <w:pPr>
        <w:rPr>
          <w:rFonts w:ascii="Times New Roman" w:eastAsia="ヒラギノ角ゴ Pro W3" w:hAnsi="Times New Roman"/>
          <w:sz w:val="24"/>
          <w:szCs w:val="24"/>
        </w:rPr>
        <w:sectPr w:rsidR="00B83BC1" w:rsidRPr="006E2CF6" w:rsidSect="00B83BC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83BC1" w:rsidRPr="006E2CF6" w:rsidRDefault="00B83BC1" w:rsidP="00B83BC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6"/>
          <w:szCs w:val="26"/>
        </w:rPr>
      </w:pPr>
      <w:r w:rsidRPr="006E2CF6">
        <w:rPr>
          <w:rFonts w:ascii="Times New Roman" w:eastAsia="Calibri" w:hAnsi="Times New Roman" w:cs="Times New Roman"/>
          <w:i/>
          <w:sz w:val="26"/>
          <w:szCs w:val="26"/>
        </w:rPr>
        <w:t>Приложение 4.3.</w:t>
      </w:r>
    </w:p>
    <w:p w:rsidR="00B83BC1" w:rsidRPr="006E2CF6" w:rsidRDefault="00B83BC1" w:rsidP="00B83BC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6"/>
          <w:szCs w:val="26"/>
        </w:rPr>
      </w:pPr>
    </w:p>
    <w:p w:rsidR="00B83BC1" w:rsidRPr="006E2CF6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E2CF6">
        <w:rPr>
          <w:rFonts w:ascii="Times New Roman" w:eastAsia="Calibri" w:hAnsi="Times New Roman" w:cs="Times New Roman"/>
          <w:sz w:val="26"/>
          <w:szCs w:val="26"/>
        </w:rPr>
        <w:t>Управление образования администрации города Оренбурга</w:t>
      </w:r>
    </w:p>
    <w:p w:rsidR="00B83BC1" w:rsidRPr="006E2CF6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E2CF6">
        <w:rPr>
          <w:rFonts w:ascii="Times New Roman" w:eastAsia="Calibri" w:hAnsi="Times New Roman" w:cs="Times New Roman"/>
          <w:sz w:val="26"/>
          <w:szCs w:val="26"/>
        </w:rPr>
        <w:t>Муниципальное автономное учреждение дополнительного образования</w:t>
      </w:r>
    </w:p>
    <w:p w:rsidR="00B83BC1" w:rsidRPr="006E2CF6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E2CF6">
        <w:rPr>
          <w:rFonts w:ascii="Times New Roman" w:eastAsia="Calibri" w:hAnsi="Times New Roman" w:cs="Times New Roman"/>
          <w:sz w:val="26"/>
          <w:szCs w:val="26"/>
        </w:rPr>
        <w:t>«Центр развития творчества детей и юношества»</w:t>
      </w:r>
    </w:p>
    <w:p w:rsidR="00B83BC1" w:rsidRPr="006E2CF6" w:rsidRDefault="00B83BC1" w:rsidP="00B83BC1">
      <w:pPr>
        <w:tabs>
          <w:tab w:val="left" w:pos="270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B83BC1" w:rsidRPr="006E2CF6" w:rsidRDefault="00B83BC1" w:rsidP="00B83BC1">
      <w:pPr>
        <w:tabs>
          <w:tab w:val="left" w:pos="2700"/>
        </w:tabs>
        <w:spacing w:after="1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3BC1" w:rsidRPr="006E2CF6" w:rsidRDefault="00B83BC1" w:rsidP="00B83BC1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6E2CF6">
        <w:rPr>
          <w:rFonts w:ascii="Times New Roman" w:eastAsia="Calibri" w:hAnsi="Times New Roman" w:cs="Times New Roman"/>
          <w:sz w:val="24"/>
          <w:szCs w:val="28"/>
        </w:rPr>
        <w:t>УТВЕРЖДЕНО:</w:t>
      </w:r>
    </w:p>
    <w:p w:rsidR="00B83BC1" w:rsidRPr="006E2CF6" w:rsidRDefault="00B83BC1" w:rsidP="00B83BC1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6E2CF6">
        <w:rPr>
          <w:rFonts w:ascii="Times New Roman" w:eastAsia="Calibri" w:hAnsi="Times New Roman" w:cs="Times New Roman"/>
          <w:sz w:val="24"/>
          <w:szCs w:val="28"/>
        </w:rPr>
        <w:t>Приказ №_________</w:t>
      </w:r>
    </w:p>
    <w:p w:rsidR="00B83BC1" w:rsidRPr="006E2CF6" w:rsidRDefault="00B83BC1" w:rsidP="00B83BC1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6E2CF6">
        <w:rPr>
          <w:rFonts w:ascii="Times New Roman" w:eastAsia="Calibri" w:hAnsi="Times New Roman" w:cs="Times New Roman"/>
          <w:sz w:val="24"/>
          <w:szCs w:val="28"/>
        </w:rPr>
        <w:t>от «____»______________2022 г.</w:t>
      </w:r>
    </w:p>
    <w:p w:rsidR="00B83BC1" w:rsidRPr="006E2CF6" w:rsidRDefault="00B83BC1" w:rsidP="00B83BC1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6E2CF6">
        <w:rPr>
          <w:rFonts w:ascii="Times New Roman" w:eastAsia="Calibri" w:hAnsi="Times New Roman" w:cs="Times New Roman"/>
          <w:sz w:val="24"/>
          <w:szCs w:val="28"/>
        </w:rPr>
        <w:t>Директор МАУДО «ЦРТДиЮ»</w:t>
      </w:r>
    </w:p>
    <w:p w:rsidR="00B83BC1" w:rsidRPr="006E2CF6" w:rsidRDefault="00B83BC1" w:rsidP="00B83BC1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6E2CF6">
        <w:rPr>
          <w:rFonts w:ascii="Times New Roman" w:eastAsia="Calibri" w:hAnsi="Times New Roman" w:cs="Times New Roman"/>
          <w:sz w:val="24"/>
          <w:szCs w:val="28"/>
        </w:rPr>
        <w:t>_________М.Р. Белева</w:t>
      </w:r>
    </w:p>
    <w:p w:rsidR="00B83BC1" w:rsidRPr="006E2CF6" w:rsidRDefault="00B83BC1" w:rsidP="00B83BC1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B83BC1" w:rsidRPr="006E2CF6" w:rsidRDefault="00B83BC1" w:rsidP="00B83BC1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6E2CF6">
        <w:rPr>
          <w:rFonts w:ascii="Times New Roman" w:eastAsia="Calibri" w:hAnsi="Times New Roman" w:cs="Times New Roman"/>
          <w:sz w:val="24"/>
          <w:szCs w:val="28"/>
        </w:rPr>
        <w:t>Педагогическим советом МАУДО «ЦРТДиЮ»</w:t>
      </w:r>
    </w:p>
    <w:p w:rsidR="00B83BC1" w:rsidRPr="006E2CF6" w:rsidRDefault="00B83BC1" w:rsidP="00B83BC1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6E2CF6">
        <w:rPr>
          <w:rFonts w:ascii="Times New Roman" w:eastAsia="Calibri" w:hAnsi="Times New Roman" w:cs="Times New Roman"/>
          <w:sz w:val="24"/>
          <w:szCs w:val="28"/>
        </w:rPr>
        <w:t>Протокол №________</w:t>
      </w:r>
    </w:p>
    <w:p w:rsidR="00B83BC1" w:rsidRPr="006E2CF6" w:rsidRDefault="00B83BC1" w:rsidP="00B83BC1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6E2CF6">
        <w:rPr>
          <w:rFonts w:ascii="Times New Roman" w:eastAsia="Calibri" w:hAnsi="Times New Roman" w:cs="Times New Roman"/>
          <w:sz w:val="24"/>
          <w:szCs w:val="28"/>
        </w:rPr>
        <w:t>«____» ___________ 2022 г.</w:t>
      </w:r>
    </w:p>
    <w:p w:rsidR="00B83BC1" w:rsidRPr="006E2CF6" w:rsidRDefault="00B83BC1" w:rsidP="00B83BC1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B83BC1" w:rsidRPr="006E2CF6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B83BC1" w:rsidRPr="006E2CF6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E2CF6">
        <w:rPr>
          <w:rFonts w:ascii="Times New Roman" w:eastAsia="Calibri" w:hAnsi="Times New Roman" w:cs="Times New Roman"/>
          <w:b/>
          <w:sz w:val="26"/>
          <w:szCs w:val="26"/>
        </w:rPr>
        <w:t>РАБОЧАЯ ПРОГРАММА ВОСПИТАНИЯ</w:t>
      </w:r>
    </w:p>
    <w:p w:rsidR="00B83BC1" w:rsidRPr="006E2CF6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E2CF6">
        <w:rPr>
          <w:rFonts w:ascii="Times New Roman" w:eastAsia="Calibri" w:hAnsi="Times New Roman" w:cs="Times New Roman"/>
          <w:b/>
          <w:sz w:val="26"/>
          <w:szCs w:val="26"/>
        </w:rPr>
        <w:t>на 2022-2023 уч. год</w:t>
      </w:r>
    </w:p>
    <w:p w:rsidR="00B83BC1" w:rsidRPr="006E2CF6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E2CF6">
        <w:rPr>
          <w:rFonts w:ascii="Times New Roman" w:eastAsia="Calibri" w:hAnsi="Times New Roman" w:cs="Times New Roman"/>
          <w:b/>
          <w:sz w:val="26"/>
          <w:szCs w:val="26"/>
        </w:rPr>
        <w:t>к дополнительной общеобразовательной общеразвивающей программе</w:t>
      </w:r>
    </w:p>
    <w:p w:rsidR="00B83BC1" w:rsidRPr="006E2CF6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E2CF6">
        <w:rPr>
          <w:rFonts w:ascii="Times New Roman" w:eastAsia="Calibri" w:hAnsi="Times New Roman" w:cs="Times New Roman"/>
          <w:b/>
          <w:sz w:val="26"/>
          <w:szCs w:val="26"/>
        </w:rPr>
        <w:t>«Школьный медиацентр»</w:t>
      </w:r>
    </w:p>
    <w:p w:rsidR="00B83BC1" w:rsidRPr="006E2CF6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E2CF6">
        <w:rPr>
          <w:rFonts w:ascii="Times New Roman" w:eastAsia="Calibri" w:hAnsi="Times New Roman" w:cs="Times New Roman"/>
          <w:sz w:val="26"/>
          <w:szCs w:val="26"/>
        </w:rPr>
        <w:t>социально-гуманитарной направленности</w:t>
      </w:r>
    </w:p>
    <w:p w:rsidR="00B83BC1" w:rsidRPr="006E2CF6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B83BC1" w:rsidRPr="006E2CF6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B83BC1" w:rsidRPr="006E2CF6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B83BC1" w:rsidRPr="006E2CF6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B83BC1" w:rsidRPr="006E2CF6" w:rsidRDefault="00B83BC1" w:rsidP="00B83BC1">
      <w:pPr>
        <w:spacing w:after="0" w:line="240" w:lineRule="auto"/>
        <w:ind w:left="5670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E2CF6">
        <w:rPr>
          <w:rFonts w:ascii="Times New Roman" w:eastAsia="Calibri" w:hAnsi="Times New Roman" w:cs="Times New Roman"/>
          <w:sz w:val="26"/>
          <w:szCs w:val="26"/>
        </w:rPr>
        <w:t>Возраст обучающихся: 14-16 лет</w:t>
      </w:r>
    </w:p>
    <w:p w:rsidR="00B83BC1" w:rsidRPr="006E2CF6" w:rsidRDefault="00B83BC1" w:rsidP="00B83BC1">
      <w:pPr>
        <w:spacing w:after="0" w:line="240" w:lineRule="auto"/>
        <w:ind w:left="5670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6E2CF6">
        <w:rPr>
          <w:rFonts w:ascii="Times New Roman" w:eastAsia="Calibri" w:hAnsi="Times New Roman" w:cs="Times New Roman"/>
          <w:sz w:val="26"/>
          <w:szCs w:val="26"/>
        </w:rPr>
        <w:t>Срок реализации: 1 год</w:t>
      </w:r>
    </w:p>
    <w:p w:rsidR="00B83BC1" w:rsidRPr="006E2CF6" w:rsidRDefault="00B83BC1" w:rsidP="00B83BC1">
      <w:pPr>
        <w:spacing w:after="0" w:line="240" w:lineRule="auto"/>
        <w:ind w:left="5670"/>
        <w:rPr>
          <w:rFonts w:ascii="Times New Roman" w:eastAsia="Calibri" w:hAnsi="Times New Roman" w:cs="Times New Roman"/>
          <w:sz w:val="26"/>
          <w:szCs w:val="26"/>
        </w:rPr>
      </w:pPr>
    </w:p>
    <w:p w:rsidR="00B83BC1" w:rsidRPr="006E2CF6" w:rsidRDefault="00B83BC1" w:rsidP="00B83BC1">
      <w:pPr>
        <w:spacing w:after="0" w:line="240" w:lineRule="auto"/>
        <w:ind w:left="5670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B83BC1" w:rsidRPr="006E2CF6" w:rsidRDefault="00B83BC1" w:rsidP="00B83BC1">
      <w:pPr>
        <w:spacing w:after="0" w:line="240" w:lineRule="auto"/>
        <w:ind w:left="5670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B83BC1" w:rsidRPr="006E2CF6" w:rsidRDefault="00B83BC1" w:rsidP="00B83BC1">
      <w:pPr>
        <w:spacing w:after="0" w:line="240" w:lineRule="auto"/>
        <w:ind w:left="5670"/>
        <w:jc w:val="right"/>
        <w:rPr>
          <w:rFonts w:ascii="Times New Roman" w:eastAsia="Calibri" w:hAnsi="Times New Roman" w:cs="Times New Roman"/>
          <w:b/>
          <w:sz w:val="26"/>
          <w:szCs w:val="26"/>
        </w:rPr>
      </w:pPr>
      <w:r w:rsidRPr="006E2CF6">
        <w:rPr>
          <w:rFonts w:ascii="Times New Roman" w:eastAsia="Calibri" w:hAnsi="Times New Roman" w:cs="Times New Roman"/>
          <w:b/>
          <w:sz w:val="26"/>
          <w:szCs w:val="26"/>
        </w:rPr>
        <w:t>Автор-составитель:</w:t>
      </w:r>
    </w:p>
    <w:p w:rsidR="00B83BC1" w:rsidRPr="006E2CF6" w:rsidRDefault="00937AC3" w:rsidP="00B83BC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Сарыбаева Индира Муханбеткалиевна</w:t>
      </w:r>
      <w:r w:rsidR="00B83BC1" w:rsidRPr="006E2CF6">
        <w:rPr>
          <w:rFonts w:ascii="Times New Roman" w:eastAsia="Calibri" w:hAnsi="Times New Roman" w:cs="Times New Roman"/>
          <w:sz w:val="26"/>
          <w:szCs w:val="26"/>
        </w:rPr>
        <w:t>,</w:t>
      </w:r>
    </w:p>
    <w:p w:rsidR="00B83BC1" w:rsidRPr="006E2CF6" w:rsidRDefault="00B83BC1" w:rsidP="00B83BC1">
      <w:pPr>
        <w:spacing w:after="0" w:line="240" w:lineRule="auto"/>
        <w:ind w:left="4536"/>
        <w:jc w:val="right"/>
        <w:rPr>
          <w:rFonts w:ascii="Times New Roman" w:eastAsia="Calibri" w:hAnsi="Times New Roman" w:cs="Times New Roman"/>
          <w:b/>
          <w:sz w:val="26"/>
          <w:szCs w:val="26"/>
        </w:rPr>
      </w:pPr>
      <w:r w:rsidRPr="006E2CF6">
        <w:rPr>
          <w:rFonts w:ascii="Times New Roman" w:eastAsia="Calibri" w:hAnsi="Times New Roman" w:cs="Times New Roman"/>
          <w:sz w:val="26"/>
          <w:szCs w:val="26"/>
        </w:rPr>
        <w:t>педагог дополнительного образования</w:t>
      </w:r>
    </w:p>
    <w:p w:rsidR="00B83BC1" w:rsidRPr="006E2CF6" w:rsidRDefault="00B83BC1" w:rsidP="00B83BC1">
      <w:pPr>
        <w:spacing w:after="0" w:line="240" w:lineRule="auto"/>
        <w:ind w:left="5670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:rsidR="00B83BC1" w:rsidRPr="006E2CF6" w:rsidRDefault="00B83BC1" w:rsidP="00B83BC1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B83BC1" w:rsidRPr="006E2CF6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B83BC1" w:rsidRPr="006E2CF6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B83BC1" w:rsidRPr="006E2CF6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B83BC1" w:rsidRPr="006E2CF6" w:rsidRDefault="00B83BC1" w:rsidP="00B83BC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B83BC1" w:rsidRPr="006E2CF6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B83BC1" w:rsidRPr="006E2CF6" w:rsidRDefault="00B83BC1" w:rsidP="00B83BC1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B83BC1" w:rsidRPr="006E2CF6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B83BC1" w:rsidRPr="006E2CF6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B83BC1" w:rsidRPr="006E2CF6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B83BC1" w:rsidRPr="006E2CF6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B83BC1" w:rsidRDefault="00B83BC1" w:rsidP="00B83BC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E2CF6">
        <w:rPr>
          <w:rFonts w:ascii="Times New Roman" w:eastAsia="Calibri" w:hAnsi="Times New Roman" w:cs="Times New Roman"/>
          <w:sz w:val="26"/>
          <w:szCs w:val="26"/>
        </w:rPr>
        <w:t>г. Оренбург, 2022</w:t>
      </w:r>
    </w:p>
    <w:p w:rsidR="0039736F" w:rsidRPr="006E2CF6" w:rsidRDefault="0039736F" w:rsidP="00B83BC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B83BC1" w:rsidRPr="006E2CF6" w:rsidRDefault="00B83BC1" w:rsidP="0039736F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E2CF6">
        <w:rPr>
          <w:rFonts w:ascii="Times New Roman" w:eastAsia="Calibri" w:hAnsi="Times New Roman" w:cs="Times New Roman"/>
          <w:b/>
          <w:bCs/>
          <w:sz w:val="24"/>
          <w:szCs w:val="24"/>
        </w:rPr>
        <w:t>Пояснительная записка</w:t>
      </w:r>
    </w:p>
    <w:p w:rsidR="00B83BC1" w:rsidRPr="006E2CF6" w:rsidRDefault="00B83BC1" w:rsidP="0039736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2CF6">
        <w:rPr>
          <w:rFonts w:ascii="Times New Roman" w:eastAsia="Calibri" w:hAnsi="Times New Roman" w:cs="Times New Roman"/>
          <w:sz w:val="24"/>
          <w:szCs w:val="24"/>
        </w:rPr>
        <w:t>Программа воспитания разработана на основе дополнительной общеобразовательной общеразвивающей программы «Школьный медиацентр» социально-гуманитарной направленности.</w:t>
      </w:r>
    </w:p>
    <w:p w:rsidR="00B83BC1" w:rsidRPr="006E2CF6" w:rsidRDefault="00B83BC1" w:rsidP="0039736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2CF6">
        <w:rPr>
          <w:rFonts w:ascii="Times New Roman" w:eastAsia="Calibri" w:hAnsi="Times New Roman" w:cs="Times New Roman"/>
          <w:sz w:val="24"/>
          <w:szCs w:val="24"/>
        </w:rPr>
        <w:t xml:space="preserve">Программа представляет собой базисный минимум воспитательной работы, обязательный для проведения с обучающимися и может быть дополнена в зависимости от конкретных образовательных потребностей детей. </w:t>
      </w:r>
    </w:p>
    <w:p w:rsidR="00B83BC1" w:rsidRPr="006E2CF6" w:rsidRDefault="00B83BC1" w:rsidP="0039736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2CF6">
        <w:rPr>
          <w:rFonts w:ascii="Times New Roman" w:eastAsia="Calibri" w:hAnsi="Times New Roman" w:cs="Times New Roman"/>
          <w:sz w:val="24"/>
          <w:szCs w:val="24"/>
        </w:rPr>
        <w:t>Программа воспитания рассчитана на обучающихся 14-16 лет.</w:t>
      </w:r>
    </w:p>
    <w:p w:rsidR="00B83BC1" w:rsidRPr="006E2CF6" w:rsidRDefault="00B83BC1" w:rsidP="0039736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2CF6">
        <w:rPr>
          <w:rFonts w:ascii="Times New Roman" w:eastAsia="Calibri" w:hAnsi="Times New Roman" w:cs="Times New Roman"/>
          <w:sz w:val="24"/>
          <w:szCs w:val="24"/>
        </w:rPr>
        <w:t>Формы работы: индивидуальные и групповые.</w:t>
      </w:r>
    </w:p>
    <w:p w:rsidR="00B83BC1" w:rsidRPr="006E2CF6" w:rsidRDefault="00B83BC1" w:rsidP="0039736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2CF6">
        <w:rPr>
          <w:rFonts w:ascii="Times New Roman" w:eastAsia="Calibri" w:hAnsi="Times New Roman" w:cs="Times New Roman"/>
          <w:sz w:val="24"/>
          <w:szCs w:val="24"/>
        </w:rPr>
        <w:t>Формы деятельности: беседы, квесты, спортивные игры, встречи с интересными людьми.</w:t>
      </w:r>
    </w:p>
    <w:p w:rsidR="00B83BC1" w:rsidRPr="006E2CF6" w:rsidRDefault="00B83BC1" w:rsidP="0039736F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E2CF6">
        <w:rPr>
          <w:rFonts w:ascii="Times New Roman" w:eastAsia="Calibri" w:hAnsi="Times New Roman" w:cs="Times New Roman"/>
          <w:b/>
          <w:bCs/>
          <w:sz w:val="24"/>
          <w:szCs w:val="24"/>
        </w:rPr>
        <w:t>Цель и задачи</w:t>
      </w:r>
    </w:p>
    <w:p w:rsidR="00B83BC1" w:rsidRPr="006E2CF6" w:rsidRDefault="00B83BC1" w:rsidP="0039736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2CF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Цель: </w:t>
      </w:r>
      <w:r w:rsidRPr="006E2CF6">
        <w:rPr>
          <w:rFonts w:ascii="Times New Roman" w:eastAsia="Calibri" w:hAnsi="Times New Roman" w:cs="Times New Roman"/>
          <w:sz w:val="24"/>
          <w:szCs w:val="24"/>
        </w:rPr>
        <w:t>формирование активной, физически развитой личности обучающегося путём создание единого образовательного пространства в условиях современных информационных технологий.</w:t>
      </w:r>
    </w:p>
    <w:p w:rsidR="00B83BC1" w:rsidRPr="006E2CF6" w:rsidRDefault="00B83BC1" w:rsidP="0039736F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E2CF6">
        <w:rPr>
          <w:rFonts w:ascii="Times New Roman" w:eastAsia="Calibri" w:hAnsi="Times New Roman" w:cs="Times New Roman"/>
          <w:b/>
          <w:bCs/>
          <w:sz w:val="24"/>
          <w:szCs w:val="24"/>
        </w:rPr>
        <w:t>Задачи:</w:t>
      </w:r>
    </w:p>
    <w:p w:rsidR="00B83BC1" w:rsidRPr="006E2CF6" w:rsidRDefault="00B83BC1" w:rsidP="0039736F">
      <w:pPr>
        <w:pStyle w:val="aa"/>
        <w:numPr>
          <w:ilvl w:val="0"/>
          <w:numId w:val="1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6E2CF6">
        <w:rPr>
          <w:rFonts w:ascii="Times New Roman" w:hAnsi="Times New Roman"/>
          <w:sz w:val="24"/>
          <w:szCs w:val="24"/>
        </w:rPr>
        <w:t>воспитывать чувство коллективизма, взаимопомощи и взаимовыручки;</w:t>
      </w:r>
    </w:p>
    <w:p w:rsidR="00B83BC1" w:rsidRPr="006E2CF6" w:rsidRDefault="00B83BC1" w:rsidP="0039736F">
      <w:pPr>
        <w:pStyle w:val="aa"/>
        <w:numPr>
          <w:ilvl w:val="0"/>
          <w:numId w:val="1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6E2CF6">
        <w:rPr>
          <w:rFonts w:ascii="Times New Roman" w:hAnsi="Times New Roman"/>
          <w:sz w:val="24"/>
          <w:szCs w:val="24"/>
        </w:rPr>
        <w:t>научить детей работать в группе, обсуждать различные вопросы, работать с различными источниками информации;</w:t>
      </w:r>
    </w:p>
    <w:p w:rsidR="00B83BC1" w:rsidRPr="006E2CF6" w:rsidRDefault="00B83BC1" w:rsidP="0039736F">
      <w:pPr>
        <w:pStyle w:val="aa"/>
        <w:numPr>
          <w:ilvl w:val="0"/>
          <w:numId w:val="1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6E2CF6">
        <w:rPr>
          <w:rFonts w:ascii="Times New Roman" w:hAnsi="Times New Roman"/>
          <w:sz w:val="24"/>
          <w:szCs w:val="24"/>
        </w:rPr>
        <w:t>воспитывать дисциплинированность;</w:t>
      </w:r>
    </w:p>
    <w:p w:rsidR="00B83BC1" w:rsidRPr="006E2CF6" w:rsidRDefault="00B83BC1" w:rsidP="0039736F">
      <w:pPr>
        <w:pStyle w:val="aa"/>
        <w:numPr>
          <w:ilvl w:val="0"/>
          <w:numId w:val="1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6E2CF6">
        <w:rPr>
          <w:rFonts w:ascii="Times New Roman" w:hAnsi="Times New Roman"/>
          <w:sz w:val="24"/>
          <w:szCs w:val="24"/>
        </w:rPr>
        <w:t>способствовать работе в коллективе, подчинять свои действия интересам коллектива в достижении общей цели.</w:t>
      </w:r>
    </w:p>
    <w:p w:rsidR="00937AC3" w:rsidRDefault="00937AC3" w:rsidP="00937AC3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83BC1" w:rsidRPr="006E2CF6" w:rsidRDefault="00B83BC1" w:rsidP="0039736F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E2CF6">
        <w:rPr>
          <w:rFonts w:ascii="Times New Roman" w:eastAsia="Calibri" w:hAnsi="Times New Roman" w:cs="Times New Roman"/>
          <w:b/>
          <w:bCs/>
          <w:sz w:val="24"/>
          <w:szCs w:val="24"/>
        </w:rPr>
        <w:t>План воспитательной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7084"/>
        <w:gridCol w:w="1897"/>
      </w:tblGrid>
      <w:tr w:rsidR="006E2CF6" w:rsidRPr="006E2CF6" w:rsidTr="00D60925">
        <w:tc>
          <w:tcPr>
            <w:tcW w:w="308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370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99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Дата проведения</w:t>
            </w:r>
          </w:p>
        </w:tc>
      </w:tr>
      <w:tr w:rsidR="006E2CF6" w:rsidRPr="006E2CF6" w:rsidTr="00D60925">
        <w:tc>
          <w:tcPr>
            <w:tcW w:w="308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0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Онлайн-мероприятие, посвященное Дню России</w:t>
            </w:r>
          </w:p>
        </w:tc>
        <w:tc>
          <w:tcPr>
            <w:tcW w:w="99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12.06.2022</w:t>
            </w:r>
          </w:p>
        </w:tc>
      </w:tr>
      <w:tr w:rsidR="006E2CF6" w:rsidRPr="006E2CF6" w:rsidTr="00D60925">
        <w:tc>
          <w:tcPr>
            <w:tcW w:w="308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0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Онлайн-мероприятие, посвященное Дню начала Великой Отечественной войны</w:t>
            </w:r>
          </w:p>
        </w:tc>
        <w:tc>
          <w:tcPr>
            <w:tcW w:w="99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22.06.2022</w:t>
            </w:r>
          </w:p>
        </w:tc>
      </w:tr>
      <w:tr w:rsidR="006E2CF6" w:rsidRPr="006E2CF6" w:rsidTr="00D60925">
        <w:tc>
          <w:tcPr>
            <w:tcW w:w="308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0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Онлайн-мероприятие, посвященное Дню Государственного флага Российской Федерации</w:t>
            </w:r>
          </w:p>
        </w:tc>
        <w:tc>
          <w:tcPr>
            <w:tcW w:w="99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22.08.2022</w:t>
            </w:r>
          </w:p>
        </w:tc>
      </w:tr>
      <w:tr w:rsidR="006E2CF6" w:rsidRPr="006E2CF6" w:rsidTr="00D60925">
        <w:tc>
          <w:tcPr>
            <w:tcW w:w="308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0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Беседа о здоровом образе жизни и профилактике вредных привычек</w:t>
            </w:r>
          </w:p>
        </w:tc>
        <w:tc>
          <w:tcPr>
            <w:tcW w:w="99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18.09.2022</w:t>
            </w:r>
          </w:p>
        </w:tc>
      </w:tr>
      <w:tr w:rsidR="006E2CF6" w:rsidRPr="006E2CF6" w:rsidTr="00D60925">
        <w:tc>
          <w:tcPr>
            <w:tcW w:w="308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0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Квест «Трудный путь к самосовершенствованию»</w:t>
            </w:r>
          </w:p>
        </w:tc>
        <w:tc>
          <w:tcPr>
            <w:tcW w:w="99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25.10.2021</w:t>
            </w:r>
          </w:p>
        </w:tc>
      </w:tr>
      <w:tr w:rsidR="006E2CF6" w:rsidRPr="006E2CF6" w:rsidTr="00D60925">
        <w:tc>
          <w:tcPr>
            <w:tcW w:w="308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70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Онлайн-мероприятие, посвященное Дню народного единства</w:t>
            </w:r>
          </w:p>
        </w:tc>
        <w:tc>
          <w:tcPr>
            <w:tcW w:w="99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04.11.2022</w:t>
            </w:r>
          </w:p>
        </w:tc>
      </w:tr>
      <w:tr w:rsidR="006E2CF6" w:rsidRPr="006E2CF6" w:rsidTr="00D60925">
        <w:tc>
          <w:tcPr>
            <w:tcW w:w="308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70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Онлайн-мероприятие, посвященное Дню Государственного герба Российской Федерации</w:t>
            </w:r>
          </w:p>
        </w:tc>
        <w:tc>
          <w:tcPr>
            <w:tcW w:w="99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30.11.2022</w:t>
            </w:r>
          </w:p>
        </w:tc>
      </w:tr>
      <w:tr w:rsidR="006E2CF6" w:rsidRPr="006E2CF6" w:rsidTr="00D60925">
        <w:tc>
          <w:tcPr>
            <w:tcW w:w="308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70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Игра «Вместе мы – одна команда»</w:t>
            </w:r>
          </w:p>
        </w:tc>
        <w:tc>
          <w:tcPr>
            <w:tcW w:w="99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03.12.2022</w:t>
            </w:r>
          </w:p>
        </w:tc>
      </w:tr>
      <w:tr w:rsidR="006E2CF6" w:rsidRPr="006E2CF6" w:rsidTr="00D60925">
        <w:tc>
          <w:tcPr>
            <w:tcW w:w="308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70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Онлайн-мероприятие, посвященное Дню конституции Российской Федерации</w:t>
            </w:r>
          </w:p>
        </w:tc>
        <w:tc>
          <w:tcPr>
            <w:tcW w:w="99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12.12.2022</w:t>
            </w:r>
          </w:p>
        </w:tc>
      </w:tr>
      <w:tr w:rsidR="006E2CF6" w:rsidRPr="006E2CF6" w:rsidTr="00D60925">
        <w:tc>
          <w:tcPr>
            <w:tcW w:w="308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70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Встреча с известными журналистами г. Оренбурга и Оренбургской области</w:t>
            </w:r>
          </w:p>
        </w:tc>
        <w:tc>
          <w:tcPr>
            <w:tcW w:w="99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20.01.2023</w:t>
            </w:r>
          </w:p>
        </w:tc>
      </w:tr>
      <w:tr w:rsidR="006E2CF6" w:rsidRPr="006E2CF6" w:rsidTr="00D60925">
        <w:tc>
          <w:tcPr>
            <w:tcW w:w="308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70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Игра «Сделал сам, помоги другу»</w:t>
            </w:r>
          </w:p>
        </w:tc>
        <w:tc>
          <w:tcPr>
            <w:tcW w:w="99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29.03.2023</w:t>
            </w:r>
          </w:p>
        </w:tc>
      </w:tr>
      <w:tr w:rsidR="006E2CF6" w:rsidRPr="006E2CF6" w:rsidTr="00D60925">
        <w:tc>
          <w:tcPr>
            <w:tcW w:w="308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70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Праздничное мероприятие, посвященное Празднику Победы</w:t>
            </w:r>
          </w:p>
        </w:tc>
        <w:tc>
          <w:tcPr>
            <w:tcW w:w="99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09.05.2023</w:t>
            </w:r>
          </w:p>
        </w:tc>
      </w:tr>
      <w:tr w:rsidR="006E2CF6" w:rsidRPr="006E2CF6" w:rsidTr="00D60925">
        <w:tc>
          <w:tcPr>
            <w:tcW w:w="308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70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Беседа «Укрепление взаимоотношений в семье как фактор формирования социально-благополучной личности</w:t>
            </w:r>
          </w:p>
        </w:tc>
        <w:tc>
          <w:tcPr>
            <w:tcW w:w="991" w:type="pct"/>
            <w:vAlign w:val="center"/>
          </w:tcPr>
          <w:p w:rsidR="00B83BC1" w:rsidRPr="006E2CF6" w:rsidRDefault="00B83BC1" w:rsidP="00B83B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2CF6">
              <w:rPr>
                <w:rFonts w:ascii="Times New Roman" w:eastAsia="Calibri" w:hAnsi="Times New Roman" w:cs="Times New Roman"/>
                <w:sz w:val="20"/>
                <w:szCs w:val="20"/>
              </w:rPr>
              <w:t>27.05.2023</w:t>
            </w:r>
          </w:p>
        </w:tc>
      </w:tr>
    </w:tbl>
    <w:p w:rsidR="00937AC3" w:rsidRDefault="00937AC3" w:rsidP="00937AC3">
      <w:pPr>
        <w:spacing w:after="0" w:line="259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83BC1" w:rsidRPr="006E2CF6" w:rsidRDefault="00B83BC1" w:rsidP="001A4319">
      <w:pPr>
        <w:numPr>
          <w:ilvl w:val="0"/>
          <w:numId w:val="3"/>
        </w:numPr>
        <w:spacing w:after="0" w:line="259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E2CF6">
        <w:rPr>
          <w:rFonts w:ascii="Times New Roman" w:eastAsia="Calibri" w:hAnsi="Times New Roman" w:cs="Times New Roman"/>
          <w:b/>
          <w:bCs/>
          <w:sz w:val="24"/>
          <w:szCs w:val="24"/>
        </w:rPr>
        <w:t>Результат воспитательной работы</w:t>
      </w:r>
    </w:p>
    <w:p w:rsidR="00B83BC1" w:rsidRPr="006E2CF6" w:rsidRDefault="0020481E" w:rsidP="001A4319">
      <w:pPr>
        <w:pStyle w:val="aa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E2CF6">
        <w:rPr>
          <w:rFonts w:ascii="Times New Roman" w:hAnsi="Times New Roman"/>
          <w:sz w:val="24"/>
          <w:szCs w:val="24"/>
        </w:rPr>
        <w:t>разви</w:t>
      </w:r>
      <w:r w:rsidR="00B83BC1" w:rsidRPr="006E2CF6">
        <w:rPr>
          <w:rFonts w:ascii="Times New Roman" w:hAnsi="Times New Roman"/>
          <w:sz w:val="24"/>
          <w:szCs w:val="24"/>
        </w:rPr>
        <w:t>ты чувства патриотизма, гражданственности, сформирована общественная активность личности;</w:t>
      </w:r>
    </w:p>
    <w:p w:rsidR="00B83BC1" w:rsidRPr="006E2CF6" w:rsidRDefault="0020481E" w:rsidP="001A4319">
      <w:pPr>
        <w:pStyle w:val="aa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E2CF6">
        <w:rPr>
          <w:rFonts w:ascii="Times New Roman" w:hAnsi="Times New Roman"/>
          <w:sz w:val="24"/>
          <w:szCs w:val="24"/>
        </w:rPr>
        <w:t>пробуждён</w:t>
      </w:r>
      <w:r w:rsidR="00B83BC1" w:rsidRPr="006E2CF6">
        <w:rPr>
          <w:rFonts w:ascii="Times New Roman" w:hAnsi="Times New Roman"/>
          <w:sz w:val="24"/>
          <w:szCs w:val="24"/>
        </w:rPr>
        <w:t xml:space="preserve"> интерес к изучению военно-исторического прошлого Отечества; </w:t>
      </w:r>
    </w:p>
    <w:p w:rsidR="00B83BC1" w:rsidRPr="006E2CF6" w:rsidRDefault="00B83BC1" w:rsidP="001A4319">
      <w:pPr>
        <w:pStyle w:val="aa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E2CF6">
        <w:rPr>
          <w:rFonts w:ascii="Times New Roman" w:hAnsi="Times New Roman"/>
          <w:sz w:val="24"/>
          <w:szCs w:val="24"/>
        </w:rPr>
        <w:t>сформировано осознанное отношение к журналистике как виду общественной деятельности;</w:t>
      </w:r>
    </w:p>
    <w:p w:rsidR="00B83BC1" w:rsidRPr="006E2CF6" w:rsidRDefault="00B83BC1" w:rsidP="001A4319">
      <w:pPr>
        <w:pStyle w:val="aa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E2CF6">
        <w:rPr>
          <w:rFonts w:ascii="Times New Roman" w:hAnsi="Times New Roman"/>
          <w:sz w:val="24"/>
          <w:szCs w:val="24"/>
        </w:rPr>
        <w:t>сформированы навыки совместной деятельности и диалогового общения, современного мировоззрения;</w:t>
      </w:r>
    </w:p>
    <w:p w:rsidR="00B83BC1" w:rsidRPr="006E2CF6" w:rsidRDefault="00B83BC1" w:rsidP="001A4319">
      <w:pPr>
        <w:pStyle w:val="aa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E2CF6">
        <w:rPr>
          <w:rFonts w:ascii="Times New Roman" w:hAnsi="Times New Roman"/>
          <w:sz w:val="24"/>
          <w:szCs w:val="24"/>
        </w:rPr>
        <w:t>сформировано чувство ответственности, за своё здоровье;</w:t>
      </w:r>
    </w:p>
    <w:p w:rsidR="00B83BC1" w:rsidRPr="006E2CF6" w:rsidRDefault="00B83BC1" w:rsidP="001A4319">
      <w:pPr>
        <w:pStyle w:val="aa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kern w:val="24"/>
          <w:sz w:val="24"/>
          <w:szCs w:val="24"/>
        </w:rPr>
      </w:pPr>
      <w:r w:rsidRPr="006E2CF6">
        <w:rPr>
          <w:rFonts w:ascii="Times New Roman" w:hAnsi="Times New Roman"/>
          <w:sz w:val="24"/>
          <w:szCs w:val="24"/>
        </w:rPr>
        <w:t>получит развитие культуры поведения и речи.</w:t>
      </w:r>
    </w:p>
    <w:sectPr w:rsidR="00B83BC1" w:rsidRPr="006E2CF6" w:rsidSect="0039736F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17C" w:rsidRDefault="0066317C">
      <w:pPr>
        <w:spacing w:after="0" w:line="240" w:lineRule="auto"/>
      </w:pPr>
      <w:r>
        <w:separator/>
      </w:r>
    </w:p>
  </w:endnote>
  <w:endnote w:type="continuationSeparator" w:id="0">
    <w:p w:rsidR="0066317C" w:rsidRDefault="00663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555" w:rsidRDefault="00D80555">
    <w:pPr>
      <w:pStyle w:val="22"/>
      <w:tabs>
        <w:tab w:val="left" w:pos="9912"/>
      </w:tabs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46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555" w:rsidRDefault="00D80555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66317C" w:rsidRPr="0066317C">
      <w:rPr>
        <w:noProof/>
        <w:lang w:val="ru-RU"/>
      </w:rPr>
      <w:t>1</w:t>
    </w:r>
    <w:r>
      <w:rPr>
        <w:noProof/>
        <w:lang w:val="ru-RU"/>
      </w:rPr>
      <w:fldChar w:fldCharType="end"/>
    </w:r>
  </w:p>
  <w:p w:rsidR="00D80555" w:rsidRDefault="00D80555">
    <w:pPr>
      <w:pStyle w:val="22"/>
      <w:tabs>
        <w:tab w:val="left" w:pos="9912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17C" w:rsidRDefault="0066317C">
      <w:pPr>
        <w:spacing w:after="0" w:line="240" w:lineRule="auto"/>
      </w:pPr>
      <w:r>
        <w:separator/>
      </w:r>
    </w:p>
  </w:footnote>
  <w:footnote w:type="continuationSeparator" w:id="0">
    <w:p w:rsidR="0066317C" w:rsidRDefault="00663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555" w:rsidRDefault="00D80555">
    <w:pPr>
      <w:pStyle w:val="a3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ascii="Times New Roman" w:eastAsia="Times New Roman" w:hAnsi="Times New Roman"/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555" w:rsidRDefault="00D80555">
    <w:pPr>
      <w:pStyle w:val="a3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ascii="Times New Roman" w:eastAsia="Times New Roman" w:hAnsi="Times New Roman"/>
        <w:color w:val="auto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B1857"/>
    <w:multiLevelType w:val="hybridMultilevel"/>
    <w:tmpl w:val="EE3AA67A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814511"/>
    <w:multiLevelType w:val="hybridMultilevel"/>
    <w:tmpl w:val="C9AEAB4C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BA7D0D"/>
    <w:multiLevelType w:val="hybridMultilevel"/>
    <w:tmpl w:val="51CA1AD2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8A66B0D"/>
    <w:multiLevelType w:val="hybridMultilevel"/>
    <w:tmpl w:val="51545CB6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AC1D33"/>
    <w:multiLevelType w:val="hybridMultilevel"/>
    <w:tmpl w:val="DA5ECE9C"/>
    <w:lvl w:ilvl="0" w:tplc="E296175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84F4BDA"/>
    <w:multiLevelType w:val="multilevel"/>
    <w:tmpl w:val="D686887C"/>
    <w:lvl w:ilvl="0">
      <w:start w:val="4"/>
      <w:numFmt w:val="decimal"/>
      <w:lvlText w:val="%1."/>
      <w:lvlJc w:val="left"/>
      <w:pPr>
        <w:ind w:left="56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65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59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9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45" w:hanging="1800"/>
      </w:pPr>
      <w:rPr>
        <w:rFonts w:hint="default"/>
      </w:rPr>
    </w:lvl>
  </w:abstractNum>
  <w:abstractNum w:abstractNumId="6" w15:restartNumberingAfterBreak="0">
    <w:nsid w:val="216E3BC7"/>
    <w:multiLevelType w:val="hybridMultilevel"/>
    <w:tmpl w:val="E44A9D9E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6D85D53"/>
    <w:multiLevelType w:val="hybridMultilevel"/>
    <w:tmpl w:val="2B4A3B96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4372F"/>
    <w:multiLevelType w:val="hybridMultilevel"/>
    <w:tmpl w:val="7DD83ED4"/>
    <w:lvl w:ilvl="0" w:tplc="6874BC1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105A7"/>
    <w:multiLevelType w:val="hybridMultilevel"/>
    <w:tmpl w:val="94C85132"/>
    <w:lvl w:ilvl="0" w:tplc="AFE0C2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9C242A4"/>
    <w:multiLevelType w:val="hybridMultilevel"/>
    <w:tmpl w:val="826A8FCE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CA167E5"/>
    <w:multiLevelType w:val="hybridMultilevel"/>
    <w:tmpl w:val="15F00330"/>
    <w:lvl w:ilvl="0" w:tplc="6874BC1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2849AF"/>
    <w:multiLevelType w:val="hybridMultilevel"/>
    <w:tmpl w:val="E2A8F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817F05"/>
    <w:multiLevelType w:val="hybridMultilevel"/>
    <w:tmpl w:val="62AAAFA0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A74C3E"/>
    <w:multiLevelType w:val="hybridMultilevel"/>
    <w:tmpl w:val="3DD47472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2C6092E"/>
    <w:multiLevelType w:val="hybridMultilevel"/>
    <w:tmpl w:val="9E40AA8A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3A04289"/>
    <w:multiLevelType w:val="hybridMultilevel"/>
    <w:tmpl w:val="024A41F4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4A96367"/>
    <w:multiLevelType w:val="hybridMultilevel"/>
    <w:tmpl w:val="7AFA33DA"/>
    <w:lvl w:ilvl="0" w:tplc="6874BC1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EA3695"/>
    <w:multiLevelType w:val="hybridMultilevel"/>
    <w:tmpl w:val="45A07968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88C1882"/>
    <w:multiLevelType w:val="hybridMultilevel"/>
    <w:tmpl w:val="5A38A53C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58CE5DBE">
      <w:numFmt w:val="bullet"/>
      <w:lvlText w:val="•"/>
      <w:lvlJc w:val="left"/>
      <w:pPr>
        <w:ind w:left="2149" w:hanging="360"/>
      </w:pPr>
      <w:rPr>
        <w:rFonts w:ascii="Times New Roman" w:eastAsia="ヒラギノ角ゴ Pro W3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AB150D9"/>
    <w:multiLevelType w:val="hybridMultilevel"/>
    <w:tmpl w:val="DCB21C40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D411479"/>
    <w:multiLevelType w:val="hybridMultilevel"/>
    <w:tmpl w:val="0A6C100C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592472"/>
    <w:multiLevelType w:val="hybridMultilevel"/>
    <w:tmpl w:val="D72EB9B4"/>
    <w:lvl w:ilvl="0" w:tplc="6874BC1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7300E0"/>
    <w:multiLevelType w:val="hybridMultilevel"/>
    <w:tmpl w:val="7D94FCD6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9297BCA"/>
    <w:multiLevelType w:val="hybridMultilevel"/>
    <w:tmpl w:val="84A29AF4"/>
    <w:lvl w:ilvl="0" w:tplc="6874BC1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A27838"/>
    <w:multiLevelType w:val="hybridMultilevel"/>
    <w:tmpl w:val="B2A25DD0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FD576D"/>
    <w:multiLevelType w:val="hybridMultilevel"/>
    <w:tmpl w:val="A38CA01E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2"/>
  </w:num>
  <w:num w:numId="4">
    <w:abstractNumId w:val="24"/>
  </w:num>
  <w:num w:numId="5">
    <w:abstractNumId w:val="14"/>
  </w:num>
  <w:num w:numId="6">
    <w:abstractNumId w:val="8"/>
  </w:num>
  <w:num w:numId="7">
    <w:abstractNumId w:val="4"/>
  </w:num>
  <w:num w:numId="8">
    <w:abstractNumId w:val="20"/>
  </w:num>
  <w:num w:numId="9">
    <w:abstractNumId w:val="18"/>
  </w:num>
  <w:num w:numId="10">
    <w:abstractNumId w:val="2"/>
  </w:num>
  <w:num w:numId="11">
    <w:abstractNumId w:val="1"/>
  </w:num>
  <w:num w:numId="12">
    <w:abstractNumId w:val="11"/>
  </w:num>
  <w:num w:numId="13">
    <w:abstractNumId w:val="6"/>
  </w:num>
  <w:num w:numId="14">
    <w:abstractNumId w:val="0"/>
  </w:num>
  <w:num w:numId="15">
    <w:abstractNumId w:val="23"/>
  </w:num>
  <w:num w:numId="16">
    <w:abstractNumId w:val="22"/>
  </w:num>
  <w:num w:numId="17">
    <w:abstractNumId w:val="16"/>
  </w:num>
  <w:num w:numId="18">
    <w:abstractNumId w:val="15"/>
  </w:num>
  <w:num w:numId="19">
    <w:abstractNumId w:val="17"/>
  </w:num>
  <w:num w:numId="20">
    <w:abstractNumId w:val="9"/>
  </w:num>
  <w:num w:numId="21">
    <w:abstractNumId w:val="21"/>
  </w:num>
  <w:num w:numId="22">
    <w:abstractNumId w:val="26"/>
  </w:num>
  <w:num w:numId="23">
    <w:abstractNumId w:val="7"/>
  </w:num>
  <w:num w:numId="24">
    <w:abstractNumId w:val="25"/>
  </w:num>
  <w:num w:numId="25">
    <w:abstractNumId w:val="19"/>
  </w:num>
  <w:num w:numId="26">
    <w:abstractNumId w:val="3"/>
  </w:num>
  <w:num w:numId="2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51A"/>
    <w:rsid w:val="0002551A"/>
    <w:rsid w:val="00045165"/>
    <w:rsid w:val="00047E23"/>
    <w:rsid w:val="00084BDA"/>
    <w:rsid w:val="000D6E7E"/>
    <w:rsid w:val="000E42E6"/>
    <w:rsid w:val="00113D9C"/>
    <w:rsid w:val="0011548B"/>
    <w:rsid w:val="001830E9"/>
    <w:rsid w:val="001A4319"/>
    <w:rsid w:val="001D58A0"/>
    <w:rsid w:val="001F1945"/>
    <w:rsid w:val="0020481E"/>
    <w:rsid w:val="00261938"/>
    <w:rsid w:val="002800A2"/>
    <w:rsid w:val="00287FC2"/>
    <w:rsid w:val="002A0B55"/>
    <w:rsid w:val="002A11F9"/>
    <w:rsid w:val="002A22F1"/>
    <w:rsid w:val="002D6C82"/>
    <w:rsid w:val="00300722"/>
    <w:rsid w:val="00374FF8"/>
    <w:rsid w:val="0039736F"/>
    <w:rsid w:val="003E169F"/>
    <w:rsid w:val="0048083A"/>
    <w:rsid w:val="005266FD"/>
    <w:rsid w:val="005C53C5"/>
    <w:rsid w:val="00622093"/>
    <w:rsid w:val="006263A3"/>
    <w:rsid w:val="00654EA5"/>
    <w:rsid w:val="0066317C"/>
    <w:rsid w:val="00672180"/>
    <w:rsid w:val="006C3093"/>
    <w:rsid w:val="006E2CF6"/>
    <w:rsid w:val="006F7862"/>
    <w:rsid w:val="007353CD"/>
    <w:rsid w:val="0074521D"/>
    <w:rsid w:val="00763029"/>
    <w:rsid w:val="00771478"/>
    <w:rsid w:val="00797100"/>
    <w:rsid w:val="007E6029"/>
    <w:rsid w:val="00803C03"/>
    <w:rsid w:val="008728E4"/>
    <w:rsid w:val="008D2580"/>
    <w:rsid w:val="00937AC3"/>
    <w:rsid w:val="009549E9"/>
    <w:rsid w:val="00990A17"/>
    <w:rsid w:val="009919A9"/>
    <w:rsid w:val="009C4511"/>
    <w:rsid w:val="00A2459B"/>
    <w:rsid w:val="00A35EAC"/>
    <w:rsid w:val="00A759CE"/>
    <w:rsid w:val="00A8091D"/>
    <w:rsid w:val="00AD4F40"/>
    <w:rsid w:val="00AF34F8"/>
    <w:rsid w:val="00B145A5"/>
    <w:rsid w:val="00B1591A"/>
    <w:rsid w:val="00B61A62"/>
    <w:rsid w:val="00B83BC1"/>
    <w:rsid w:val="00C47DD8"/>
    <w:rsid w:val="00C6638B"/>
    <w:rsid w:val="00C71D75"/>
    <w:rsid w:val="00CD2120"/>
    <w:rsid w:val="00CE2B55"/>
    <w:rsid w:val="00D60925"/>
    <w:rsid w:val="00D67A5A"/>
    <w:rsid w:val="00D80555"/>
    <w:rsid w:val="00E17030"/>
    <w:rsid w:val="00E41B74"/>
    <w:rsid w:val="00E446EC"/>
    <w:rsid w:val="00E920F0"/>
    <w:rsid w:val="00EA105C"/>
    <w:rsid w:val="00EB106C"/>
    <w:rsid w:val="00EB4737"/>
    <w:rsid w:val="00EF4410"/>
    <w:rsid w:val="00EF519D"/>
    <w:rsid w:val="00F06BF4"/>
    <w:rsid w:val="00F5115C"/>
    <w:rsid w:val="00F61BF1"/>
    <w:rsid w:val="00F63185"/>
    <w:rsid w:val="00FA3477"/>
    <w:rsid w:val="00FB76A3"/>
    <w:rsid w:val="00FE2F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3AC58"/>
  <w15:docId w15:val="{81E7B0F5-66C0-47C3-8EDC-DE247637F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D58A0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07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1D58A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58A0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rsid w:val="001D58A0"/>
    <w:rPr>
      <w:rFonts w:ascii="Times New Roman" w:eastAsia="Times New Roman" w:hAnsi="Times New Roman" w:cs="Times New Roman"/>
      <w:b/>
      <w:sz w:val="24"/>
      <w:szCs w:val="28"/>
    </w:rPr>
  </w:style>
  <w:style w:type="numbering" w:customStyle="1" w:styleId="11">
    <w:name w:val="Нет списка1"/>
    <w:next w:val="a2"/>
    <w:semiHidden/>
    <w:rsid w:val="001D58A0"/>
  </w:style>
  <w:style w:type="paragraph" w:customStyle="1" w:styleId="a3">
    <w:name w:val="Свободная форма"/>
    <w:rsid w:val="001D58A0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</w:rPr>
  </w:style>
  <w:style w:type="paragraph" w:customStyle="1" w:styleId="12">
    <w:name w:val="Нижний колонтитул1"/>
    <w:rsid w:val="001D58A0"/>
    <w:pPr>
      <w:tabs>
        <w:tab w:val="center" w:pos="4677"/>
        <w:tab w:val="right" w:pos="9355"/>
      </w:tabs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en-US"/>
    </w:rPr>
  </w:style>
  <w:style w:type="paragraph" w:customStyle="1" w:styleId="a4">
    <w:name w:val="Текстовый блок"/>
    <w:rsid w:val="001D58A0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paragraph" w:customStyle="1" w:styleId="13">
    <w:name w:val="Абзац списка1"/>
    <w:rsid w:val="001D58A0"/>
    <w:pPr>
      <w:spacing w:after="0" w:line="240" w:lineRule="auto"/>
      <w:ind w:left="720"/>
    </w:pPr>
    <w:rPr>
      <w:rFonts w:ascii="Lucida Grande" w:eastAsia="ヒラギノ角ゴ Pro W3" w:hAnsi="Lucida Grande" w:cs="Times New Roman"/>
      <w:color w:val="000000"/>
      <w:szCs w:val="20"/>
      <w:lang w:val="en-US"/>
    </w:rPr>
  </w:style>
  <w:style w:type="paragraph" w:customStyle="1" w:styleId="21">
    <w:name w:val="Сетка таблицы2"/>
    <w:rsid w:val="001D58A0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</w:rPr>
  </w:style>
  <w:style w:type="paragraph" w:customStyle="1" w:styleId="110">
    <w:name w:val="Сетка таблицы11"/>
    <w:rsid w:val="001D58A0"/>
    <w:pPr>
      <w:spacing w:after="0" w:line="240" w:lineRule="auto"/>
    </w:pPr>
    <w:rPr>
      <w:rFonts w:ascii="Lucida Grande" w:eastAsia="ヒラギノ角ゴ Pro W3" w:hAnsi="Lucida Grande" w:cs="Times New Roman"/>
      <w:color w:val="000000"/>
      <w:sz w:val="20"/>
      <w:szCs w:val="20"/>
    </w:rPr>
  </w:style>
  <w:style w:type="paragraph" w:customStyle="1" w:styleId="14">
    <w:name w:val="Сетка таблицы1"/>
    <w:rsid w:val="001D58A0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</w:rPr>
  </w:style>
  <w:style w:type="paragraph" w:styleId="a5">
    <w:name w:val="header"/>
    <w:basedOn w:val="a"/>
    <w:link w:val="a6"/>
    <w:uiPriority w:val="99"/>
    <w:rsid w:val="001D58A0"/>
    <w:pPr>
      <w:tabs>
        <w:tab w:val="center" w:pos="4677"/>
        <w:tab w:val="right" w:pos="9355"/>
      </w:tabs>
      <w:spacing w:after="0" w:line="240" w:lineRule="auto"/>
    </w:pPr>
    <w:rPr>
      <w:rFonts w:ascii="Lucida Grande" w:eastAsia="ヒラギノ角ゴ Pro W3" w:hAnsi="Lucida Grande" w:cs="Times New Roman"/>
      <w:color w:val="000000"/>
      <w:szCs w:val="24"/>
      <w:lang w:val="en-US"/>
    </w:rPr>
  </w:style>
  <w:style w:type="character" w:customStyle="1" w:styleId="a6">
    <w:name w:val="Верхний колонтитул Знак"/>
    <w:basedOn w:val="a0"/>
    <w:link w:val="a5"/>
    <w:uiPriority w:val="99"/>
    <w:rsid w:val="001D58A0"/>
    <w:rPr>
      <w:rFonts w:ascii="Lucida Grande" w:eastAsia="ヒラギノ角ゴ Pro W3" w:hAnsi="Lucida Grande" w:cs="Times New Roman"/>
      <w:color w:val="000000"/>
      <w:szCs w:val="24"/>
      <w:lang w:val="en-US"/>
    </w:rPr>
  </w:style>
  <w:style w:type="paragraph" w:styleId="a7">
    <w:name w:val="footer"/>
    <w:basedOn w:val="a"/>
    <w:link w:val="a8"/>
    <w:uiPriority w:val="99"/>
    <w:rsid w:val="001D58A0"/>
    <w:pPr>
      <w:tabs>
        <w:tab w:val="center" w:pos="4677"/>
        <w:tab w:val="right" w:pos="9355"/>
      </w:tabs>
      <w:spacing w:after="0" w:line="240" w:lineRule="auto"/>
    </w:pPr>
    <w:rPr>
      <w:rFonts w:ascii="Lucida Grande" w:eastAsia="ヒラギノ角ゴ Pro W3" w:hAnsi="Lucida Grande" w:cs="Times New Roman"/>
      <w:color w:val="000000"/>
      <w:szCs w:val="24"/>
      <w:lang w:val="en-US"/>
    </w:rPr>
  </w:style>
  <w:style w:type="character" w:customStyle="1" w:styleId="a8">
    <w:name w:val="Нижний колонтитул Знак"/>
    <w:basedOn w:val="a0"/>
    <w:link w:val="a7"/>
    <w:uiPriority w:val="99"/>
    <w:rsid w:val="001D58A0"/>
    <w:rPr>
      <w:rFonts w:ascii="Lucida Grande" w:eastAsia="ヒラギノ角ゴ Pro W3" w:hAnsi="Lucida Grande" w:cs="Times New Roman"/>
      <w:color w:val="000000"/>
      <w:szCs w:val="24"/>
      <w:lang w:val="en-US"/>
    </w:rPr>
  </w:style>
  <w:style w:type="table" w:customStyle="1" w:styleId="31">
    <w:name w:val="Сетка таблицы3"/>
    <w:basedOn w:val="a1"/>
    <w:next w:val="a9"/>
    <w:uiPriority w:val="59"/>
    <w:rsid w:val="001D58A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9">
    <w:name w:val="Table Grid"/>
    <w:basedOn w:val="a1"/>
    <w:rsid w:val="001D58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link w:val="ab"/>
    <w:uiPriority w:val="1"/>
    <w:qFormat/>
    <w:rsid w:val="001D58A0"/>
    <w:pPr>
      <w:ind w:left="720"/>
      <w:contextualSpacing/>
    </w:pPr>
    <w:rPr>
      <w:rFonts w:ascii="Calibri" w:eastAsia="Calibri" w:hAnsi="Calibri" w:cs="Times New Roman"/>
    </w:rPr>
  </w:style>
  <w:style w:type="numbering" w:customStyle="1" w:styleId="111">
    <w:name w:val="Нет списка11"/>
    <w:next w:val="a2"/>
    <w:uiPriority w:val="99"/>
    <w:semiHidden/>
    <w:unhideWhenUsed/>
    <w:rsid w:val="001D58A0"/>
  </w:style>
  <w:style w:type="paragraph" w:customStyle="1" w:styleId="15">
    <w:name w:val="Подзаголовок1"/>
    <w:basedOn w:val="a"/>
    <w:next w:val="a"/>
    <w:uiPriority w:val="11"/>
    <w:qFormat/>
    <w:rsid w:val="001D58A0"/>
    <w:pPr>
      <w:numPr>
        <w:ilvl w:val="1"/>
      </w:numPr>
      <w:spacing w:after="0" w:line="240" w:lineRule="auto"/>
    </w:pPr>
    <w:rPr>
      <w:rFonts w:ascii="Calibri" w:eastAsia="Times New Roman" w:hAnsi="Calibri" w:cs="Times New Roman"/>
      <w:i/>
      <w:iCs/>
      <w:color w:val="F0AD00"/>
      <w:spacing w:val="15"/>
      <w:sz w:val="24"/>
      <w:szCs w:val="24"/>
    </w:rPr>
  </w:style>
  <w:style w:type="character" w:customStyle="1" w:styleId="ac">
    <w:name w:val="Подзаголовок Знак"/>
    <w:link w:val="ad"/>
    <w:uiPriority w:val="11"/>
    <w:rsid w:val="001D58A0"/>
    <w:rPr>
      <w:rFonts w:ascii="Calibri" w:eastAsia="Times New Roman" w:hAnsi="Calibri" w:cs="Times New Roman"/>
      <w:i/>
      <w:iCs/>
      <w:color w:val="F0AD00"/>
      <w:spacing w:val="15"/>
      <w:sz w:val="24"/>
      <w:szCs w:val="24"/>
    </w:rPr>
  </w:style>
  <w:style w:type="character" w:styleId="ae">
    <w:name w:val="Emphasis"/>
    <w:uiPriority w:val="20"/>
    <w:qFormat/>
    <w:rsid w:val="001D58A0"/>
  </w:style>
  <w:style w:type="paragraph" w:styleId="af">
    <w:name w:val="No Spacing"/>
    <w:link w:val="af0"/>
    <w:uiPriority w:val="1"/>
    <w:qFormat/>
    <w:rsid w:val="001D58A0"/>
    <w:pPr>
      <w:spacing w:after="0" w:line="240" w:lineRule="auto"/>
    </w:pPr>
    <w:rPr>
      <w:rFonts w:ascii="Cambria" w:eastAsia="Cambria" w:hAnsi="Cambria" w:cs="Times New Roman"/>
    </w:rPr>
  </w:style>
  <w:style w:type="character" w:customStyle="1" w:styleId="af0">
    <w:name w:val="Без интервала Знак"/>
    <w:link w:val="af"/>
    <w:uiPriority w:val="1"/>
    <w:rsid w:val="001D58A0"/>
    <w:rPr>
      <w:rFonts w:ascii="Cambria" w:eastAsia="Cambria" w:hAnsi="Cambria" w:cs="Times New Roman"/>
    </w:rPr>
  </w:style>
  <w:style w:type="paragraph" w:styleId="af1">
    <w:name w:val="Balloon Text"/>
    <w:basedOn w:val="a"/>
    <w:link w:val="af2"/>
    <w:uiPriority w:val="99"/>
    <w:unhideWhenUsed/>
    <w:rsid w:val="001D58A0"/>
    <w:pPr>
      <w:spacing w:after="0" w:line="240" w:lineRule="auto"/>
    </w:pPr>
    <w:rPr>
      <w:rFonts w:ascii="Tahoma" w:eastAsia="Cambria" w:hAnsi="Tahoma" w:cs="Times New Roman"/>
      <w:sz w:val="16"/>
      <w:szCs w:val="16"/>
      <w:lang w:val="en-US"/>
    </w:rPr>
  </w:style>
  <w:style w:type="character" w:customStyle="1" w:styleId="af2">
    <w:name w:val="Текст выноски Знак"/>
    <w:basedOn w:val="a0"/>
    <w:link w:val="af1"/>
    <w:uiPriority w:val="99"/>
    <w:rsid w:val="001D58A0"/>
    <w:rPr>
      <w:rFonts w:ascii="Tahoma" w:eastAsia="Cambria" w:hAnsi="Tahoma" w:cs="Times New Roman"/>
      <w:sz w:val="16"/>
      <w:szCs w:val="16"/>
      <w:lang w:val="en-US"/>
    </w:rPr>
  </w:style>
  <w:style w:type="table" w:customStyle="1" w:styleId="4">
    <w:name w:val="Сетка таблицы4"/>
    <w:basedOn w:val="a1"/>
    <w:next w:val="a9"/>
    <w:uiPriority w:val="59"/>
    <w:rsid w:val="001D58A0"/>
    <w:pPr>
      <w:spacing w:after="0" w:line="240" w:lineRule="auto"/>
    </w:pPr>
    <w:rPr>
      <w:rFonts w:ascii="Cambria" w:eastAsia="Cambria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Subtitle"/>
    <w:basedOn w:val="a"/>
    <w:next w:val="a"/>
    <w:link w:val="ac"/>
    <w:uiPriority w:val="11"/>
    <w:qFormat/>
    <w:rsid w:val="001D58A0"/>
    <w:pPr>
      <w:spacing w:after="60" w:line="240" w:lineRule="auto"/>
      <w:jc w:val="center"/>
      <w:outlineLvl w:val="1"/>
    </w:pPr>
    <w:rPr>
      <w:rFonts w:ascii="Calibri" w:eastAsia="Times New Roman" w:hAnsi="Calibri" w:cs="Times New Roman"/>
      <w:i/>
      <w:iCs/>
      <w:color w:val="F0AD00"/>
      <w:spacing w:val="15"/>
      <w:sz w:val="24"/>
      <w:szCs w:val="24"/>
    </w:rPr>
  </w:style>
  <w:style w:type="character" w:customStyle="1" w:styleId="16">
    <w:name w:val="Подзаголовок Знак1"/>
    <w:basedOn w:val="a0"/>
    <w:rsid w:val="001D58A0"/>
    <w:rPr>
      <w:rFonts w:eastAsiaTheme="minorEastAsia"/>
      <w:color w:val="5A5A5A" w:themeColor="text1" w:themeTint="A5"/>
      <w:spacing w:val="15"/>
    </w:rPr>
  </w:style>
  <w:style w:type="table" w:customStyle="1" w:styleId="5">
    <w:name w:val="Сетка таблицы5"/>
    <w:basedOn w:val="a1"/>
    <w:next w:val="a9"/>
    <w:uiPriority w:val="39"/>
    <w:rsid w:val="001D58A0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7">
    <w:name w:val="Обычный1"/>
    <w:rsid w:val="001D58A0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en-US"/>
    </w:rPr>
  </w:style>
  <w:style w:type="table" w:customStyle="1" w:styleId="6">
    <w:name w:val="Сетка таблицы6"/>
    <w:basedOn w:val="a1"/>
    <w:next w:val="a9"/>
    <w:uiPriority w:val="59"/>
    <w:rsid w:val="001D58A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9"/>
    <w:uiPriority w:val="59"/>
    <w:rsid w:val="001D58A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9"/>
    <w:uiPriority w:val="59"/>
    <w:rsid w:val="001D58A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9"/>
    <w:uiPriority w:val="59"/>
    <w:rsid w:val="001D58A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9"/>
    <w:uiPriority w:val="59"/>
    <w:rsid w:val="001D58A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uiPriority w:val="99"/>
    <w:rsid w:val="001D58A0"/>
    <w:rPr>
      <w:color w:val="0000FF"/>
      <w:u w:val="single"/>
    </w:rPr>
  </w:style>
  <w:style w:type="character" w:customStyle="1" w:styleId="ab">
    <w:name w:val="Абзац списка Знак"/>
    <w:link w:val="aa"/>
    <w:uiPriority w:val="34"/>
    <w:locked/>
    <w:rsid w:val="001D58A0"/>
    <w:rPr>
      <w:rFonts w:ascii="Calibri" w:eastAsia="Calibri" w:hAnsi="Calibri" w:cs="Times New Roman"/>
    </w:rPr>
  </w:style>
  <w:style w:type="character" w:customStyle="1" w:styleId="c5">
    <w:name w:val="c5"/>
    <w:rsid w:val="001D58A0"/>
  </w:style>
  <w:style w:type="table" w:customStyle="1" w:styleId="7">
    <w:name w:val="Сетка таблицы7"/>
    <w:basedOn w:val="a1"/>
    <w:next w:val="a9"/>
    <w:uiPriority w:val="59"/>
    <w:rsid w:val="001D58A0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1"/>
    <w:next w:val="a9"/>
    <w:uiPriority w:val="59"/>
    <w:rsid w:val="001D58A0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Сетка таблицы61"/>
    <w:basedOn w:val="a1"/>
    <w:next w:val="a9"/>
    <w:uiPriority w:val="59"/>
    <w:rsid w:val="001D58A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D58A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1D58A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1D58A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">
    <w:name w:val="Сетка таблицы9"/>
    <w:basedOn w:val="a1"/>
    <w:next w:val="a9"/>
    <w:rsid w:val="001D58A0"/>
    <w:pPr>
      <w:spacing w:after="0" w:line="240" w:lineRule="auto"/>
    </w:pPr>
    <w:rPr>
      <w:rFonts w:ascii="Calibri" w:eastAsia="Calibri" w:hAnsi="Calibri" w:cs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30072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22">
    <w:name w:val="Нижний колонтитул2"/>
    <w:rsid w:val="00E41B74"/>
    <w:pPr>
      <w:tabs>
        <w:tab w:val="center" w:pos="4677"/>
        <w:tab w:val="right" w:pos="9355"/>
      </w:tabs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en-US"/>
    </w:rPr>
  </w:style>
  <w:style w:type="table" w:customStyle="1" w:styleId="100">
    <w:name w:val="Сетка таблицы10"/>
    <w:basedOn w:val="a1"/>
    <w:next w:val="a9"/>
    <w:uiPriority w:val="39"/>
    <w:rsid w:val="00A35E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8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ediasprut.ru/media/media.shtml" TargetMode="External"/><Relationship Id="rId18" Type="http://schemas.openxmlformats.org/officeDocument/2006/relationships/hyperlink" Target="http://www.dosye.ru/" TargetMode="External"/><Relationship Id="rId26" Type="http://schemas.openxmlformats.org/officeDocument/2006/relationships/hyperlink" Target="http://www.mediahunter.ru/" TargetMode="External"/><Relationship Id="rId39" Type="http://schemas.openxmlformats.org/officeDocument/2006/relationships/hyperlink" Target="http://www.itogi.ru/" TargetMode="External"/><Relationship Id="rId21" Type="http://schemas.openxmlformats.org/officeDocument/2006/relationships/hyperlink" Target="http://www.ruj.ru/" TargetMode="External"/><Relationship Id="rId34" Type="http://schemas.openxmlformats.org/officeDocument/2006/relationships/hyperlink" Target="http://www.aif.ru/" TargetMode="External"/><Relationship Id="rId42" Type="http://schemas.openxmlformats.org/officeDocument/2006/relationships/hyperlink" Target="http://www.ogoniok.com/" TargetMode="External"/><Relationship Id="rId47" Type="http://schemas.openxmlformats.org/officeDocument/2006/relationships/hyperlink" Target="http://www.rosbalt.ru/" TargetMode="External"/><Relationship Id="rId50" Type="http://schemas.openxmlformats.org/officeDocument/2006/relationships/hyperlink" Target="http://www.newsru.com/" TargetMode="External"/><Relationship Id="rId55" Type="http://schemas.openxmlformats.org/officeDocument/2006/relationships/hyperlink" Target="http://www.rusdoc.ru/" TargetMode="External"/><Relationship Id="rId63" Type="http://schemas.openxmlformats.org/officeDocument/2006/relationships/hyperlink" Target="http://www.democracy.ru/media/comment/article.php?id=129" TargetMode="External"/><Relationship Id="rId68" Type="http://schemas.openxmlformats.org/officeDocument/2006/relationships/hyperlink" Target="http://www.openclass.ru/io/1/psihologiches" TargetMode="External"/><Relationship Id="rId76" Type="http://schemas.openxmlformats.org/officeDocument/2006/relationships/hyperlink" Target="https://www.garant.ru/products/ipo/prime/doc/74351950/" TargetMode="External"/><Relationship Id="rId84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hyperlink" Target="http://planetahr.ru/publication/2019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library.cjes.ru/online/" TargetMode="External"/><Relationship Id="rId29" Type="http://schemas.openxmlformats.org/officeDocument/2006/relationships/hyperlink" Target="http://moku.my1.ru/blog" TargetMode="External"/><Relationship Id="rId11" Type="http://schemas.openxmlformats.org/officeDocument/2006/relationships/hyperlink" Target="http://www.rg.ru/" TargetMode="External"/><Relationship Id="rId24" Type="http://schemas.openxmlformats.org/officeDocument/2006/relationships/hyperlink" Target="http://www.blogs.mail.ru/mail/vrs63/" TargetMode="External"/><Relationship Id="rId32" Type="http://schemas.openxmlformats.org/officeDocument/2006/relationships/hyperlink" Target="http://www.kommersant.ru/" TargetMode="External"/><Relationship Id="rId37" Type="http://schemas.openxmlformats.org/officeDocument/2006/relationships/hyperlink" Target="http://www.gzt.ru/" TargetMode="External"/><Relationship Id="rId40" Type="http://schemas.openxmlformats.org/officeDocument/2006/relationships/hyperlink" Target="http://www.ng.ru/" TargetMode="External"/><Relationship Id="rId45" Type="http://schemas.openxmlformats.org/officeDocument/2006/relationships/hyperlink" Target="http://www.smoney.ru/" TargetMode="External"/><Relationship Id="rId53" Type="http://schemas.openxmlformats.org/officeDocument/2006/relationships/hyperlink" Target="http://www.korrespondent.net/" TargetMode="External"/><Relationship Id="rId58" Type="http://schemas.openxmlformats.org/officeDocument/2006/relationships/hyperlink" Target="http://imho.aspu.ru/?p=769" TargetMode="External"/><Relationship Id="rId66" Type="http://schemas.openxmlformats.org/officeDocument/2006/relationships/hyperlink" Target="http://al-dedov.narod.ru/proryv/posobie.htm" TargetMode="External"/><Relationship Id="rId74" Type="http://schemas.openxmlformats.org/officeDocument/2006/relationships/hyperlink" Target="http://festival.1september.ru/articles/310091/" TargetMode="External"/><Relationship Id="rId79" Type="http://schemas.openxmlformats.org/officeDocument/2006/relationships/hyperlink" Target="http://publication.pravo.gov.ru/Document/View/0001201709200016?index=2&amp;rangeSize=1" TargetMode="External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://www.medien.ru/zhurnalistika" TargetMode="External"/><Relationship Id="rId82" Type="http://schemas.openxmlformats.org/officeDocument/2006/relationships/header" Target="header1.xml"/><Relationship Id="rId19" Type="http://schemas.openxmlformats.org/officeDocument/2006/relationships/hyperlink" Target="http://www.countries.ru/library/map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jurnalisti.clan.su/publ/" TargetMode="External"/><Relationship Id="rId14" Type="http://schemas.openxmlformats.org/officeDocument/2006/relationships/hyperlink" Target="http://journalism.narod.ru/" TargetMode="External"/><Relationship Id="rId22" Type="http://schemas.openxmlformats.org/officeDocument/2006/relationships/hyperlink" Target="http://www.cjes.ru/" TargetMode="External"/><Relationship Id="rId27" Type="http://schemas.openxmlformats.org/officeDocument/2006/relationships/hyperlink" Target="http://journalist-podval.narod2.ru/" TargetMode="External"/><Relationship Id="rId30" Type="http://schemas.openxmlformats.org/officeDocument/2006/relationships/hyperlink" Target="http://www.mrc.tj/index.php?option=com_frontpage&amp;Itemid=1" TargetMode="External"/><Relationship Id="rId35" Type="http://schemas.openxmlformats.org/officeDocument/2006/relationships/hyperlink" Target="http://www.vedomosti.ru/" TargetMode="External"/><Relationship Id="rId43" Type="http://schemas.openxmlformats.org/officeDocument/2006/relationships/hyperlink" Target="http://www.profile.ru/" TargetMode="External"/><Relationship Id="rId48" Type="http://schemas.openxmlformats.org/officeDocument/2006/relationships/hyperlink" Target="http://www.rian.ru/" TargetMode="External"/><Relationship Id="rId56" Type="http://schemas.openxmlformats.org/officeDocument/2006/relationships/hyperlink" Target="http://www.1tv.ru/" TargetMode="External"/><Relationship Id="rId64" Type="http://schemas.openxmlformats.org/officeDocument/2006/relationships/hyperlink" Target="http://future.iile.ru/gur_links.html" TargetMode="External"/><Relationship Id="rId69" Type="http://schemas.openxmlformats.org/officeDocument/2006/relationships/hyperlink" Target="http://media.utmn.ru/library_view_book.php?bid=1371&amp;chapter_num=21" TargetMode="External"/><Relationship Id="rId77" Type="http://schemas.openxmlformats.org/officeDocument/2006/relationships/hyperlink" Target="https://docs.cntd.ru/document/566085656" TargetMode="External"/><Relationship Id="rId8" Type="http://schemas.openxmlformats.org/officeDocument/2006/relationships/hyperlink" Target="http://moku.my1.ru/blog" TargetMode="External"/><Relationship Id="rId51" Type="http://schemas.openxmlformats.org/officeDocument/2006/relationships/hyperlink" Target="http://www.polit.ru/" TargetMode="External"/><Relationship Id="rId72" Type="http://schemas.openxmlformats.org/officeDocument/2006/relationships/hyperlink" Target="http://www.psiholognew.com/igra01.html" TargetMode="External"/><Relationship Id="rId80" Type="http://schemas.openxmlformats.org/officeDocument/2006/relationships/hyperlink" Target="https://rulaws.ru/acts/Prikaz-Minkultury-RF-ot-28.12.2001-N-1403/" TargetMode="External"/><Relationship Id="rId85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hyperlink" Target="http://www.evartist.narod.ru/" TargetMode="External"/><Relationship Id="rId17" Type="http://schemas.openxmlformats.org/officeDocument/2006/relationships/hyperlink" Target="http://www.infohome-altai.ru/node/143" TargetMode="External"/><Relationship Id="rId25" Type="http://schemas.openxmlformats.org/officeDocument/2006/relationships/hyperlink" Target="http://istanbul-parshikov.blogspot.com/" TargetMode="External"/><Relationship Id="rId33" Type="http://schemas.openxmlformats.org/officeDocument/2006/relationships/hyperlink" Target="http://www.mk.ru/" TargetMode="External"/><Relationship Id="rId38" Type="http://schemas.openxmlformats.org/officeDocument/2006/relationships/hyperlink" Target="http://www.vz.ru/" TargetMode="External"/><Relationship Id="rId46" Type="http://schemas.openxmlformats.org/officeDocument/2006/relationships/hyperlink" Target="http://www.zagolovki.ru/" TargetMode="External"/><Relationship Id="rId59" Type="http://schemas.openxmlformats.org/officeDocument/2006/relationships/hyperlink" Target="http://vybory.org/articles/379.html" TargetMode="External"/><Relationship Id="rId67" Type="http://schemas.openxmlformats.org/officeDocument/2006/relationships/hyperlink" Target="http://pamir.ucoz.ru/publ/3-1-0-22" TargetMode="External"/><Relationship Id="rId20" Type="http://schemas.openxmlformats.org/officeDocument/2006/relationships/hyperlink" Target="http://jurnalisti.clan.su/publ/" TargetMode="External"/><Relationship Id="rId41" Type="http://schemas.openxmlformats.org/officeDocument/2006/relationships/hyperlink" Target="http://www.novayagazeta.ru/" TargetMode="External"/><Relationship Id="rId54" Type="http://schemas.openxmlformats.org/officeDocument/2006/relationships/hyperlink" Target="http://www.inopressa.ru/" TargetMode="External"/><Relationship Id="rId62" Type="http://schemas.openxmlformats.org/officeDocument/2006/relationships/hyperlink" Target="http://flashka.ucoz.com/publ/1-1-0-17" TargetMode="External"/><Relationship Id="rId70" Type="http://schemas.openxmlformats.org/officeDocument/2006/relationships/hyperlink" Target="http://al-dedov.narod.ru/proryv/bloknot.htm" TargetMode="External"/><Relationship Id="rId75" Type="http://schemas.openxmlformats.org/officeDocument/2006/relationships/hyperlink" Target="http://www.consultant.ru/document/cons_doc_LAW_140174/" TargetMode="External"/><Relationship Id="rId83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gumer.info/" TargetMode="External"/><Relationship Id="rId23" Type="http://schemas.openxmlformats.org/officeDocument/2006/relationships/hyperlink" Target="http://www.gdf.ru/" TargetMode="External"/><Relationship Id="rId28" Type="http://schemas.openxmlformats.org/officeDocument/2006/relationships/hyperlink" Target="http://www.tolerance.ru/p-jclub-main.shtml" TargetMode="External"/><Relationship Id="rId36" Type="http://schemas.openxmlformats.org/officeDocument/2006/relationships/hyperlink" Target="http://www.vremya.ru/" TargetMode="External"/><Relationship Id="rId49" Type="http://schemas.openxmlformats.org/officeDocument/2006/relationships/hyperlink" Target="http://www.lenta.ru/" TargetMode="External"/><Relationship Id="rId57" Type="http://schemas.openxmlformats.org/officeDocument/2006/relationships/hyperlink" Target="http://bonjournal.ru/?cat=3" TargetMode="External"/><Relationship Id="rId10" Type="http://schemas.openxmlformats.org/officeDocument/2006/relationships/hyperlink" Target="http://www.rbcdaily.ru/" TargetMode="External"/><Relationship Id="rId31" Type="http://schemas.openxmlformats.org/officeDocument/2006/relationships/hyperlink" Target="http://www.rg.ru/" TargetMode="External"/><Relationship Id="rId44" Type="http://schemas.openxmlformats.org/officeDocument/2006/relationships/hyperlink" Target="http://www.rbcdaily.ru/" TargetMode="External"/><Relationship Id="rId52" Type="http://schemas.openxmlformats.org/officeDocument/2006/relationships/hyperlink" Target="http://www.news.bbc.co.uk/hi/russian/news/default.stm" TargetMode="External"/><Relationship Id="rId60" Type="http://schemas.openxmlformats.org/officeDocument/2006/relationships/hyperlink" Target="http://laralux.narod.ru/journalism.html" TargetMode="External"/><Relationship Id="rId65" Type="http://schemas.openxmlformats.org/officeDocument/2006/relationships/hyperlink" Target="http://yapisatel.ru/feed/atom.html" TargetMode="External"/><Relationship Id="rId73" Type="http://schemas.openxmlformats.org/officeDocument/2006/relationships/hyperlink" Target="http://sam-vneshkolnik.narod.ru/page3.htm" TargetMode="External"/><Relationship Id="rId78" Type="http://schemas.openxmlformats.org/officeDocument/2006/relationships/hyperlink" Target="https://docs.cntd.ru/document/551785916" TargetMode="External"/><Relationship Id="rId81" Type="http://schemas.openxmlformats.org/officeDocument/2006/relationships/hyperlink" Target="https://hudozhka.uln.muzkult.ru/media/2018/09/17/1217305391/Pismo_Minobrnauki_Rossii_ot_18.11.2015_g__obshherazvivayushhiKh_programm.pdf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10030</Words>
  <Characters>57174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МАУДО "ЦРТДиЮ"</Company>
  <LinksUpToDate>false</LinksUpToDate>
  <CharactersWithSpaces>67070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2022-11-14T07:47:00Z</cp:lastPrinted>
  <dcterms:created xsi:type="dcterms:W3CDTF">2022-11-20T17:23:00Z</dcterms:created>
  <dcterms:modified xsi:type="dcterms:W3CDTF">2022-11-22T04:33:00Z</dcterms:modified>
</cp:coreProperties>
</file>