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B9C" w:rsidRDefault="00D45205" w:rsidP="00A674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D45205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-540385</wp:posOffset>
            </wp:positionV>
            <wp:extent cx="7019925" cy="10381345"/>
            <wp:effectExtent l="0" t="0" r="0" b="0"/>
            <wp:wrapNone/>
            <wp:docPr id="2" name="Рисунок 2" descr="\\TRANSIT\shared\мои документы\Зам по МР\!!!!2022-23 учеб.год\Программы 2022-2023\ДООП ПФ ДО\ПФДО Титульники\С ЭЦП\Свет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ANSIT\shared\мои документы\Зам по МР\!!!!2022-23 учеб.год\Программы 2022-2023\ДООП ПФ ДО\ПФДО Титульники\С ЭЦП\Свето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5102"/>
                    <a:stretch/>
                  </pic:blipFill>
                  <pic:spPr bwMode="auto">
                    <a:xfrm>
                      <a:off x="0" y="0"/>
                      <a:ext cx="7019925" cy="103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6"/>
          <w:szCs w:val="26"/>
          <w:lang w:eastAsia="ru-RU"/>
        </w:rPr>
        <w:br w:type="page"/>
      </w:r>
      <w:r w:rsidR="000C4B9C" w:rsidRPr="007B0D2E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8D32EE" w:rsidRPr="007B0D2E" w:rsidRDefault="008D32EE" w:rsidP="00A674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1"/>
        <w:gridCol w:w="553"/>
        <w:gridCol w:w="819"/>
        <w:gridCol w:w="6871"/>
        <w:gridCol w:w="796"/>
      </w:tblGrid>
      <w:tr w:rsidR="008E741D" w:rsidRPr="007B0D2E" w:rsidTr="008E741D">
        <w:tc>
          <w:tcPr>
            <w:tcW w:w="994" w:type="pct"/>
            <w:gridSpan w:val="3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8E741D" w:rsidRPr="007B0D2E" w:rsidTr="008E741D">
        <w:tc>
          <w:tcPr>
            <w:tcW w:w="994" w:type="pct"/>
            <w:gridSpan w:val="3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416" w:type="pct"/>
          </w:tcPr>
          <w:p w:rsidR="008E741D" w:rsidRPr="007B0D2E" w:rsidRDefault="008E741D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1.1.1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1.1.2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 xml:space="preserve">Актуальность </w:t>
            </w:r>
            <w:r w:rsidR="00C32464" w:rsidRPr="007B0D2E">
              <w:rPr>
                <w:rFonts w:ascii="Times New Roman" w:hAnsi="Times New Roman"/>
                <w:sz w:val="24"/>
                <w:szCs w:val="24"/>
              </w:rPr>
              <w:t xml:space="preserve">и педагогическая целесообразность </w:t>
            </w:r>
            <w:r w:rsidRPr="007B0D2E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C32464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1.1.3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C32464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1.1.4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C32464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1.1.5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Объем и сроки освоения программы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C32464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1.1.6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Формы обучения и виды занятий по программе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C32464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1.1.7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Особенности организации образовательного процесса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C32464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1.1.8</w:t>
            </w:r>
          </w:p>
        </w:tc>
        <w:tc>
          <w:tcPr>
            <w:tcW w:w="3590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Режим занятий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3590" w:type="pct"/>
          </w:tcPr>
          <w:p w:rsidR="000C4B9C" w:rsidRPr="007B0D2E" w:rsidRDefault="000C4B9C" w:rsidP="008D32E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Учебн</w:t>
            </w:r>
            <w:r w:rsidR="008D32EE">
              <w:rPr>
                <w:rFonts w:ascii="Times New Roman" w:hAnsi="Times New Roman"/>
                <w:sz w:val="24"/>
                <w:szCs w:val="24"/>
              </w:rPr>
              <w:t>о-тематиче</w:t>
            </w:r>
            <w:r w:rsidR="005A6AB5">
              <w:rPr>
                <w:rFonts w:ascii="Times New Roman" w:hAnsi="Times New Roman"/>
                <w:sz w:val="24"/>
                <w:szCs w:val="24"/>
              </w:rPr>
              <w:t>с</w:t>
            </w:r>
            <w:r w:rsidR="008D32EE">
              <w:rPr>
                <w:rFonts w:ascii="Times New Roman" w:hAnsi="Times New Roman"/>
                <w:sz w:val="24"/>
                <w:szCs w:val="24"/>
              </w:rPr>
              <w:t>кий</w:t>
            </w:r>
            <w:r w:rsidRPr="007B0D2E">
              <w:rPr>
                <w:rFonts w:ascii="Times New Roman" w:hAnsi="Times New Roman"/>
                <w:sz w:val="24"/>
                <w:szCs w:val="24"/>
              </w:rPr>
              <w:t xml:space="preserve"> план 1 и 2 года обучения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0C4B9C" w:rsidRPr="007B0D2E" w:rsidTr="008E741D">
        <w:tc>
          <w:tcPr>
            <w:tcW w:w="277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:rsidR="000C4B9C" w:rsidRPr="007B0D2E" w:rsidRDefault="000C4B9C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1.3.2</w:t>
            </w:r>
          </w:p>
        </w:tc>
        <w:tc>
          <w:tcPr>
            <w:tcW w:w="3590" w:type="pct"/>
          </w:tcPr>
          <w:p w:rsidR="000C4B9C" w:rsidRPr="007B0D2E" w:rsidRDefault="000C4B9C" w:rsidP="00284FA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Содержание учебно</w:t>
            </w:r>
            <w:r w:rsidR="00284FAE">
              <w:rPr>
                <w:rFonts w:ascii="Times New Roman" w:hAnsi="Times New Roman"/>
                <w:sz w:val="24"/>
                <w:szCs w:val="24"/>
              </w:rPr>
              <w:t>-тематического</w:t>
            </w:r>
            <w:r w:rsidRPr="007B0D2E">
              <w:rPr>
                <w:rFonts w:ascii="Times New Roman" w:hAnsi="Times New Roman"/>
                <w:sz w:val="24"/>
                <w:szCs w:val="24"/>
              </w:rPr>
              <w:t xml:space="preserve"> плана 1 года и 2 года обучения</w:t>
            </w:r>
          </w:p>
        </w:tc>
        <w:tc>
          <w:tcPr>
            <w:tcW w:w="416" w:type="pct"/>
          </w:tcPr>
          <w:p w:rsidR="000C4B9C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8E741D" w:rsidRPr="007B0D2E" w:rsidTr="008E741D">
        <w:tc>
          <w:tcPr>
            <w:tcW w:w="994" w:type="pct"/>
            <w:gridSpan w:val="3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 xml:space="preserve">КОМПЛЕКС ОРГАНИЗАЦИОННО-ПЕДАГОГИЧЕСКИХ УСЛОВИЙ 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8E741D" w:rsidRPr="007B0D2E" w:rsidTr="008E741D">
        <w:trPr>
          <w:trHeight w:val="261"/>
        </w:trPr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3590" w:type="pct"/>
          </w:tcPr>
          <w:p w:rsidR="008E741D" w:rsidRPr="007B0D2E" w:rsidRDefault="008E741D" w:rsidP="00284FA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 xml:space="preserve">Календарный учебный график 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Формы аттестации/контроля и оценочные материалы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Методические материалы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8E741D" w:rsidRPr="007B0D2E" w:rsidTr="008E741D">
        <w:tc>
          <w:tcPr>
            <w:tcW w:w="994" w:type="pct"/>
            <w:gridSpan w:val="3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Список литературы и электронные ресурсы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8E741D" w:rsidRPr="007B0D2E" w:rsidTr="008E741D">
        <w:tc>
          <w:tcPr>
            <w:tcW w:w="994" w:type="pct"/>
            <w:gridSpan w:val="3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590" w:type="pct"/>
          </w:tcPr>
          <w:p w:rsidR="008E741D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0D2E"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284FAE" w:rsidRPr="007B0D2E" w:rsidTr="008E741D">
        <w:tc>
          <w:tcPr>
            <w:tcW w:w="277" w:type="pct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4.2.</w:t>
            </w:r>
          </w:p>
        </w:tc>
        <w:tc>
          <w:tcPr>
            <w:tcW w:w="3590" w:type="pct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программа 1-го года обучения</w:t>
            </w:r>
          </w:p>
        </w:tc>
        <w:tc>
          <w:tcPr>
            <w:tcW w:w="416" w:type="pct"/>
          </w:tcPr>
          <w:p w:rsidR="00284FAE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284FAE" w:rsidRPr="007B0D2E" w:rsidTr="008E741D">
        <w:tc>
          <w:tcPr>
            <w:tcW w:w="277" w:type="pct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4.3.</w:t>
            </w:r>
          </w:p>
        </w:tc>
        <w:tc>
          <w:tcPr>
            <w:tcW w:w="3590" w:type="pct"/>
          </w:tcPr>
          <w:p w:rsidR="00284FA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программа 2-го года обучения</w:t>
            </w:r>
          </w:p>
        </w:tc>
        <w:tc>
          <w:tcPr>
            <w:tcW w:w="416" w:type="pct"/>
          </w:tcPr>
          <w:p w:rsidR="00284FAE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284FAE" w:rsidRPr="007B0D2E" w:rsidTr="008E741D">
        <w:tc>
          <w:tcPr>
            <w:tcW w:w="277" w:type="pct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284FAE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4.4.</w:t>
            </w:r>
          </w:p>
        </w:tc>
        <w:tc>
          <w:tcPr>
            <w:tcW w:w="3590" w:type="pct"/>
          </w:tcPr>
          <w:p w:rsidR="00284FA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программа воспитания и календарный план воспитательной работы</w:t>
            </w:r>
          </w:p>
        </w:tc>
        <w:tc>
          <w:tcPr>
            <w:tcW w:w="416" w:type="pct"/>
          </w:tcPr>
          <w:p w:rsidR="00284FAE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8E741D" w:rsidRPr="007B0D2E" w:rsidTr="008E741D">
        <w:tc>
          <w:tcPr>
            <w:tcW w:w="277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7" w:type="pct"/>
            <w:gridSpan w:val="2"/>
          </w:tcPr>
          <w:p w:rsidR="008E741D" w:rsidRPr="007B0D2E" w:rsidRDefault="00284FAE" w:rsidP="008E74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4.5</w:t>
            </w:r>
          </w:p>
        </w:tc>
        <w:tc>
          <w:tcPr>
            <w:tcW w:w="3590" w:type="pct"/>
          </w:tcPr>
          <w:p w:rsidR="008E741D" w:rsidRPr="007B0D2E" w:rsidRDefault="008E741D" w:rsidP="008E74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D2E">
              <w:rPr>
                <w:rFonts w:ascii="Times New Roman" w:hAnsi="Times New Roman"/>
                <w:sz w:val="24"/>
                <w:szCs w:val="24"/>
              </w:rPr>
              <w:t>Диагностические методики</w:t>
            </w:r>
          </w:p>
        </w:tc>
        <w:tc>
          <w:tcPr>
            <w:tcW w:w="416" w:type="pct"/>
          </w:tcPr>
          <w:p w:rsidR="008E741D" w:rsidRPr="007B0D2E" w:rsidRDefault="00ED3A8E" w:rsidP="008E7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</w:tbl>
    <w:p w:rsidR="000C4B9C" w:rsidRPr="007B0D2E" w:rsidRDefault="000C4B9C" w:rsidP="007B0D2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C4B9C" w:rsidRPr="007B0D2E" w:rsidRDefault="000C4B9C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B9C" w:rsidRPr="007B0D2E" w:rsidRDefault="000C4B9C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B9C" w:rsidRPr="007B0D2E" w:rsidRDefault="000C4B9C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B9C" w:rsidRPr="007B0D2E" w:rsidRDefault="000C4B9C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B9C" w:rsidRDefault="000C4B9C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D2E" w:rsidRDefault="007B0D2E" w:rsidP="007B0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B9C" w:rsidRPr="008E741D" w:rsidRDefault="00844065" w:rsidP="008E741D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bookmarkStart w:id="1" w:name="bookmark0"/>
      <w:r w:rsidRPr="008E741D">
        <w:rPr>
          <w:rFonts w:ascii="Times New Roman" w:hAnsi="Times New Roman"/>
          <w:b/>
          <w:sz w:val="24"/>
          <w:szCs w:val="24"/>
        </w:rPr>
        <w:t>К</w:t>
      </w:r>
      <w:r w:rsidR="000C4B9C" w:rsidRPr="008E741D">
        <w:rPr>
          <w:rFonts w:ascii="Times New Roman" w:hAnsi="Times New Roman"/>
          <w:b/>
          <w:sz w:val="24"/>
          <w:szCs w:val="24"/>
        </w:rPr>
        <w:t>ОМПЛЕКС ОСНОВНЫХ ХАРАКТЕРИСТИК ДОПОЛНИТЕЛЬНОЙ ОБЩЕОБРАЗОВАТЕЛЬНОЙ ОБЩЕРАЗВИВАЮЩЕЙ ПРОГРАММЫ</w:t>
      </w:r>
    </w:p>
    <w:p w:rsidR="000C4B9C" w:rsidRPr="008E741D" w:rsidRDefault="000C4B9C" w:rsidP="008E741D">
      <w:pPr>
        <w:pStyle w:val="a3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</w:rPr>
      </w:pPr>
    </w:p>
    <w:bookmarkEnd w:id="1"/>
    <w:p w:rsidR="000C4B9C" w:rsidRPr="008E741D" w:rsidRDefault="00EA4A88" w:rsidP="008E741D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741D">
        <w:rPr>
          <w:rFonts w:ascii="Times New Roman" w:hAnsi="Times New Roman"/>
          <w:b/>
          <w:sz w:val="24"/>
          <w:szCs w:val="24"/>
        </w:rPr>
        <w:t>П</w:t>
      </w:r>
      <w:r w:rsidR="000C4B9C" w:rsidRPr="008E741D">
        <w:rPr>
          <w:rFonts w:ascii="Times New Roman" w:hAnsi="Times New Roman"/>
          <w:b/>
          <w:sz w:val="24"/>
          <w:szCs w:val="24"/>
        </w:rPr>
        <w:t>ОЯСНИТЕЛЬНАЯ ЗАПИСКА</w:t>
      </w:r>
    </w:p>
    <w:p w:rsidR="000C4B9C" w:rsidRPr="008E741D" w:rsidRDefault="000C4B9C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В настоящее время остро ощущается необходимость возрождения русской культуры, изучения истории народа, восстановления духовности для формирования нравственной личности гражданина и патриота России. Особое значение имеет возвращение к традиционной системе нравственности, сформированной Православием. Уважение к старшим, терпение и терпимость к окружающим, умение признавать свои ошибки, послушание, целомудрие, милосердие ит. д.</w:t>
      </w:r>
    </w:p>
    <w:p w:rsidR="00F43C3F" w:rsidRPr="008E741D" w:rsidRDefault="00DC7456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 xml:space="preserve">Раскрытию качеств личности, в том числе духовно-нравственных способностей, </w:t>
      </w:r>
      <w:r w:rsidR="00F43C3F" w:rsidRPr="008E741D">
        <w:t>самореализации ее творческого потенциала в наибольшей степени способствует синтез искусств. А искусство театра представляет собой органический синтез музыки, живописи, риторики, актерского мастерства, сосредотачивает в единой целое средство выразительности, имеющееся в арсенале отдельных искусств, и, тем самым, создает условие для воспитания целостной одаренной личности.</w:t>
      </w:r>
    </w:p>
    <w:p w:rsidR="008A0EF9" w:rsidRPr="008E741D" w:rsidRDefault="008A0EF9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У любого театра две стороны — актеры и зрители. Детский православный театр, в котором дети не только зрители, но и актеры, дает возможность удвоить воспитательный эффект.</w:t>
      </w:r>
    </w:p>
    <w:p w:rsidR="00F43C3F" w:rsidRPr="008E741D" w:rsidRDefault="00F43C3F" w:rsidP="008E741D">
      <w:pPr>
        <w:pStyle w:val="a5"/>
        <w:spacing w:before="0" w:beforeAutospacing="0" w:after="0" w:afterAutospacing="0"/>
        <w:ind w:firstLine="709"/>
        <w:jc w:val="both"/>
      </w:pPr>
    </w:p>
    <w:p w:rsidR="000C4B9C" w:rsidRPr="008E741D" w:rsidRDefault="000C4B9C" w:rsidP="008E741D">
      <w:pPr>
        <w:pStyle w:val="a3"/>
        <w:numPr>
          <w:ilvl w:val="2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741D">
        <w:rPr>
          <w:rFonts w:ascii="Times New Roman" w:hAnsi="Times New Roman"/>
          <w:b/>
          <w:sz w:val="24"/>
          <w:szCs w:val="24"/>
        </w:rPr>
        <w:t>Направленность дополнительной общеобразовательной программы</w:t>
      </w:r>
    </w:p>
    <w:p w:rsidR="002B6E59" w:rsidRPr="008E741D" w:rsidRDefault="000C4B9C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Дополнительная общеобразовательная общеразвивающая программа «Светоч» имеет художественную направленность и ориентирована</w:t>
      </w:r>
      <w:r w:rsidR="00A82566" w:rsidRPr="008E741D">
        <w:t xml:space="preserve"> на развитие общей и эстетической культуры обучающихся, художестве</w:t>
      </w:r>
      <w:r w:rsidR="00593EC7" w:rsidRPr="008E741D">
        <w:t xml:space="preserve">нных способностей и склонностей; </w:t>
      </w:r>
      <w:r w:rsidR="00A82566" w:rsidRPr="008E741D">
        <w:t>носит креативный характер, предусматривая возможность творческого самовыражения</w:t>
      </w:r>
      <w:r w:rsidR="002B6E59" w:rsidRPr="008E741D">
        <w:t>.</w:t>
      </w:r>
    </w:p>
    <w:p w:rsidR="00593EC7" w:rsidRPr="008E741D" w:rsidRDefault="002B6E59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С</w:t>
      </w:r>
      <w:r w:rsidR="00593EC7" w:rsidRPr="008E741D">
        <w:t xml:space="preserve">одержание программы включает в себя создание условий для </w:t>
      </w:r>
      <w:r w:rsidR="00B10268" w:rsidRPr="008E741D">
        <w:t>приобщени</w:t>
      </w:r>
      <w:r w:rsidR="00B10268">
        <w:t>я</w:t>
      </w:r>
      <w:r w:rsidR="00B10268" w:rsidRPr="008E741D">
        <w:t xml:space="preserve"> к православной культуре; </w:t>
      </w:r>
      <w:r w:rsidR="00593EC7" w:rsidRPr="008E741D">
        <w:t xml:space="preserve">раскрытия природного творческого потенциала обучающегося в качестве </w:t>
      </w:r>
      <w:r w:rsidR="00B10268" w:rsidRPr="008E741D">
        <w:t>режиссера</w:t>
      </w:r>
      <w:r w:rsidR="00B10268">
        <w:t>,</w:t>
      </w:r>
      <w:r w:rsidR="00B10268" w:rsidRPr="008E741D">
        <w:t xml:space="preserve"> </w:t>
      </w:r>
      <w:r w:rsidR="00593EC7" w:rsidRPr="008E741D">
        <w:t>актера</w:t>
      </w:r>
      <w:r w:rsidR="00B10268">
        <w:t xml:space="preserve"> и</w:t>
      </w:r>
      <w:r w:rsidR="00593EC7" w:rsidRPr="008E741D">
        <w:t xml:space="preserve"> </w:t>
      </w:r>
      <w:r w:rsidR="00B10268">
        <w:t>зрителя</w:t>
      </w:r>
      <w:r w:rsidR="00593EC7" w:rsidRPr="008E741D">
        <w:t xml:space="preserve">; </w:t>
      </w:r>
      <w:r w:rsidR="00B10268" w:rsidRPr="008E741D">
        <w:t>воспитани</w:t>
      </w:r>
      <w:r w:rsidR="00B10268">
        <w:t>я</w:t>
      </w:r>
      <w:r w:rsidR="00B10268" w:rsidRPr="008E741D">
        <w:t xml:space="preserve"> внутренней и внешней свободы;</w:t>
      </w:r>
      <w:r w:rsidR="00B10268">
        <w:t xml:space="preserve"> </w:t>
      </w:r>
      <w:r w:rsidR="00593EC7" w:rsidRPr="008E741D">
        <w:t>совершенствовани</w:t>
      </w:r>
      <w:r w:rsidR="00B10268">
        <w:t>я</w:t>
      </w:r>
      <w:r w:rsidR="00593EC7" w:rsidRPr="008E741D">
        <w:t xml:space="preserve"> жизненно важных качеств: воображения, памяти, фантазии – овладение яркой, образной, глубоко осмысленной и выразительной речью.</w:t>
      </w:r>
    </w:p>
    <w:p w:rsidR="00AE2592" w:rsidRDefault="00ED288A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Занятия творческого объединения «Светоч» включают, наряду с работой над постановкой, проведение бесед об истории, значении и традици</w:t>
      </w:r>
      <w:r w:rsidR="00B10268">
        <w:t>ях</w:t>
      </w:r>
      <w:r w:rsidRPr="008E741D">
        <w:t xml:space="preserve"> православных праздников, совместные просмотры и обсуждения спектаклей, фильмов</w:t>
      </w:r>
      <w:r w:rsidR="00B10268">
        <w:t xml:space="preserve">. Обучающиеся научатся подготавливать для спектакля </w:t>
      </w:r>
      <w:r w:rsidR="00B10268" w:rsidRPr="008E741D">
        <w:t>декорации, реквизит, костюмы, свет, музыкальное сопровождение,</w:t>
      </w:r>
      <w:r w:rsidR="00B10268">
        <w:t xml:space="preserve"> </w:t>
      </w:r>
      <w:r w:rsidR="00AE2592" w:rsidRPr="008E741D">
        <w:t>афиш</w:t>
      </w:r>
      <w:r w:rsidR="00AE2592">
        <w:t>и</w:t>
      </w:r>
      <w:r w:rsidRPr="008E741D">
        <w:t>, программ</w:t>
      </w:r>
      <w:r w:rsidR="00B10268">
        <w:t xml:space="preserve">ки </w:t>
      </w:r>
      <w:r w:rsidRPr="008E741D">
        <w:t>и т.д.</w:t>
      </w:r>
      <w:r w:rsidR="00B10268">
        <w:t xml:space="preserve"> </w:t>
      </w:r>
    </w:p>
    <w:p w:rsidR="00F50F9C" w:rsidRPr="008E741D" w:rsidRDefault="00F50F9C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В рамках реализации воспитательной работы программа предполагает взаимодействие с</w:t>
      </w:r>
      <w:r w:rsidR="00B10268">
        <w:t xml:space="preserve"> </w:t>
      </w:r>
      <w:r w:rsidRPr="008E741D">
        <w:t>Пансионатом для ветеранов войны и труда «Зауралье», Геронтологическим центром «Долголетие», Центром социальной помощи семье и детям (концертная деятельность</w:t>
      </w:r>
      <w:r w:rsidR="00590281" w:rsidRPr="008E741D">
        <w:t xml:space="preserve">, </w:t>
      </w:r>
      <w:r w:rsidRPr="008E741D">
        <w:t xml:space="preserve">благотворительные </w:t>
      </w:r>
      <w:r w:rsidR="00590281" w:rsidRPr="008E741D">
        <w:t>а</w:t>
      </w:r>
      <w:r w:rsidRPr="008E741D">
        <w:t>кция «Тепло человеческих рук</w:t>
      </w:r>
      <w:r w:rsidR="00590281" w:rsidRPr="008E741D">
        <w:t>»</w:t>
      </w:r>
      <w:r w:rsidRPr="008E741D">
        <w:t>)</w:t>
      </w:r>
      <w:r w:rsidR="00B10268">
        <w:t>.</w:t>
      </w:r>
    </w:p>
    <w:p w:rsidR="00B10268" w:rsidRDefault="00590281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 xml:space="preserve">В содержание программы также включены экскурсии в </w:t>
      </w:r>
      <w:r w:rsidR="00B10268">
        <w:t>православные храмы и соборы г.Оренбурга.</w:t>
      </w:r>
    </w:p>
    <w:p w:rsidR="00F9028B" w:rsidRPr="008E741D" w:rsidRDefault="00593EC7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Дополнительная общеобразовательная общеразвивающая программа «Светоч»</w:t>
      </w:r>
      <w:r w:rsidR="00F9028B" w:rsidRPr="008E741D">
        <w:t xml:space="preserve"> реализуется на базовом уровне.</w:t>
      </w:r>
    </w:p>
    <w:p w:rsidR="00DC7456" w:rsidRPr="008E741D" w:rsidRDefault="00DC7456" w:rsidP="008E741D">
      <w:pPr>
        <w:pStyle w:val="a5"/>
        <w:spacing w:before="0" w:beforeAutospacing="0" w:after="0" w:afterAutospacing="0"/>
        <w:ind w:firstLine="709"/>
        <w:jc w:val="both"/>
      </w:pPr>
    </w:p>
    <w:p w:rsidR="000C4B9C" w:rsidRPr="008E741D" w:rsidRDefault="000C4B9C" w:rsidP="008E741D">
      <w:pPr>
        <w:pStyle w:val="a5"/>
        <w:spacing w:before="0" w:beforeAutospacing="0" w:after="0" w:afterAutospacing="0"/>
        <w:ind w:firstLine="709"/>
        <w:jc w:val="center"/>
      </w:pPr>
      <w:r w:rsidRPr="008E741D">
        <w:rPr>
          <w:b/>
        </w:rPr>
        <w:t xml:space="preserve">1.1.2 Актуальность </w:t>
      </w:r>
      <w:r w:rsidR="00593EC7" w:rsidRPr="008E741D">
        <w:rPr>
          <w:b/>
        </w:rPr>
        <w:t xml:space="preserve">и педагогическая целесообразность </w:t>
      </w:r>
      <w:r w:rsidRPr="008E741D">
        <w:rPr>
          <w:b/>
        </w:rPr>
        <w:t>программы</w:t>
      </w:r>
    </w:p>
    <w:p w:rsidR="00590281" w:rsidRPr="008E741D" w:rsidRDefault="00590281" w:rsidP="008E741D">
      <w:pPr>
        <w:pStyle w:val="a7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E741D">
        <w:rPr>
          <w:rFonts w:ascii="Times New Roman" w:hAnsi="Times New Roman"/>
          <w:sz w:val="24"/>
          <w:szCs w:val="24"/>
          <w:shd w:val="clear" w:color="auto" w:fill="FFFFFF"/>
        </w:rPr>
        <w:t xml:space="preserve">Программа «Светоч» отвечает целевым ориентирам, отраженным в </w:t>
      </w:r>
      <w:r w:rsidR="00C77F89" w:rsidRPr="008E741D">
        <w:rPr>
          <w:rFonts w:ascii="Times New Roman" w:hAnsi="Times New Roman"/>
          <w:sz w:val="24"/>
          <w:szCs w:val="24"/>
          <w:shd w:val="clear" w:color="auto" w:fill="FFFFFF"/>
        </w:rPr>
        <w:t>Концепции развития дополнительного образования детей до 2030 года</w:t>
      </w:r>
      <w:r w:rsidRPr="008E741D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="00C77F89" w:rsidRPr="008E741D">
        <w:rPr>
          <w:rFonts w:ascii="Times New Roman" w:hAnsi="Times New Roman"/>
          <w:sz w:val="24"/>
          <w:szCs w:val="24"/>
          <w:shd w:val="clear" w:color="auto" w:fill="FFFFFF"/>
        </w:rPr>
        <w:t>Распоряжение Правительства Российской Федерацииот 31 марта 2022 г. № 678-р</w:t>
      </w:r>
      <w:r w:rsidRPr="008E741D">
        <w:rPr>
          <w:rFonts w:ascii="Times New Roman" w:hAnsi="Times New Roman"/>
          <w:sz w:val="24"/>
          <w:szCs w:val="24"/>
          <w:shd w:val="clear" w:color="auto" w:fill="FFFFFF"/>
        </w:rPr>
        <w:t xml:space="preserve">): </w:t>
      </w:r>
      <w:r w:rsidR="00AE2592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8E741D">
        <w:rPr>
          <w:rFonts w:ascii="Times New Roman" w:hAnsi="Times New Roman"/>
          <w:sz w:val="24"/>
          <w:szCs w:val="24"/>
          <w:shd w:val="clear" w:color="auto" w:fill="FFFFFF"/>
        </w:rPr>
        <w:t>обеспечение возможности для самореализации и развития талантов; создание условий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</w:t>
      </w:r>
      <w:r w:rsidR="00AE2592">
        <w:rPr>
          <w:rFonts w:ascii="Times New Roman" w:hAnsi="Times New Roman"/>
          <w:sz w:val="24"/>
          <w:szCs w:val="24"/>
          <w:shd w:val="clear" w:color="auto" w:fill="FFFFFF"/>
        </w:rPr>
        <w:t>…»</w:t>
      </w:r>
      <w:r w:rsidR="00043EB6">
        <w:rPr>
          <w:rStyle w:val="afc"/>
          <w:rFonts w:ascii="Times New Roman" w:hAnsi="Times New Roman"/>
          <w:sz w:val="24"/>
          <w:szCs w:val="24"/>
          <w:shd w:val="clear" w:color="auto" w:fill="FFFFFF"/>
        </w:rPr>
        <w:footnoteReference w:id="1"/>
      </w:r>
      <w:r w:rsidR="00AE259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823E0" w:rsidRPr="008E741D" w:rsidRDefault="00B823E0" w:rsidP="008E741D">
      <w:pPr>
        <w:pStyle w:val="a7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E741D">
        <w:rPr>
          <w:rFonts w:ascii="Times New Roman" w:hAnsi="Times New Roman"/>
          <w:sz w:val="24"/>
          <w:szCs w:val="24"/>
          <w:shd w:val="clear" w:color="auto" w:fill="FFFFFF"/>
        </w:rPr>
        <w:t>Влияние театрального искусства на личность ребенка неоспоримо. Формирование нравственных начал происходит через работу и в качестве самодеятельного исполнителя, и в качестве активного театрального зрителя. Это в свою очередь способствует саморазвитию личности ребенка, обогащает его духовный и нравственный мир, формирует активную жизненную позицию. Все это и делает программу актуальной на сегодняшний день.</w:t>
      </w:r>
    </w:p>
    <w:p w:rsidR="00593EC7" w:rsidRPr="008E741D" w:rsidRDefault="00593EC7" w:rsidP="008E741D">
      <w:pPr>
        <w:pStyle w:val="a5"/>
        <w:spacing w:before="0" w:beforeAutospacing="0" w:after="0" w:afterAutospacing="0"/>
        <w:ind w:firstLine="709"/>
        <w:jc w:val="both"/>
      </w:pPr>
      <w:r w:rsidRPr="008E741D">
        <w:t>Программа «Светоч» способствует развитию у обучающихся качеств, которые помогут в будущем конструктивно общаться с самыми разными категориями людей, быть интересными в общении и быть лидерами во многих начинаниях</w:t>
      </w:r>
      <w:r w:rsidR="00AE2592">
        <w:t xml:space="preserve"> </w:t>
      </w:r>
      <w:r w:rsidR="00783C1D" w:rsidRPr="008E741D">
        <w:t>(быть коммуникативным, бесконфликтным и доброжелательным по отношению к окружающим)</w:t>
      </w:r>
      <w:r w:rsidRPr="008E741D">
        <w:t>, необходимых как для профессионального становления, так и для практического применения в жизни.</w:t>
      </w:r>
    </w:p>
    <w:p w:rsidR="00593EC7" w:rsidRPr="008E741D" w:rsidRDefault="00593EC7" w:rsidP="008E741D">
      <w:pPr>
        <w:pStyle w:val="a7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C4B9C" w:rsidRPr="008E741D" w:rsidRDefault="000C4B9C" w:rsidP="008E741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E741D">
        <w:rPr>
          <w:rFonts w:ascii="Times New Roman" w:hAnsi="Times New Roman"/>
          <w:b/>
          <w:sz w:val="24"/>
          <w:szCs w:val="24"/>
        </w:rPr>
        <w:t>1.1.4 Отличительные особенности программы</w:t>
      </w:r>
    </w:p>
    <w:p w:rsidR="000C4B9C" w:rsidRPr="008E741D" w:rsidRDefault="000C4B9C" w:rsidP="008E741D">
      <w:pPr>
        <w:pStyle w:val="Style23"/>
        <w:widowControl/>
        <w:spacing w:line="240" w:lineRule="auto"/>
        <w:ind w:firstLine="567"/>
      </w:pPr>
      <w:r w:rsidRPr="008E741D">
        <w:t>Автором проанализированы программы: дополнительная общеразвивающая общеобразовательная программа «Детвора» (автор: учитель начальных классов Остапец Т.В., п. Храброво, 2016), программа для учащихся воскресной школы среднего и старшего школьного возраста (ав</w:t>
      </w:r>
      <w:r w:rsidR="008939C0" w:rsidRPr="008E741D">
        <w:t>тор: Варлыгина Е.Ю., г. Озеры).</w:t>
      </w:r>
    </w:p>
    <w:p w:rsidR="00F06AA8" w:rsidRPr="008E741D" w:rsidRDefault="00F06AA8" w:rsidP="008E741D">
      <w:pPr>
        <w:pStyle w:val="Style23"/>
        <w:widowControl/>
        <w:spacing w:line="240" w:lineRule="auto"/>
        <w:ind w:firstLine="567"/>
        <w:rPr>
          <w:rStyle w:val="FontStyle74"/>
          <w:rFonts w:ascii="Times New Roman" w:hAnsi="Times New Roman"/>
          <w:sz w:val="24"/>
        </w:rPr>
      </w:pPr>
      <w:r w:rsidRPr="008E741D">
        <w:t>Отличительными особенностями являются:</w:t>
      </w:r>
    </w:p>
    <w:p w:rsidR="00F06AA8" w:rsidRPr="008E741D" w:rsidRDefault="00F06AA8" w:rsidP="0089356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1D">
        <w:rPr>
          <w:rFonts w:ascii="Times New Roman" w:eastAsia="Times New Roman" w:hAnsi="Times New Roman"/>
          <w:sz w:val="24"/>
          <w:szCs w:val="24"/>
          <w:lang w:eastAsia="ru-RU"/>
        </w:rPr>
        <w:t>деятельностный подход к воспитанию и развитию ребенка средствами театральной деятельности, где школьник выступает в роли художника, исполнителя, режиссера спектакля;</w:t>
      </w:r>
    </w:p>
    <w:p w:rsidR="00F06AA8" w:rsidRPr="008E741D" w:rsidRDefault="00F06AA8" w:rsidP="0089356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741D">
        <w:rPr>
          <w:rFonts w:ascii="Times New Roman" w:eastAsia="Times New Roman" w:hAnsi="Times New Roman"/>
          <w:sz w:val="24"/>
          <w:szCs w:val="24"/>
          <w:lang w:eastAsia="ru-RU"/>
        </w:rPr>
        <w:t>принцип междисциплинарной интеграции – применим к смежным наукам (уроки литературы и музыки, изобразительное искусство и технология, вокал и хореография);</w:t>
      </w:r>
    </w:p>
    <w:p w:rsidR="000C4B9C" w:rsidRPr="008E741D" w:rsidRDefault="00F06AA8" w:rsidP="0089356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E741D">
        <w:rPr>
          <w:rFonts w:ascii="Times New Roman" w:eastAsia="Times New Roman" w:hAnsi="Times New Roman"/>
          <w:sz w:val="24"/>
          <w:szCs w:val="24"/>
          <w:lang w:eastAsia="ru-RU"/>
        </w:rPr>
        <w:t>принцип креативности – предполагает максимальную ориентацию на творчество ребенка, на развитие его психофизических ощущений, раскрепощение личности.</w:t>
      </w:r>
    </w:p>
    <w:p w:rsidR="00DC7456" w:rsidRPr="008E741D" w:rsidRDefault="00DC7456" w:rsidP="008E741D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C4B9C" w:rsidRPr="008E741D" w:rsidRDefault="000C4B9C" w:rsidP="008E741D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E741D">
        <w:rPr>
          <w:rFonts w:ascii="Times New Roman" w:hAnsi="Times New Roman"/>
          <w:b/>
          <w:sz w:val="24"/>
          <w:szCs w:val="24"/>
          <w:lang w:eastAsia="ru-RU"/>
        </w:rPr>
        <w:t>1.1.5 Адресат программы</w:t>
      </w:r>
    </w:p>
    <w:p w:rsidR="000C4B9C" w:rsidRPr="008E741D" w:rsidRDefault="000C4B9C" w:rsidP="008E74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Программа «Светоч» предназначена для работы с детьми среднего и старшего школьного возраста.</w:t>
      </w:r>
    </w:p>
    <w:p w:rsidR="000C4B9C" w:rsidRPr="008E741D" w:rsidRDefault="000C4B9C" w:rsidP="008E741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8E741D">
        <w:rPr>
          <w:rFonts w:ascii="Times New Roman" w:hAnsi="Times New Roman"/>
          <w:b/>
          <w:i/>
          <w:sz w:val="24"/>
          <w:szCs w:val="24"/>
        </w:rPr>
        <w:t>Характеристика возрастного периода</w:t>
      </w:r>
    </w:p>
    <w:p w:rsidR="000C4B9C" w:rsidRPr="008E741D" w:rsidRDefault="000C4B9C" w:rsidP="008E741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Подростковый период называют «трудным», «переломным», «переходным», так как в это время происходит переход от детства к взрослости. Поведение подростка носит противоречивый и неустойчивый характер: периоды активности зачастую сменяются периодами апатии, бессилия, расслабленности. С этой чертой связана и противоречивость эмоциональных состояний, выраженный психологический дискомфорт (чувство тревоги, ощущение некрасивости, одиночества и др.). Подросток одновременно ищет уединения и проявляет активность в поиске групп общения, взаимодействия со сверстниками и значимыми взрослыми. Общение – ведущий вид деятельности в подростковом возрасте. Общение в социально-значимой деятельности обеспечивает </w:t>
      </w:r>
      <w:r w:rsidRPr="008E741D">
        <w:rPr>
          <w:rFonts w:ascii="Times New Roman" w:hAnsi="Times New Roman"/>
          <w:iCs/>
          <w:sz w:val="24"/>
          <w:szCs w:val="24"/>
        </w:rPr>
        <w:t xml:space="preserve">социализацию, </w:t>
      </w:r>
      <w:r w:rsidRPr="008E741D">
        <w:rPr>
          <w:rFonts w:ascii="Times New Roman" w:hAnsi="Times New Roman"/>
          <w:sz w:val="24"/>
          <w:szCs w:val="24"/>
        </w:rPr>
        <w:t xml:space="preserve">формирование </w:t>
      </w:r>
      <w:r w:rsidRPr="008E741D">
        <w:rPr>
          <w:rFonts w:ascii="Times New Roman" w:hAnsi="Times New Roman"/>
          <w:iCs/>
          <w:sz w:val="24"/>
          <w:szCs w:val="24"/>
        </w:rPr>
        <w:t>самосознанияличности</w:t>
      </w:r>
      <w:r w:rsidRPr="008E741D">
        <w:rPr>
          <w:rFonts w:ascii="Times New Roman" w:hAnsi="Times New Roman"/>
          <w:sz w:val="24"/>
          <w:szCs w:val="24"/>
        </w:rPr>
        <w:t>(чувство ограниченности своего «Я» от «Я» других).</w:t>
      </w:r>
    </w:p>
    <w:p w:rsidR="000C4B9C" w:rsidRDefault="000C4B9C" w:rsidP="008E741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Пытаясь выйти из-под взрослой опеки, подросток ищет ту среду, где бы он ощущал свободу своего взрослеющего «Я». Такой средой может стать детский театр «Светоч», специфика работы которого обращена к интеллектуальной, физической и эмоциональной активности каждого обучающегося. В ходе образовательно-воспитательного процесса происходит формирование трех основных личностных качеств: </w:t>
      </w:r>
      <w:r w:rsidRPr="008E741D">
        <w:rPr>
          <w:rFonts w:ascii="Times New Roman" w:hAnsi="Times New Roman"/>
          <w:iCs/>
          <w:sz w:val="24"/>
          <w:szCs w:val="24"/>
        </w:rPr>
        <w:t>отношения к другим</w:t>
      </w:r>
      <w:r w:rsidRPr="008E741D">
        <w:rPr>
          <w:rFonts w:ascii="Times New Roman" w:hAnsi="Times New Roman"/>
          <w:sz w:val="24"/>
          <w:szCs w:val="24"/>
        </w:rPr>
        <w:t xml:space="preserve">(развитие чувств, объединяющих людей, сотрудничество), </w:t>
      </w:r>
      <w:r w:rsidRPr="008E741D">
        <w:rPr>
          <w:rFonts w:ascii="Times New Roman" w:hAnsi="Times New Roman"/>
          <w:iCs/>
          <w:sz w:val="24"/>
          <w:szCs w:val="24"/>
        </w:rPr>
        <w:t>социальной нормативности</w:t>
      </w:r>
      <w:r w:rsidRPr="008E741D">
        <w:rPr>
          <w:rFonts w:ascii="Times New Roman" w:hAnsi="Times New Roman"/>
          <w:sz w:val="24"/>
          <w:szCs w:val="24"/>
        </w:rPr>
        <w:t xml:space="preserve">(совестливость, самостоятельность, ответственность), </w:t>
      </w:r>
      <w:r w:rsidRPr="008E741D">
        <w:rPr>
          <w:rFonts w:ascii="Times New Roman" w:hAnsi="Times New Roman"/>
          <w:iCs/>
          <w:sz w:val="24"/>
          <w:szCs w:val="24"/>
        </w:rPr>
        <w:t>положительной «Я» концепции</w:t>
      </w:r>
      <w:r w:rsidRPr="008E741D">
        <w:rPr>
          <w:rFonts w:ascii="Times New Roman" w:hAnsi="Times New Roman"/>
          <w:sz w:val="24"/>
          <w:szCs w:val="24"/>
        </w:rPr>
        <w:t>(здоровое самоуважение).</w:t>
      </w:r>
    </w:p>
    <w:p w:rsidR="00AE2592" w:rsidRDefault="00AE2592" w:rsidP="008E741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E2592" w:rsidRPr="008E741D" w:rsidRDefault="00AE2592" w:rsidP="008E741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C4B9C" w:rsidRPr="008E741D" w:rsidRDefault="000C4B9C" w:rsidP="008E741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8E741D">
        <w:rPr>
          <w:rFonts w:ascii="Times New Roman" w:hAnsi="Times New Roman"/>
          <w:b/>
          <w:kern w:val="2"/>
          <w:sz w:val="24"/>
          <w:szCs w:val="24"/>
        </w:rPr>
        <w:t>1.1.6 Объем и сроки освоения программы</w:t>
      </w:r>
    </w:p>
    <w:p w:rsidR="000C4B9C" w:rsidRPr="008E741D" w:rsidRDefault="00F06AA8" w:rsidP="008E74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</w:rPr>
        <w:t xml:space="preserve">Дополнительная общеобразовательная общеразвивающая программа «Светоч» рассчитана на два года обучения. </w:t>
      </w:r>
      <w:r w:rsidR="000C4B9C" w:rsidRPr="008E741D">
        <w:rPr>
          <w:rFonts w:ascii="Times New Roman" w:hAnsi="Times New Roman"/>
          <w:sz w:val="24"/>
          <w:szCs w:val="24"/>
        </w:rPr>
        <w:t xml:space="preserve">Полный объем учебных часов – </w:t>
      </w:r>
      <w:r w:rsidRPr="008E741D">
        <w:rPr>
          <w:rFonts w:ascii="Times New Roman" w:hAnsi="Times New Roman"/>
          <w:sz w:val="24"/>
          <w:szCs w:val="24"/>
          <w:lang w:val="az-Cyrl-AZ"/>
        </w:rPr>
        <w:t>21</w:t>
      </w:r>
      <w:r w:rsidR="000C4B9C" w:rsidRPr="008E741D">
        <w:rPr>
          <w:rFonts w:ascii="Times New Roman" w:hAnsi="Times New Roman"/>
          <w:sz w:val="24"/>
          <w:szCs w:val="24"/>
          <w:lang w:val="az-Cyrl-AZ"/>
        </w:rPr>
        <w:t>6</w:t>
      </w:r>
      <w:r w:rsidR="000C4B9C" w:rsidRPr="008E741D">
        <w:rPr>
          <w:rFonts w:ascii="Times New Roman" w:hAnsi="Times New Roman"/>
          <w:sz w:val="24"/>
          <w:szCs w:val="24"/>
        </w:rPr>
        <w:t>.</w:t>
      </w:r>
    </w:p>
    <w:p w:rsidR="000C4B9C" w:rsidRPr="00284FAE" w:rsidRDefault="000C4B9C" w:rsidP="008E741D">
      <w:pPr>
        <w:pStyle w:val="a5"/>
        <w:spacing w:before="0" w:beforeAutospacing="0" w:after="0" w:afterAutospacing="0"/>
        <w:ind w:firstLine="720"/>
        <w:jc w:val="both"/>
      </w:pPr>
      <w:r w:rsidRPr="008E741D">
        <w:t xml:space="preserve">Первый год обучения </w:t>
      </w:r>
      <w:r w:rsidRPr="00284FAE">
        <w:rPr>
          <w:lang w:val="az-Cyrl-AZ"/>
        </w:rPr>
        <w:t>72</w:t>
      </w:r>
      <w:r w:rsidRPr="00284FAE">
        <w:t xml:space="preserve"> часа (за</w:t>
      </w:r>
      <w:r w:rsidR="00F06AA8" w:rsidRPr="00284FAE">
        <w:t>нятия 1 раз в неделю по 2 часа).</w:t>
      </w:r>
    </w:p>
    <w:p w:rsidR="000C4B9C" w:rsidRPr="008E741D" w:rsidRDefault="000C4B9C" w:rsidP="008E741D">
      <w:pPr>
        <w:pStyle w:val="a5"/>
        <w:spacing w:before="0" w:beforeAutospacing="0" w:after="0" w:afterAutospacing="0"/>
        <w:ind w:firstLine="720"/>
        <w:jc w:val="both"/>
      </w:pPr>
      <w:r w:rsidRPr="00284FAE">
        <w:t xml:space="preserve">Второй год обучения </w:t>
      </w:r>
      <w:r w:rsidR="00F06AA8" w:rsidRPr="00284FAE">
        <w:t>14</w:t>
      </w:r>
      <w:r w:rsidRPr="00284FAE">
        <w:t>4 час</w:t>
      </w:r>
      <w:r w:rsidRPr="00284FAE">
        <w:rPr>
          <w:lang w:val="az-Cyrl-AZ"/>
        </w:rPr>
        <w:t>а</w:t>
      </w:r>
      <w:r w:rsidRPr="008E741D">
        <w:t xml:space="preserve"> (зан</w:t>
      </w:r>
      <w:r w:rsidR="00F06AA8" w:rsidRPr="008E741D">
        <w:t>ятия 2 раза в неделю по 2 часа).</w:t>
      </w:r>
    </w:p>
    <w:p w:rsidR="00F06AA8" w:rsidRPr="008E741D" w:rsidRDefault="00F06AA8" w:rsidP="008E741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kern w:val="2"/>
          <w:sz w:val="24"/>
          <w:szCs w:val="24"/>
        </w:rPr>
      </w:pPr>
    </w:p>
    <w:p w:rsidR="000C4B9C" w:rsidRPr="008E741D" w:rsidRDefault="000C4B9C" w:rsidP="008E741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8E741D">
        <w:rPr>
          <w:rFonts w:ascii="Times New Roman" w:hAnsi="Times New Roman"/>
          <w:b/>
          <w:kern w:val="2"/>
          <w:sz w:val="24"/>
          <w:szCs w:val="24"/>
        </w:rPr>
        <w:t>1.1.7. Формы обучения и виды занятий по программе</w:t>
      </w:r>
    </w:p>
    <w:p w:rsidR="000C4B9C" w:rsidRPr="008E741D" w:rsidRDefault="000C4B9C" w:rsidP="008E7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Основной формой организации образовательного процесса является групповое занятие. Форма обучения </w:t>
      </w:r>
      <w:r w:rsidR="00284FAE">
        <w:rPr>
          <w:rFonts w:ascii="Times New Roman" w:hAnsi="Times New Roman"/>
          <w:sz w:val="24"/>
          <w:szCs w:val="24"/>
        </w:rPr>
        <w:t>–</w:t>
      </w:r>
      <w:r w:rsidRPr="008E741D">
        <w:rPr>
          <w:rFonts w:ascii="Times New Roman" w:hAnsi="Times New Roman"/>
          <w:sz w:val="24"/>
          <w:szCs w:val="24"/>
        </w:rPr>
        <w:t xml:space="preserve"> очная</w:t>
      </w:r>
      <w:r w:rsidR="00284FAE">
        <w:rPr>
          <w:rFonts w:ascii="Times New Roman" w:hAnsi="Times New Roman"/>
          <w:sz w:val="24"/>
          <w:szCs w:val="24"/>
        </w:rPr>
        <w:t xml:space="preserve"> с использованием дистанционных технологий</w:t>
      </w:r>
      <w:r w:rsidRPr="008E741D">
        <w:rPr>
          <w:rFonts w:ascii="Times New Roman" w:hAnsi="Times New Roman"/>
          <w:sz w:val="24"/>
          <w:szCs w:val="24"/>
        </w:rPr>
        <w:t xml:space="preserve"> (Закон №273-ФЗ, гл.2, ст.17, п.2).  </w:t>
      </w:r>
    </w:p>
    <w:p w:rsidR="000C4B9C" w:rsidRPr="008E741D" w:rsidRDefault="000C4B9C" w:rsidP="008E7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Образовательная деятельность по данной программе осуществляется на русском языке (Закон №273-ФЗ, гл.1, ст.14).</w:t>
      </w:r>
    </w:p>
    <w:p w:rsidR="000C4B9C" w:rsidRPr="008E741D" w:rsidRDefault="00E845DB" w:rsidP="008E74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По виду проводятся как традиционные занятия, так и не традиционные</w:t>
      </w:r>
      <w:r w:rsidR="000C4B9C" w:rsidRPr="008E741D">
        <w:rPr>
          <w:rFonts w:ascii="Times New Roman" w:hAnsi="Times New Roman"/>
          <w:sz w:val="24"/>
          <w:szCs w:val="24"/>
          <w:lang w:eastAsia="ru-RU"/>
        </w:rPr>
        <w:t>: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беседы,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ролевые игры,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круглый стол,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тестирование,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индивидуальные, групповые творческие задания,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этюды,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выступления,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репетиции,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показы;</w:t>
      </w:r>
    </w:p>
    <w:p w:rsidR="00E845DB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участие в конкурсах;</w:t>
      </w:r>
    </w:p>
    <w:p w:rsidR="000C4B9C" w:rsidRPr="008E741D" w:rsidRDefault="00E845DB" w:rsidP="0089356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  <w:lang w:eastAsia="ru-RU"/>
        </w:rPr>
        <w:t>экскурсии.</w:t>
      </w:r>
    </w:p>
    <w:p w:rsidR="00E845DB" w:rsidRPr="008E741D" w:rsidRDefault="00E845DB" w:rsidP="008E741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B9C" w:rsidRPr="008E741D" w:rsidRDefault="000C4B9C" w:rsidP="008E741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E741D">
        <w:rPr>
          <w:rFonts w:ascii="Times New Roman" w:hAnsi="Times New Roman"/>
          <w:b/>
          <w:sz w:val="24"/>
          <w:szCs w:val="24"/>
        </w:rPr>
        <w:t>1.1.8.Особенности организации образовательного процесса</w:t>
      </w:r>
    </w:p>
    <w:p w:rsidR="000C4B9C" w:rsidRPr="008E741D" w:rsidRDefault="000C4B9C" w:rsidP="008E741D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iCs/>
          <w:sz w:val="24"/>
          <w:szCs w:val="24"/>
        </w:rPr>
        <w:t>Занятия проводятся в разновозрастных группах (</w:t>
      </w:r>
      <w:r w:rsidRPr="008E741D">
        <w:rPr>
          <w:rFonts w:ascii="Times New Roman" w:hAnsi="Times New Roman"/>
          <w:sz w:val="24"/>
          <w:szCs w:val="24"/>
        </w:rPr>
        <w:t>1 год обучения – 9 -11 лет, 2 год обучения – 12-17 лет.</w:t>
      </w:r>
      <w:r w:rsidRPr="008E741D">
        <w:rPr>
          <w:rFonts w:ascii="Times New Roman" w:hAnsi="Times New Roman"/>
          <w:iCs/>
          <w:sz w:val="24"/>
          <w:szCs w:val="24"/>
        </w:rPr>
        <w:t xml:space="preserve">), </w:t>
      </w:r>
      <w:r w:rsidRPr="008E741D">
        <w:rPr>
          <w:rFonts w:ascii="Times New Roman" w:hAnsi="Times New Roman"/>
          <w:sz w:val="24"/>
          <w:szCs w:val="24"/>
        </w:rPr>
        <w:t>при постоянном составе обучающихся и переменном составе обучающихся в летний каникулярный период.</w:t>
      </w:r>
    </w:p>
    <w:p w:rsidR="000C4B9C" w:rsidRPr="008E741D" w:rsidRDefault="000C4B9C" w:rsidP="008E741D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E741D">
        <w:rPr>
          <w:rFonts w:ascii="Times New Roman" w:hAnsi="Times New Roman"/>
          <w:iCs/>
          <w:sz w:val="24"/>
          <w:szCs w:val="24"/>
        </w:rPr>
        <w:t>Оптимальное количество детей в группе составляет не более 15 человек в первый год обучения, не более 10 человек во второй год обучения.</w:t>
      </w:r>
    </w:p>
    <w:p w:rsidR="000C4B9C" w:rsidRPr="008E741D" w:rsidRDefault="000C4B9C" w:rsidP="008E7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4B9C" w:rsidRPr="008E741D" w:rsidRDefault="000C4B9C" w:rsidP="008E741D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E741D">
        <w:rPr>
          <w:rFonts w:ascii="Times New Roman" w:hAnsi="Times New Roman"/>
          <w:b/>
          <w:sz w:val="24"/>
          <w:szCs w:val="24"/>
        </w:rPr>
        <w:t>1.1.9. Режим занятий</w:t>
      </w:r>
    </w:p>
    <w:p w:rsidR="000C4B9C" w:rsidRPr="008E741D" w:rsidRDefault="00E845DB" w:rsidP="008E741D">
      <w:pPr>
        <w:spacing w:after="0" w:line="240" w:lineRule="auto"/>
        <w:ind w:firstLine="720"/>
        <w:jc w:val="both"/>
        <w:rPr>
          <w:rStyle w:val="FontStyle74"/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Начало учебного года определяется годовым учебным графиком МАУДО «ЦРТДиЮ». Занятия проводятся по расписанию в следующем режиме: д</w:t>
      </w:r>
      <w:r w:rsidR="000C4B9C" w:rsidRPr="008E741D">
        <w:rPr>
          <w:rFonts w:ascii="Times New Roman" w:hAnsi="Times New Roman"/>
          <w:sz w:val="24"/>
          <w:szCs w:val="24"/>
        </w:rPr>
        <w:t xml:space="preserve">ля обучающихся </w:t>
      </w:r>
      <w:r w:rsidRPr="008E741D">
        <w:rPr>
          <w:rFonts w:ascii="Times New Roman" w:hAnsi="Times New Roman"/>
          <w:sz w:val="24"/>
          <w:szCs w:val="24"/>
        </w:rPr>
        <w:t xml:space="preserve">первого </w:t>
      </w:r>
      <w:r w:rsidR="000C4B9C" w:rsidRPr="008E741D">
        <w:rPr>
          <w:rFonts w:ascii="Times New Roman" w:hAnsi="Times New Roman"/>
          <w:sz w:val="24"/>
          <w:szCs w:val="24"/>
          <w:lang w:val="az-Cyrl-AZ"/>
        </w:rPr>
        <w:t xml:space="preserve">года обучения занятия проводятся </w:t>
      </w:r>
      <w:r w:rsidR="000C4B9C" w:rsidRPr="008E741D">
        <w:rPr>
          <w:rFonts w:ascii="Times New Roman" w:hAnsi="Times New Roman"/>
          <w:sz w:val="24"/>
          <w:szCs w:val="24"/>
        </w:rPr>
        <w:t>1 раз в неделю по 2 часа</w:t>
      </w:r>
      <w:r w:rsidR="000C4B9C" w:rsidRPr="008E741D">
        <w:rPr>
          <w:rFonts w:ascii="Times New Roman" w:hAnsi="Times New Roman"/>
          <w:sz w:val="24"/>
          <w:szCs w:val="24"/>
          <w:lang w:val="az-Cyrl-AZ"/>
        </w:rPr>
        <w:t xml:space="preserve"> и </w:t>
      </w:r>
      <w:r w:rsidRPr="008E741D">
        <w:rPr>
          <w:rFonts w:ascii="Times New Roman" w:hAnsi="Times New Roman"/>
          <w:sz w:val="24"/>
          <w:szCs w:val="24"/>
        </w:rPr>
        <w:t>второго</w:t>
      </w:r>
      <w:r w:rsidR="000C4B9C" w:rsidRPr="008E741D">
        <w:rPr>
          <w:rFonts w:ascii="Times New Roman" w:hAnsi="Times New Roman"/>
          <w:sz w:val="24"/>
          <w:szCs w:val="24"/>
        </w:rPr>
        <w:t xml:space="preserve"> года обучения занятия </w:t>
      </w:r>
      <w:r w:rsidR="000C4B9C" w:rsidRPr="008E741D">
        <w:rPr>
          <w:rStyle w:val="FontStyle74"/>
          <w:rFonts w:ascii="Times New Roman" w:hAnsi="Times New Roman"/>
          <w:sz w:val="24"/>
          <w:szCs w:val="24"/>
        </w:rPr>
        <w:t>проходят 2 раза в неделю по 2 часа (с 5-минутным перерывом после 45 минут занятий).</w:t>
      </w:r>
    </w:p>
    <w:p w:rsidR="00666C05" w:rsidRPr="008E741D" w:rsidRDefault="00666C05" w:rsidP="008E741D">
      <w:pPr>
        <w:shd w:val="clear" w:color="auto" w:fill="FFFFFF"/>
        <w:spacing w:after="0" w:line="240" w:lineRule="auto"/>
        <w:rPr>
          <w:rStyle w:val="FontStyle74"/>
          <w:rFonts w:ascii="Times New Roman" w:hAnsi="Times New Roman"/>
          <w:sz w:val="24"/>
          <w:szCs w:val="24"/>
          <w:lang w:val="az-Cyrl-AZ"/>
        </w:rPr>
      </w:pPr>
    </w:p>
    <w:p w:rsidR="000C4B9C" w:rsidRPr="008E741D" w:rsidRDefault="000C4B9C" w:rsidP="008E741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8E741D">
        <w:rPr>
          <w:rStyle w:val="FontStyle74"/>
          <w:rFonts w:ascii="Times New Roman" w:hAnsi="Times New Roman"/>
          <w:b/>
          <w:sz w:val="24"/>
          <w:szCs w:val="24"/>
        </w:rPr>
        <w:t>1.2.</w:t>
      </w:r>
      <w:r w:rsidRPr="008E741D">
        <w:rPr>
          <w:rFonts w:ascii="Times New Roman" w:hAnsi="Times New Roman"/>
          <w:b/>
          <w:kern w:val="2"/>
          <w:sz w:val="24"/>
          <w:szCs w:val="24"/>
        </w:rPr>
        <w:t>ЦЕЛЬ</w:t>
      </w:r>
      <w:r w:rsidR="00AE2592">
        <w:rPr>
          <w:rFonts w:ascii="Times New Roman" w:hAnsi="Times New Roman"/>
          <w:b/>
          <w:kern w:val="2"/>
          <w:sz w:val="24"/>
          <w:szCs w:val="24"/>
        </w:rPr>
        <w:t xml:space="preserve"> </w:t>
      </w:r>
      <w:r w:rsidRPr="008E741D">
        <w:rPr>
          <w:rFonts w:ascii="Times New Roman" w:hAnsi="Times New Roman"/>
          <w:b/>
          <w:kern w:val="2"/>
          <w:sz w:val="24"/>
          <w:szCs w:val="24"/>
        </w:rPr>
        <w:t>И ЗАДАЧИ ПРОГРАММЫ</w:t>
      </w:r>
    </w:p>
    <w:p w:rsidR="000C4B9C" w:rsidRPr="008E741D" w:rsidRDefault="000C4B9C" w:rsidP="008E74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b/>
          <w:sz w:val="24"/>
          <w:szCs w:val="24"/>
        </w:rPr>
        <w:t>Цель программы</w:t>
      </w:r>
      <w:r w:rsidRPr="008E741D">
        <w:rPr>
          <w:rFonts w:ascii="Times New Roman" w:hAnsi="Times New Roman"/>
          <w:sz w:val="24"/>
          <w:szCs w:val="24"/>
        </w:rPr>
        <w:t>:</w:t>
      </w:r>
      <w:r w:rsidR="00AE2592">
        <w:rPr>
          <w:rFonts w:ascii="Times New Roman" w:hAnsi="Times New Roman"/>
          <w:sz w:val="24"/>
          <w:szCs w:val="24"/>
        </w:rPr>
        <w:t xml:space="preserve"> </w:t>
      </w:r>
      <w:r w:rsidR="00E937C9" w:rsidRPr="008E741D">
        <w:rPr>
          <w:rFonts w:ascii="Times New Roman" w:hAnsi="Times New Roman"/>
          <w:sz w:val="24"/>
          <w:szCs w:val="24"/>
        </w:rPr>
        <w:t>развитие творческого и личностного потенциала ребенка средствами театральной деятельности.</w:t>
      </w:r>
    </w:p>
    <w:p w:rsidR="00497E29" w:rsidRPr="008E741D" w:rsidRDefault="00497E29" w:rsidP="008E74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i/>
          <w:sz w:val="24"/>
          <w:szCs w:val="24"/>
        </w:rPr>
        <w:t>Обучающие</w:t>
      </w:r>
      <w:r w:rsidRPr="008E741D">
        <w:rPr>
          <w:rFonts w:ascii="Times New Roman" w:hAnsi="Times New Roman"/>
          <w:sz w:val="24"/>
          <w:szCs w:val="24"/>
        </w:rPr>
        <w:t>:</w:t>
      </w:r>
    </w:p>
    <w:p w:rsidR="00497E29" w:rsidRPr="008E741D" w:rsidRDefault="0096415D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п</w:t>
      </w:r>
      <w:r w:rsidR="00497E29" w:rsidRPr="008E741D">
        <w:rPr>
          <w:rFonts w:ascii="Times New Roman" w:hAnsi="Times New Roman"/>
          <w:sz w:val="24"/>
          <w:szCs w:val="24"/>
        </w:rPr>
        <w:t xml:space="preserve">ознакомить с особым видом искусства – театром; с различными видами театров; с особенностями театрального процесса; с различными театральными профессиями; </w:t>
      </w:r>
    </w:p>
    <w:p w:rsidR="00497E29" w:rsidRPr="008E741D" w:rsidRDefault="0096415D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п</w:t>
      </w:r>
      <w:r w:rsidR="00497E29" w:rsidRPr="008E741D">
        <w:rPr>
          <w:rFonts w:ascii="Times New Roman" w:hAnsi="Times New Roman"/>
          <w:sz w:val="24"/>
          <w:szCs w:val="24"/>
        </w:rPr>
        <w:t xml:space="preserve">ознакомить с жанрами театрального искусства; </w:t>
      </w:r>
    </w:p>
    <w:p w:rsidR="00497E29" w:rsidRPr="008E741D" w:rsidRDefault="0096415D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п</w:t>
      </w:r>
      <w:r w:rsidR="00497E29" w:rsidRPr="008E741D">
        <w:rPr>
          <w:rFonts w:ascii="Times New Roman" w:hAnsi="Times New Roman"/>
          <w:sz w:val="24"/>
          <w:szCs w:val="24"/>
        </w:rPr>
        <w:t xml:space="preserve">ознакомить с назначением театрального костюма, грима, реквизита, декораций и т.д.;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научить сценической речи и сценическому движению;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научить основам актерского мастерства; </w:t>
      </w:r>
    </w:p>
    <w:p w:rsidR="00497E29" w:rsidRPr="008E741D" w:rsidRDefault="0096415D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п</w:t>
      </w:r>
      <w:r w:rsidR="00497E29" w:rsidRPr="008E741D">
        <w:rPr>
          <w:rFonts w:ascii="Times New Roman" w:hAnsi="Times New Roman"/>
          <w:sz w:val="24"/>
          <w:szCs w:val="24"/>
        </w:rPr>
        <w:t xml:space="preserve">ознакомить с этикой артиста и зрителя;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научить выступать с подготовленными ролями в спектаклях</w:t>
      </w:r>
    </w:p>
    <w:p w:rsidR="00497E29" w:rsidRPr="008E741D" w:rsidRDefault="0096415D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п</w:t>
      </w:r>
      <w:r w:rsidR="00497E29" w:rsidRPr="008E741D">
        <w:rPr>
          <w:rFonts w:ascii="Times New Roman" w:hAnsi="Times New Roman"/>
          <w:sz w:val="24"/>
          <w:szCs w:val="24"/>
        </w:rPr>
        <w:t xml:space="preserve">ознакомить с </w:t>
      </w:r>
      <w:r w:rsidR="000E75B1" w:rsidRPr="008E741D">
        <w:rPr>
          <w:rFonts w:ascii="Times New Roman" w:hAnsi="Times New Roman"/>
          <w:sz w:val="24"/>
          <w:szCs w:val="24"/>
        </w:rPr>
        <w:t>особенностями православной культуры и православными праздниками</w:t>
      </w:r>
      <w:r w:rsidR="00497E29" w:rsidRPr="008E741D">
        <w:rPr>
          <w:rFonts w:ascii="Times New Roman" w:hAnsi="Times New Roman"/>
          <w:sz w:val="24"/>
          <w:szCs w:val="24"/>
        </w:rPr>
        <w:t>.</w:t>
      </w:r>
    </w:p>
    <w:p w:rsidR="00497E29" w:rsidRPr="008E741D" w:rsidRDefault="00497E29" w:rsidP="008E741D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E741D">
        <w:rPr>
          <w:rFonts w:ascii="Times New Roman" w:hAnsi="Times New Roman"/>
          <w:i/>
          <w:sz w:val="24"/>
          <w:szCs w:val="24"/>
        </w:rPr>
        <w:t>Развивающие: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сформировать и развить интерес к занятиям в театральной студии, к театру как виду искусства, развивать познавательные интересы;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>развивать внимание, память;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развивать творческую и сценическую фантазию;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развивать технику и культуру речи;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развивать индивидуальные актерские способности: чувство ритма, пластичность и выразительность движения;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развивать художественный вкус; </w:t>
      </w:r>
    </w:p>
    <w:p w:rsidR="00497E29" w:rsidRPr="008E741D" w:rsidRDefault="00497E29" w:rsidP="0089356B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sz w:val="24"/>
          <w:szCs w:val="24"/>
        </w:rPr>
        <w:t xml:space="preserve">развивать навыки самостоятельной творческой деятельности. </w:t>
      </w:r>
    </w:p>
    <w:p w:rsidR="00497E29" w:rsidRPr="008E741D" w:rsidRDefault="00497E29" w:rsidP="008E74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741D">
        <w:rPr>
          <w:rFonts w:ascii="Times New Roman" w:hAnsi="Times New Roman"/>
          <w:i/>
          <w:sz w:val="24"/>
          <w:szCs w:val="24"/>
        </w:rPr>
        <w:t>Воспитательные</w:t>
      </w:r>
      <w:r w:rsidRPr="008E741D">
        <w:rPr>
          <w:rFonts w:ascii="Times New Roman" w:hAnsi="Times New Roman"/>
          <w:sz w:val="24"/>
          <w:szCs w:val="24"/>
        </w:rPr>
        <w:t>:</w:t>
      </w:r>
    </w:p>
    <w:p w:rsidR="00774D78" w:rsidRPr="008E741D" w:rsidRDefault="00774D78" w:rsidP="0089356B">
      <w:pPr>
        <w:pStyle w:val="a5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eastAsia="Calibri"/>
          <w:lang w:eastAsia="en-US"/>
        </w:rPr>
      </w:pPr>
      <w:r w:rsidRPr="008E741D">
        <w:rPr>
          <w:rFonts w:eastAsia="Calibri"/>
          <w:lang w:eastAsia="en-US"/>
        </w:rPr>
        <w:t>воспитывать бережное отношение к историческому наследию предшествующих поколений, бережное отношение и уважение к символам государства Российской Федераций;</w:t>
      </w:r>
    </w:p>
    <w:p w:rsidR="00774D78" w:rsidRPr="008E741D" w:rsidRDefault="00774D78" w:rsidP="0089356B">
      <w:pPr>
        <w:pStyle w:val="a5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eastAsia="Calibri"/>
          <w:lang w:eastAsia="en-US"/>
        </w:rPr>
      </w:pPr>
      <w:r w:rsidRPr="008E741D">
        <w:rPr>
          <w:rFonts w:eastAsia="Calibri"/>
          <w:lang w:eastAsia="en-US"/>
        </w:rPr>
        <w:t>воспитывать интерес к творческой деятельности (чувство заинтересованности и полезности выбранного профиля деятельности);</w:t>
      </w:r>
    </w:p>
    <w:p w:rsidR="00774D78" w:rsidRPr="008E741D" w:rsidRDefault="00774D78" w:rsidP="0089356B">
      <w:pPr>
        <w:pStyle w:val="a5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eastAsia="Calibri"/>
          <w:lang w:eastAsia="en-US"/>
        </w:rPr>
      </w:pPr>
      <w:r w:rsidRPr="008E741D">
        <w:rPr>
          <w:rFonts w:eastAsia="Calibri"/>
          <w:lang w:eastAsia="en-US"/>
        </w:rPr>
        <w:t>формировать способности работать в команде, ответственность и самостоятельность в принятии решений, инициативность;</w:t>
      </w:r>
    </w:p>
    <w:p w:rsidR="00774D78" w:rsidRPr="008E741D" w:rsidRDefault="00774D78" w:rsidP="0089356B">
      <w:pPr>
        <w:pStyle w:val="a5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eastAsia="Calibri"/>
          <w:lang w:eastAsia="en-US"/>
        </w:rPr>
      </w:pPr>
      <w:r w:rsidRPr="008E741D">
        <w:rPr>
          <w:rFonts w:eastAsia="Calibri"/>
          <w:lang w:eastAsia="en-US"/>
        </w:rPr>
        <w:t xml:space="preserve">приобщать учащихся к общекультурным ценностям и нормам (в т.ч. привитие комплекса этических норм в общении с окружающими, корректности поведения); </w:t>
      </w:r>
    </w:p>
    <w:p w:rsidR="00774D78" w:rsidRPr="008E741D" w:rsidRDefault="00774D78" w:rsidP="0089356B">
      <w:pPr>
        <w:pStyle w:val="a5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eastAsia="Calibri"/>
          <w:lang w:eastAsia="en-US"/>
        </w:rPr>
      </w:pPr>
      <w:r w:rsidRPr="008E741D">
        <w:rPr>
          <w:rFonts w:eastAsia="Calibri"/>
          <w:lang w:eastAsia="en-US"/>
        </w:rPr>
        <w:t>воспитывать трудолюбие, аккуратность, умение довести начатое дело до конца;</w:t>
      </w:r>
    </w:p>
    <w:p w:rsidR="00774D78" w:rsidRPr="008E741D" w:rsidRDefault="00774D78" w:rsidP="0089356B">
      <w:pPr>
        <w:pStyle w:val="a5"/>
        <w:numPr>
          <w:ilvl w:val="0"/>
          <w:numId w:val="21"/>
        </w:numPr>
        <w:spacing w:before="0" w:beforeAutospacing="0" w:after="0" w:afterAutospacing="0"/>
        <w:ind w:left="0" w:firstLine="709"/>
        <w:jc w:val="both"/>
        <w:rPr>
          <w:rFonts w:eastAsia="Calibri"/>
          <w:lang w:eastAsia="en-US"/>
        </w:rPr>
      </w:pPr>
      <w:r w:rsidRPr="008E741D">
        <w:rPr>
          <w:rFonts w:eastAsia="Calibri"/>
          <w:lang w:eastAsia="en-US"/>
        </w:rPr>
        <w:t>формировать коммуникативную компетентность, способность к эффективному межличностному взаимодействию, совместной работе в коллективе и группе.</w:t>
      </w:r>
    </w:p>
    <w:p w:rsidR="00CA33A9" w:rsidRDefault="00CA33A9" w:rsidP="00CA33A9">
      <w:pPr>
        <w:pStyle w:val="22"/>
        <w:tabs>
          <w:tab w:val="left" w:pos="0"/>
        </w:tabs>
        <w:spacing w:line="240" w:lineRule="auto"/>
        <w:ind w:right="-57"/>
        <w:jc w:val="center"/>
        <w:rPr>
          <w:sz w:val="24"/>
          <w:szCs w:val="24"/>
        </w:rPr>
      </w:pPr>
    </w:p>
    <w:p w:rsidR="000C4B9C" w:rsidRPr="00CA33A9" w:rsidRDefault="000C4B9C" w:rsidP="00CA33A9">
      <w:pPr>
        <w:pStyle w:val="22"/>
        <w:tabs>
          <w:tab w:val="left" w:pos="0"/>
        </w:tabs>
        <w:spacing w:line="240" w:lineRule="auto"/>
        <w:ind w:right="-57"/>
        <w:jc w:val="center"/>
        <w:rPr>
          <w:b/>
          <w:sz w:val="24"/>
          <w:szCs w:val="24"/>
        </w:rPr>
      </w:pPr>
      <w:r w:rsidRPr="00CA33A9">
        <w:rPr>
          <w:b/>
          <w:sz w:val="24"/>
          <w:szCs w:val="24"/>
        </w:rPr>
        <w:t>1.3</w:t>
      </w:r>
      <w:r w:rsidR="00CA33A9" w:rsidRPr="00CA33A9">
        <w:rPr>
          <w:b/>
          <w:sz w:val="24"/>
          <w:szCs w:val="24"/>
        </w:rPr>
        <w:t xml:space="preserve">. </w:t>
      </w:r>
      <w:r w:rsidRPr="00CA33A9">
        <w:rPr>
          <w:b/>
          <w:sz w:val="24"/>
          <w:szCs w:val="24"/>
        </w:rPr>
        <w:t>СОДЕРЖАНИЕ ПРОГРАММЫ</w:t>
      </w:r>
    </w:p>
    <w:p w:rsidR="00CA33A9" w:rsidRPr="00CA33A9" w:rsidRDefault="00CA33A9" w:rsidP="00CA33A9">
      <w:pPr>
        <w:pStyle w:val="Style32"/>
        <w:widowControl/>
        <w:tabs>
          <w:tab w:val="left" w:pos="0"/>
        </w:tabs>
        <w:rPr>
          <w:rStyle w:val="FontStyle75"/>
          <w:rFonts w:ascii="Times New Roman" w:hAnsi="Times New Roman"/>
          <w:bCs/>
          <w:sz w:val="24"/>
        </w:rPr>
      </w:pPr>
    </w:p>
    <w:p w:rsidR="00CA33A9" w:rsidRPr="00CA33A9" w:rsidRDefault="00CA33A9" w:rsidP="00CA33A9">
      <w:pPr>
        <w:pStyle w:val="Style32"/>
        <w:widowControl/>
        <w:tabs>
          <w:tab w:val="left" w:pos="0"/>
        </w:tabs>
        <w:jc w:val="center"/>
        <w:rPr>
          <w:rStyle w:val="FontStyle75"/>
          <w:rFonts w:ascii="Times New Roman" w:hAnsi="Times New Roman"/>
          <w:bCs/>
          <w:iCs/>
          <w:sz w:val="24"/>
        </w:rPr>
      </w:pPr>
      <w:r w:rsidRPr="00CA33A9">
        <w:rPr>
          <w:rStyle w:val="FontStyle75"/>
          <w:rFonts w:ascii="Times New Roman" w:hAnsi="Times New Roman"/>
          <w:bCs/>
          <w:iCs/>
          <w:sz w:val="24"/>
        </w:rPr>
        <w:t>1.3.2 Учебно-тематический план</w:t>
      </w:r>
    </w:p>
    <w:p w:rsidR="00CA33A9" w:rsidRDefault="00CA33A9" w:rsidP="00CA33A9">
      <w:pPr>
        <w:pStyle w:val="Style32"/>
        <w:widowControl/>
        <w:tabs>
          <w:tab w:val="left" w:pos="0"/>
        </w:tabs>
        <w:jc w:val="center"/>
        <w:rPr>
          <w:rStyle w:val="FontStyle75"/>
          <w:rFonts w:ascii="Times New Roman" w:hAnsi="Times New Roman"/>
          <w:bCs/>
          <w:sz w:val="24"/>
        </w:rPr>
      </w:pPr>
      <w:r w:rsidRPr="00CA33A9">
        <w:rPr>
          <w:rStyle w:val="FontStyle75"/>
          <w:rFonts w:ascii="Times New Roman" w:hAnsi="Times New Roman"/>
          <w:bCs/>
          <w:sz w:val="24"/>
        </w:rPr>
        <w:t>Первый год обучения</w:t>
      </w:r>
    </w:p>
    <w:p w:rsidR="00284FAE" w:rsidRPr="00284FAE" w:rsidRDefault="00284FAE" w:rsidP="00284FAE">
      <w:pPr>
        <w:pStyle w:val="Style32"/>
        <w:widowControl/>
        <w:tabs>
          <w:tab w:val="left" w:pos="0"/>
        </w:tabs>
        <w:jc w:val="right"/>
        <w:rPr>
          <w:rStyle w:val="FontStyle75"/>
          <w:rFonts w:ascii="Times New Roman" w:hAnsi="Times New Roman"/>
          <w:b w:val="0"/>
          <w:bCs/>
          <w:i/>
          <w:sz w:val="24"/>
        </w:rPr>
      </w:pPr>
      <w:r w:rsidRPr="00284FAE">
        <w:rPr>
          <w:rStyle w:val="FontStyle75"/>
          <w:rFonts w:ascii="Times New Roman" w:hAnsi="Times New Roman"/>
          <w:b w:val="0"/>
          <w:bCs/>
          <w:i/>
          <w:sz w:val="24"/>
        </w:rPr>
        <w:t>Таблица 1</w:t>
      </w:r>
    </w:p>
    <w:tbl>
      <w:tblPr>
        <w:tblStyle w:val="af3"/>
        <w:tblW w:w="9429" w:type="dxa"/>
        <w:tblLayout w:type="fixed"/>
        <w:tblLook w:val="04A0" w:firstRow="1" w:lastRow="0" w:firstColumn="1" w:lastColumn="0" w:noHBand="0" w:noVBand="1"/>
      </w:tblPr>
      <w:tblGrid>
        <w:gridCol w:w="817"/>
        <w:gridCol w:w="3685"/>
        <w:gridCol w:w="851"/>
        <w:gridCol w:w="815"/>
        <w:gridCol w:w="993"/>
        <w:gridCol w:w="2268"/>
      </w:tblGrid>
      <w:tr w:rsidR="00CA33A9" w:rsidRPr="00CA33A9" w:rsidTr="00CA33A9">
        <w:tc>
          <w:tcPr>
            <w:tcW w:w="817" w:type="dxa"/>
            <w:vMerge w:val="restart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85" w:type="dxa"/>
            <w:vMerge w:val="restart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2659" w:type="dxa"/>
            <w:gridSpan w:val="3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b/>
                <w:bCs/>
              </w:rPr>
              <w:t>Количество часов</w:t>
            </w:r>
          </w:p>
        </w:tc>
        <w:tc>
          <w:tcPr>
            <w:tcW w:w="2268" w:type="dxa"/>
            <w:vMerge w:val="restart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b/>
                <w:bCs/>
              </w:rPr>
              <w:t>Формы контроля, аттестация</w:t>
            </w:r>
          </w:p>
        </w:tc>
      </w:tr>
      <w:tr w:rsidR="00CA33A9" w:rsidRPr="00CA33A9" w:rsidTr="00CA33A9">
        <w:tc>
          <w:tcPr>
            <w:tcW w:w="817" w:type="dxa"/>
            <w:vMerge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rStyle w:val="FontStyle75"/>
                <w:rFonts w:ascii="Times New Roman" w:hAnsi="Times New Roman"/>
                <w:bCs/>
                <w:sz w:val="24"/>
              </w:rPr>
              <w:t>всего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>
              <w:rPr>
                <w:rStyle w:val="FontStyle75"/>
                <w:rFonts w:ascii="Times New Roman" w:hAnsi="Times New Roman"/>
                <w:bCs/>
                <w:sz w:val="24"/>
              </w:rPr>
              <w:t>т</w:t>
            </w:r>
            <w:r w:rsidRPr="00CA33A9">
              <w:rPr>
                <w:rStyle w:val="FontStyle75"/>
                <w:rFonts w:ascii="Times New Roman" w:hAnsi="Times New Roman"/>
                <w:bCs/>
                <w:sz w:val="24"/>
              </w:rPr>
              <w:t>еор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>
              <w:rPr>
                <w:rStyle w:val="FontStyle75"/>
                <w:rFonts w:ascii="Times New Roman" w:hAnsi="Times New Roman"/>
                <w:bCs/>
                <w:sz w:val="24"/>
              </w:rPr>
              <w:t>п</w:t>
            </w:r>
            <w:r w:rsidRPr="00CA33A9">
              <w:rPr>
                <w:rStyle w:val="FontStyle75"/>
                <w:rFonts w:ascii="Times New Roman" w:hAnsi="Times New Roman"/>
                <w:bCs/>
                <w:sz w:val="24"/>
              </w:rPr>
              <w:t>ракт</w:t>
            </w:r>
            <w:r>
              <w:rPr>
                <w:rStyle w:val="FontStyle75"/>
                <w:rFonts w:ascii="Times New Roman" w:hAnsi="Times New Roman"/>
                <w:bCs/>
                <w:sz w:val="24"/>
              </w:rPr>
              <w:t>.</w:t>
            </w:r>
          </w:p>
        </w:tc>
        <w:tc>
          <w:tcPr>
            <w:tcW w:w="2268" w:type="dxa"/>
            <w:vMerge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33A9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zh-CN"/>
              </w:rPr>
              <w:t>Введение в программу</w:t>
            </w:r>
          </w:p>
        </w:tc>
        <w:tc>
          <w:tcPr>
            <w:tcW w:w="851" w:type="dxa"/>
            <w:vAlign w:val="center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213201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815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Вводное занятие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7570ED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наблюдение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bCs/>
                <w:sz w:val="24"/>
                <w:szCs w:val="24"/>
              </w:rPr>
              <w:t>1.2.</w:t>
            </w:r>
          </w:p>
        </w:tc>
        <w:tc>
          <w:tcPr>
            <w:tcW w:w="3685" w:type="dxa"/>
          </w:tcPr>
          <w:p w:rsidR="00CA33A9" w:rsidRPr="00BF4789" w:rsidRDefault="00BF478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BF4789">
              <w:rPr>
                <w:rFonts w:ascii="Times New Roman" w:hAnsi="Times New Roman"/>
                <w:bCs/>
                <w:sz w:val="24"/>
                <w:szCs w:val="24"/>
              </w:rPr>
              <w:t>Театр как вид искусства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rPr>
                <w:rStyle w:val="FontStyle75"/>
                <w:rFonts w:ascii="Times New Roman" w:hAnsi="Times New Roman"/>
                <w:bCs/>
                <w:sz w:val="24"/>
              </w:rPr>
            </w:pPr>
            <w:r>
              <w:rPr>
                <w:rStyle w:val="FontStyle75"/>
                <w:rFonts w:ascii="Times New Roman" w:hAnsi="Times New Roman"/>
                <w:bCs/>
                <w:sz w:val="24"/>
              </w:rPr>
              <w:t>2.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Азбука актёрского мастерства  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12 ч.</w:t>
            </w:r>
          </w:p>
        </w:tc>
        <w:tc>
          <w:tcPr>
            <w:tcW w:w="815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Сценическая речь. Работа над голосом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213201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опрос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Сценическое движение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Художественное чтение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213201">
            <w:pPr>
              <w:spacing w:after="0" w:line="240" w:lineRule="auto"/>
              <w:rPr>
                <w:rStyle w:val="FontStyle75"/>
                <w:rFonts w:ascii="Times New Roman" w:hAnsi="Times New Roman"/>
                <w:bCs/>
                <w:sz w:val="24"/>
              </w:rPr>
            </w:pPr>
            <w:r>
              <w:rPr>
                <w:rStyle w:val="FontStyle83"/>
                <w:rFonts w:ascii="Times New Roman" w:hAnsi="Times New Roman"/>
                <w:sz w:val="24"/>
                <w:szCs w:val="24"/>
              </w:rPr>
              <w:t>и</w:t>
            </w:r>
            <w:r w:rsidRPr="00745298">
              <w:rPr>
                <w:rStyle w:val="FontStyle83"/>
                <w:rFonts w:ascii="Times New Roman" w:hAnsi="Times New Roman"/>
                <w:sz w:val="24"/>
                <w:szCs w:val="24"/>
              </w:rPr>
              <w:t xml:space="preserve">нсценирование </w:t>
            </w:r>
          </w:p>
        </w:tc>
      </w:tr>
      <w:tr w:rsidR="00CA33A9" w:rsidRPr="00CA33A9" w:rsidTr="00213201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3685" w:type="dxa"/>
            <w:vAlign w:val="center"/>
          </w:tcPr>
          <w:p w:rsidR="00CA33A9" w:rsidRPr="00CA33A9" w:rsidRDefault="00CA33A9" w:rsidP="00213201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Грим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kern w:val="2"/>
              </w:rPr>
              <w:t>Конкурс по гримированию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православия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10 ч.</w:t>
            </w:r>
          </w:p>
        </w:tc>
        <w:tc>
          <w:tcPr>
            <w:tcW w:w="815" w:type="dxa"/>
            <w:vAlign w:val="center"/>
          </w:tcPr>
          <w:p w:rsidR="00CA33A9" w:rsidRPr="005418B6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8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CA33A9" w:rsidRPr="005418B6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8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Православие как отличительная черта русской культуры</w:t>
            </w:r>
          </w:p>
        </w:tc>
        <w:tc>
          <w:tcPr>
            <w:tcW w:w="851" w:type="dxa"/>
            <w:vAlign w:val="center"/>
          </w:tcPr>
          <w:p w:rsidR="00CA33A9" w:rsidRPr="00CA33A9" w:rsidRDefault="00A5799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A5799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A5799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Основные православные праздники</w:t>
            </w:r>
          </w:p>
        </w:tc>
        <w:tc>
          <w:tcPr>
            <w:tcW w:w="851" w:type="dxa"/>
            <w:vAlign w:val="center"/>
          </w:tcPr>
          <w:p w:rsidR="00CA33A9" w:rsidRPr="00CA33A9" w:rsidRDefault="00A5799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A5799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7570ED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Промежуточная аттестация, показ спектакля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Азбука православия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213201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</w:pPr>
            <w:r w:rsidRPr="00213201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опрос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Основные события и герои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213201">
            <w:pPr>
              <w:spacing w:after="0" w:line="240" w:lineRule="auto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  <w:szCs w:val="24"/>
              </w:rPr>
              <w:t xml:space="preserve">Инсценирование 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Православный календарь и православный театр 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12 ч.</w:t>
            </w:r>
          </w:p>
        </w:tc>
        <w:tc>
          <w:tcPr>
            <w:tcW w:w="815" w:type="dxa"/>
            <w:vAlign w:val="center"/>
          </w:tcPr>
          <w:p w:rsidR="00CA33A9" w:rsidRPr="005418B6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A33A9" w:rsidRPr="005418B6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Православный календарь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Православный театр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213201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3685" w:type="dxa"/>
            <w:vAlign w:val="center"/>
          </w:tcPr>
          <w:p w:rsidR="00CA33A9" w:rsidRPr="00CA33A9" w:rsidRDefault="00CA33A9" w:rsidP="00213201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>Православные театральные постановки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Промежуточная аттестация, показ спектакля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Сценическая психомоторика 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14 ч.</w:t>
            </w:r>
          </w:p>
        </w:tc>
        <w:tc>
          <w:tcPr>
            <w:tcW w:w="815" w:type="dxa"/>
            <w:vAlign w:val="center"/>
          </w:tcPr>
          <w:p w:rsidR="00CA33A9" w:rsidRPr="005418B6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8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CA33A9" w:rsidRPr="005418B6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8B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Работа над выражением лица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Работа над движением тела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Работа над движением головы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sz w:val="24"/>
                <w:szCs w:val="24"/>
              </w:rPr>
              <w:t xml:space="preserve">История православного театра  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sz w:val="24"/>
                <w:szCs w:val="24"/>
              </w:rPr>
              <w:t>16 ч.</w:t>
            </w:r>
          </w:p>
        </w:tc>
        <w:tc>
          <w:tcPr>
            <w:tcW w:w="815" w:type="dxa"/>
            <w:vAlign w:val="center"/>
          </w:tcPr>
          <w:p w:rsidR="00CA33A9" w:rsidRPr="005418B6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8B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CA33A9" w:rsidRPr="005418B6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18B6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6.1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Православный театр в современную эпоху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CA33A9" w:rsidRPr="00CA33A9" w:rsidRDefault="005418B6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6.2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Возникновение православного театра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6.3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Традиции православия и современный театр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7570ED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685" w:type="dxa"/>
            <w:vAlign w:val="center"/>
          </w:tcPr>
          <w:p w:rsidR="00CA33A9" w:rsidRPr="00CA33A9" w:rsidRDefault="00CA33A9" w:rsidP="007570E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15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Промежуточная аттестация, показ спектакля</w:t>
            </w:r>
          </w:p>
        </w:tc>
      </w:tr>
      <w:tr w:rsidR="00CA33A9" w:rsidRPr="00213201" w:rsidTr="00CA33A9">
        <w:tc>
          <w:tcPr>
            <w:tcW w:w="817" w:type="dxa"/>
          </w:tcPr>
          <w:p w:rsidR="00CA33A9" w:rsidRPr="00213201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CA33A9" w:rsidRPr="00213201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320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CA33A9" w:rsidRPr="00213201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320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15" w:type="dxa"/>
            <w:vAlign w:val="center"/>
          </w:tcPr>
          <w:p w:rsidR="00CA33A9" w:rsidRPr="00213201" w:rsidRDefault="00F77943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93" w:type="dxa"/>
            <w:vAlign w:val="center"/>
          </w:tcPr>
          <w:p w:rsidR="00CA33A9" w:rsidRPr="00213201" w:rsidRDefault="00F77943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2268" w:type="dxa"/>
            <w:vAlign w:val="center"/>
          </w:tcPr>
          <w:p w:rsidR="00CA33A9" w:rsidRPr="00213201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</w:tbl>
    <w:p w:rsidR="00CA33A9" w:rsidRPr="00CA33A9" w:rsidRDefault="00CA33A9" w:rsidP="00CA33A9">
      <w:pPr>
        <w:pStyle w:val="Style32"/>
        <w:widowControl/>
        <w:tabs>
          <w:tab w:val="left" w:pos="0"/>
        </w:tabs>
        <w:rPr>
          <w:rStyle w:val="FontStyle75"/>
          <w:rFonts w:ascii="Times New Roman" w:hAnsi="Times New Roman"/>
          <w:bCs/>
          <w:sz w:val="24"/>
        </w:rPr>
      </w:pPr>
    </w:p>
    <w:p w:rsidR="00CA33A9" w:rsidRPr="00CA33A9" w:rsidRDefault="00CA33A9" w:rsidP="00CA33A9">
      <w:pPr>
        <w:pStyle w:val="Style32"/>
        <w:widowControl/>
        <w:tabs>
          <w:tab w:val="left" w:pos="0"/>
        </w:tabs>
        <w:jc w:val="center"/>
        <w:rPr>
          <w:rStyle w:val="FontStyle75"/>
          <w:rFonts w:ascii="Times New Roman" w:hAnsi="Times New Roman"/>
          <w:bCs/>
          <w:sz w:val="24"/>
        </w:rPr>
      </w:pPr>
      <w:r w:rsidRPr="00CA33A9">
        <w:rPr>
          <w:rStyle w:val="FontStyle75"/>
          <w:rFonts w:ascii="Times New Roman" w:hAnsi="Times New Roman"/>
          <w:bCs/>
          <w:sz w:val="24"/>
        </w:rPr>
        <w:t>Второй год обучения</w:t>
      </w:r>
    </w:p>
    <w:p w:rsidR="00CA33A9" w:rsidRPr="00284FAE" w:rsidRDefault="00CA33A9" w:rsidP="00CA33A9">
      <w:pPr>
        <w:pStyle w:val="Style32"/>
        <w:widowControl/>
        <w:tabs>
          <w:tab w:val="left" w:pos="0"/>
        </w:tabs>
        <w:jc w:val="right"/>
        <w:rPr>
          <w:rStyle w:val="FontStyle75"/>
          <w:rFonts w:ascii="Times New Roman" w:hAnsi="Times New Roman"/>
          <w:b w:val="0"/>
          <w:bCs/>
          <w:i/>
          <w:sz w:val="24"/>
        </w:rPr>
      </w:pPr>
      <w:r w:rsidRPr="00284FAE">
        <w:rPr>
          <w:rStyle w:val="FontStyle75"/>
          <w:rFonts w:ascii="Times New Roman" w:hAnsi="Times New Roman"/>
          <w:b w:val="0"/>
          <w:bCs/>
          <w:i/>
          <w:sz w:val="24"/>
        </w:rPr>
        <w:t>Таблица</w:t>
      </w:r>
      <w:r w:rsidR="00284FAE" w:rsidRPr="00284FAE">
        <w:rPr>
          <w:rStyle w:val="FontStyle75"/>
          <w:rFonts w:ascii="Times New Roman" w:hAnsi="Times New Roman"/>
          <w:b w:val="0"/>
          <w:bCs/>
          <w:i/>
          <w:sz w:val="24"/>
        </w:rPr>
        <w:t xml:space="preserve"> 2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685"/>
        <w:gridCol w:w="851"/>
        <w:gridCol w:w="851"/>
        <w:gridCol w:w="992"/>
        <w:gridCol w:w="2268"/>
      </w:tblGrid>
      <w:tr w:rsidR="00CA33A9" w:rsidRPr="00CA33A9" w:rsidTr="00CA33A9">
        <w:tc>
          <w:tcPr>
            <w:tcW w:w="817" w:type="dxa"/>
            <w:vMerge w:val="restart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85" w:type="dxa"/>
            <w:vMerge w:val="restart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2694" w:type="dxa"/>
            <w:gridSpan w:val="3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b/>
                <w:bCs/>
              </w:rPr>
              <w:t>Количество часов</w:t>
            </w:r>
          </w:p>
        </w:tc>
        <w:tc>
          <w:tcPr>
            <w:tcW w:w="2268" w:type="dxa"/>
            <w:vMerge w:val="restart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b/>
                <w:bCs/>
              </w:rPr>
              <w:t>Формы контроля, аттестация</w:t>
            </w:r>
          </w:p>
        </w:tc>
      </w:tr>
      <w:tr w:rsidR="00CA33A9" w:rsidRPr="00CA33A9" w:rsidTr="00CA33A9">
        <w:tc>
          <w:tcPr>
            <w:tcW w:w="817" w:type="dxa"/>
            <w:vMerge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rStyle w:val="FontStyle75"/>
                <w:rFonts w:ascii="Times New Roman" w:hAnsi="Times New Roman"/>
                <w:bCs/>
                <w:sz w:val="24"/>
              </w:rPr>
              <w:t>всего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>
              <w:rPr>
                <w:rStyle w:val="FontStyle75"/>
                <w:rFonts w:ascii="Times New Roman" w:hAnsi="Times New Roman"/>
                <w:bCs/>
                <w:sz w:val="24"/>
              </w:rPr>
              <w:t>т</w:t>
            </w:r>
            <w:r w:rsidRPr="00CA33A9">
              <w:rPr>
                <w:rStyle w:val="FontStyle75"/>
                <w:rFonts w:ascii="Times New Roman" w:hAnsi="Times New Roman"/>
                <w:bCs/>
                <w:sz w:val="24"/>
              </w:rPr>
              <w:t>еор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CA33A9">
              <w:rPr>
                <w:rStyle w:val="FontStyle75"/>
                <w:rFonts w:ascii="Times New Roman" w:hAnsi="Times New Roman"/>
                <w:bCs/>
                <w:sz w:val="24"/>
              </w:rPr>
              <w:t>практ</w:t>
            </w:r>
          </w:p>
        </w:tc>
        <w:tc>
          <w:tcPr>
            <w:tcW w:w="2268" w:type="dxa"/>
            <w:vMerge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BF4789" w:rsidTr="00CA33A9">
        <w:tc>
          <w:tcPr>
            <w:tcW w:w="817" w:type="dxa"/>
            <w:vAlign w:val="center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CA33A9" w:rsidRPr="00BF478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zh-CN"/>
              </w:rPr>
              <w:t>Введение в программу</w:t>
            </w:r>
          </w:p>
        </w:tc>
        <w:tc>
          <w:tcPr>
            <w:tcW w:w="851" w:type="dxa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BF478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Вводное занятие. Театр как явление общественной жизни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7570ED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Театральные понятия и термины, профессии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213201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</w:pPr>
            <w:r w:rsidRPr="00213201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опрос</w:t>
            </w:r>
          </w:p>
        </w:tc>
      </w:tr>
      <w:tr w:rsidR="00CA33A9" w:rsidRPr="00BF4789" w:rsidTr="00CA33A9">
        <w:tc>
          <w:tcPr>
            <w:tcW w:w="817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685" w:type="dxa"/>
          </w:tcPr>
          <w:p w:rsidR="00CA33A9" w:rsidRPr="00BF4789" w:rsidRDefault="00CA33A9" w:rsidP="00BF478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b/>
                <w:kern w:val="1"/>
                <w:sz w:val="24"/>
                <w:szCs w:val="24"/>
                <w:lang w:eastAsia="zh-CN"/>
              </w:rPr>
            </w:pPr>
            <w:r w:rsidRPr="00BF478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Мастерство актёра 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bCs/>
                <w:sz w:val="24"/>
                <w:szCs w:val="24"/>
              </w:rPr>
              <w:t>16 ч.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CA33A9" w:rsidRPr="00BF478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Сценическая речь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Сценическое движение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Грим и костюм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  <w:vAlign w:val="center"/>
          </w:tcPr>
          <w:p w:rsidR="00213201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kern w:val="2"/>
              </w:rPr>
              <w:t>Конкурс по гримированию</w:t>
            </w: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Личность актёра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  <w:vAlign w:val="center"/>
          </w:tcPr>
          <w:p w:rsidR="00213201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  <w:t>Формирование сценического образа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685" w:type="dxa"/>
          </w:tcPr>
          <w:p w:rsidR="00CA33A9" w:rsidRPr="00CA33A9" w:rsidRDefault="00CA33A9" w:rsidP="00BF478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Спектакль как результат коллективного творчества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20 ч.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Образ спектакля и его компоненты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213201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</w:pPr>
            <w:r w:rsidRPr="00213201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опрос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Этапы создания спектакля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Музыкальное сопровождение спектакля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213201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Опрос</w:t>
            </w:r>
            <w:r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, викторина</w:t>
            </w: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eastAsia="Times New Roman" w:hAnsi="Times New Roman"/>
                <w:kern w:val="1"/>
                <w:sz w:val="24"/>
                <w:szCs w:val="24"/>
                <w:lang w:eastAsia="zh-CN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Декорации и живопись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  <w:vAlign w:val="center"/>
          </w:tcPr>
          <w:p w:rsidR="00213201" w:rsidRPr="00CA33A9" w:rsidRDefault="00213201" w:rsidP="00213201">
            <w:pPr>
              <w:spacing w:after="0" w:line="240" w:lineRule="auto"/>
              <w:rPr>
                <w:rStyle w:val="FontStyle75"/>
                <w:rFonts w:ascii="Times New Roman" w:hAnsi="Times New Roman"/>
                <w:bCs/>
                <w:sz w:val="24"/>
              </w:rPr>
            </w:pPr>
            <w:r>
              <w:rPr>
                <w:rStyle w:val="FontStyle83"/>
                <w:rFonts w:ascii="Times New Roman" w:hAnsi="Times New Roman"/>
                <w:sz w:val="24"/>
                <w:szCs w:val="24"/>
              </w:rPr>
              <w:t>в</w:t>
            </w:r>
            <w:r w:rsidRPr="00745298">
              <w:rPr>
                <w:rStyle w:val="FontStyle83"/>
                <w:rFonts w:ascii="Times New Roman" w:hAnsi="Times New Roman"/>
                <w:sz w:val="24"/>
                <w:szCs w:val="24"/>
              </w:rPr>
              <w:t>ыставка рисунков, эскизов оформления сцены</w:t>
            </w: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3.5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Цвет и свет в спектакле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:rsidR="00213201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685" w:type="dxa"/>
          </w:tcPr>
          <w:p w:rsidR="00CA33A9" w:rsidRPr="00CA33A9" w:rsidRDefault="00CA33A9" w:rsidP="00BF478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Православный календарь и православный театр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34 ч.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Православные двунадесятые праздники. Традиции и обряды, связанные с их празднованием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7570ED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3685" w:type="dxa"/>
            <w:vAlign w:val="center"/>
          </w:tcPr>
          <w:p w:rsidR="00CA33A9" w:rsidRPr="00CA33A9" w:rsidRDefault="00CA33A9" w:rsidP="007570E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Библейские мотивы в художественной драматургии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Промежуточная аттестация, показ спектакля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Нравственная нагрузка православных спектаклей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685" w:type="dxa"/>
          </w:tcPr>
          <w:p w:rsidR="00CA33A9" w:rsidRPr="00CA33A9" w:rsidRDefault="00CA33A9" w:rsidP="00BF478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Православный театр как вид искусства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20 ч.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Православный театр как вид искусства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Основные события и герои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BF478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Моральная нагрузка современной театральной православной постановки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685" w:type="dxa"/>
          </w:tcPr>
          <w:p w:rsidR="00CA33A9" w:rsidRPr="00CA33A9" w:rsidRDefault="00CA33A9" w:rsidP="00BF4789">
            <w:pPr>
              <w:tabs>
                <w:tab w:val="left" w:pos="0"/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Жития святых 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18 ч.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6.1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Выбор и разбор произведения по житиям святых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CA33A9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7570ED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6.2</w:t>
            </w:r>
          </w:p>
        </w:tc>
        <w:tc>
          <w:tcPr>
            <w:tcW w:w="3685" w:type="dxa"/>
            <w:vAlign w:val="center"/>
          </w:tcPr>
          <w:p w:rsidR="00CA33A9" w:rsidRPr="00CA33A9" w:rsidRDefault="00CA33A9" w:rsidP="007570E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Работа над спектаклем «Жития святых»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Промежуточная аттестация, показ спектакля</w:t>
            </w: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685" w:type="dxa"/>
          </w:tcPr>
          <w:p w:rsidR="00CA33A9" w:rsidRPr="00CA33A9" w:rsidRDefault="00CA33A9" w:rsidP="00BF478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Театральная мастерская </w:t>
            </w:r>
          </w:p>
        </w:tc>
        <w:tc>
          <w:tcPr>
            <w:tcW w:w="851" w:type="dxa"/>
            <w:vAlign w:val="center"/>
          </w:tcPr>
          <w:p w:rsidR="00CA33A9" w:rsidRPr="00CA33A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30 ч.</w:t>
            </w:r>
          </w:p>
        </w:tc>
        <w:tc>
          <w:tcPr>
            <w:tcW w:w="851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CA33A9" w:rsidRPr="00CA33A9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7.1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Жизнь в театре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7.2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Театр одного актёра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  <w:vAlign w:val="center"/>
          </w:tcPr>
          <w:p w:rsidR="00213201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45298">
              <w:rPr>
                <w:rStyle w:val="FontStyle83"/>
                <w:rFonts w:ascii="Times New Roman" w:hAnsi="Times New Roman"/>
                <w:sz w:val="24"/>
              </w:rPr>
              <w:t>игры-этюды</w:t>
            </w: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7.3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Актёры и зрители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:rsidR="00213201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213201" w:rsidRPr="00CA33A9" w:rsidTr="00CA33A9">
        <w:tc>
          <w:tcPr>
            <w:tcW w:w="817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7.4</w:t>
            </w:r>
          </w:p>
        </w:tc>
        <w:tc>
          <w:tcPr>
            <w:tcW w:w="3685" w:type="dxa"/>
          </w:tcPr>
          <w:p w:rsidR="00213201" w:rsidRPr="00CA33A9" w:rsidRDefault="00213201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Театральное закулисье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213201" w:rsidRPr="00CA33A9" w:rsidRDefault="00213201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/>
            <w:vAlign w:val="center"/>
          </w:tcPr>
          <w:p w:rsidR="00213201" w:rsidRPr="00CA33A9" w:rsidRDefault="00213201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  <w:tr w:rsidR="00CA33A9" w:rsidRPr="00CA33A9" w:rsidTr="00CA33A9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7.5</w:t>
            </w:r>
          </w:p>
        </w:tc>
        <w:tc>
          <w:tcPr>
            <w:tcW w:w="3685" w:type="dxa"/>
          </w:tcPr>
          <w:p w:rsidR="00CA33A9" w:rsidRPr="00CA33A9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Посещение театра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3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беседа</w:t>
            </w:r>
          </w:p>
        </w:tc>
      </w:tr>
      <w:tr w:rsidR="00CA33A9" w:rsidRPr="00CA33A9" w:rsidTr="007570ED">
        <w:tc>
          <w:tcPr>
            <w:tcW w:w="817" w:type="dxa"/>
            <w:vAlign w:val="center"/>
          </w:tcPr>
          <w:p w:rsidR="00CA33A9" w:rsidRPr="00CA33A9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3A9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685" w:type="dxa"/>
            <w:vAlign w:val="center"/>
          </w:tcPr>
          <w:p w:rsidR="00CA33A9" w:rsidRPr="00CA33A9" w:rsidRDefault="00CA33A9" w:rsidP="007570ED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Итоговое занятие.</w:t>
            </w:r>
            <w:r w:rsidRPr="00CA33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A33A9" w:rsidRPr="00BF4789" w:rsidRDefault="00CA33A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A33A9" w:rsidRPr="00BF4789" w:rsidRDefault="00BF4789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478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A33A9" w:rsidRPr="00CA33A9" w:rsidRDefault="007570ED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  <w:r w:rsidRPr="007570ED">
              <w:rPr>
                <w:rStyle w:val="FontStyle75"/>
                <w:rFonts w:ascii="Times New Roman" w:hAnsi="Times New Roman"/>
                <w:b w:val="0"/>
                <w:bCs/>
                <w:sz w:val="24"/>
              </w:rPr>
              <w:t>Промежуточная аттестация, показ спектакля</w:t>
            </w:r>
          </w:p>
        </w:tc>
      </w:tr>
      <w:tr w:rsidR="00CA33A9" w:rsidRPr="00F77943" w:rsidTr="00CA33A9">
        <w:tc>
          <w:tcPr>
            <w:tcW w:w="817" w:type="dxa"/>
            <w:vAlign w:val="center"/>
          </w:tcPr>
          <w:p w:rsidR="00CA33A9" w:rsidRPr="00F77943" w:rsidRDefault="00CA33A9" w:rsidP="00CA33A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CA33A9" w:rsidRPr="00F77943" w:rsidRDefault="00CA33A9" w:rsidP="00CA33A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794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CA33A9" w:rsidRPr="00F77943" w:rsidRDefault="00F77943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851" w:type="dxa"/>
          </w:tcPr>
          <w:p w:rsidR="00CA33A9" w:rsidRPr="00F77943" w:rsidRDefault="00F77943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CA33A9" w:rsidRPr="00F77943" w:rsidRDefault="00F77943" w:rsidP="00CA33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2268" w:type="dxa"/>
            <w:vAlign w:val="center"/>
          </w:tcPr>
          <w:p w:rsidR="00CA33A9" w:rsidRPr="00F77943" w:rsidRDefault="00CA33A9" w:rsidP="00CA33A9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4"/>
              </w:rPr>
            </w:pPr>
          </w:p>
        </w:tc>
      </w:tr>
    </w:tbl>
    <w:p w:rsidR="00CA33A9" w:rsidRPr="00CA33A9" w:rsidRDefault="00CA33A9" w:rsidP="00CA33A9">
      <w:pPr>
        <w:pStyle w:val="Style32"/>
        <w:widowControl/>
        <w:tabs>
          <w:tab w:val="left" w:pos="0"/>
        </w:tabs>
        <w:rPr>
          <w:rStyle w:val="FontStyle75"/>
          <w:rFonts w:ascii="Times New Roman" w:hAnsi="Times New Roman"/>
          <w:bCs/>
          <w:sz w:val="24"/>
        </w:rPr>
      </w:pPr>
    </w:p>
    <w:p w:rsidR="00CA33A9" w:rsidRPr="00CA33A9" w:rsidRDefault="00CA33A9" w:rsidP="00CA33A9">
      <w:pPr>
        <w:pStyle w:val="22"/>
        <w:tabs>
          <w:tab w:val="left" w:pos="0"/>
        </w:tabs>
        <w:spacing w:line="240" w:lineRule="auto"/>
        <w:ind w:right="-57"/>
        <w:jc w:val="center"/>
        <w:rPr>
          <w:rStyle w:val="FontStyle82"/>
          <w:rFonts w:ascii="Times New Roman" w:hAnsi="Times New Roman"/>
          <w:sz w:val="24"/>
          <w:szCs w:val="24"/>
        </w:rPr>
      </w:pPr>
      <w:r w:rsidRPr="00CA33A9">
        <w:rPr>
          <w:b/>
          <w:sz w:val="24"/>
          <w:szCs w:val="24"/>
        </w:rPr>
        <w:t>1.3.3. Содержание учебно-тематического плана</w:t>
      </w:r>
    </w:p>
    <w:p w:rsidR="00CA33A9" w:rsidRPr="00CA33A9" w:rsidRDefault="00CA33A9" w:rsidP="00CA33A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CA33A9">
        <w:rPr>
          <w:rFonts w:ascii="Times New Roman" w:hAnsi="Times New Roman"/>
          <w:b/>
          <w:bCs/>
          <w:iCs/>
          <w:sz w:val="24"/>
          <w:szCs w:val="24"/>
        </w:rPr>
        <w:t>Первый год обучения</w:t>
      </w:r>
    </w:p>
    <w:p w:rsidR="00284FAE" w:rsidRDefault="00284FAE" w:rsidP="005418B6">
      <w:pPr>
        <w:tabs>
          <w:tab w:val="left" w:pos="0"/>
        </w:tabs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18B6" w:rsidRDefault="005418B6" w:rsidP="005418B6">
      <w:pPr>
        <w:tabs>
          <w:tab w:val="left" w:pos="0"/>
        </w:tabs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Pr="00CA33A9">
        <w:rPr>
          <w:rFonts w:ascii="Times New Roman" w:eastAsia="Times New Roman" w:hAnsi="Times New Roman"/>
          <w:b/>
          <w:kern w:val="1"/>
          <w:sz w:val="24"/>
          <w:szCs w:val="24"/>
          <w:lang w:eastAsia="zh-CN"/>
        </w:rPr>
        <w:t>Введение в программу</w:t>
      </w:r>
    </w:p>
    <w:p w:rsidR="00CA33A9" w:rsidRPr="005418B6" w:rsidRDefault="005418B6" w:rsidP="005418B6">
      <w:pPr>
        <w:tabs>
          <w:tab w:val="left" w:pos="0"/>
        </w:tabs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5418B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5418B6">
        <w:rPr>
          <w:rFonts w:ascii="Times New Roman" w:hAnsi="Times New Roman"/>
          <w:b/>
          <w:bCs/>
          <w:sz w:val="24"/>
          <w:szCs w:val="24"/>
          <w:u w:val="single"/>
        </w:rPr>
        <w:t>Вводное занятие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Теория:</w:t>
      </w:r>
      <w:r w:rsidRPr="00CA33A9">
        <w:rPr>
          <w:rFonts w:ascii="Times New Roman" w:hAnsi="Times New Roman"/>
          <w:sz w:val="24"/>
          <w:szCs w:val="24"/>
        </w:rPr>
        <w:t xml:space="preserve"> знакомство с театральным объединением, правила техники безопасности. понятие «театр», «театральная деятельность», «театральное искусство». Театр в Древнем мире – Греции и Риме. Общие представления о видах и жанрах театрального искусства. Скоморохи как первые профессиональные актёры на Руси. Кукольный скомороший театр «Петрушка». Разговор о важном.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посещение кукольного театра.</w:t>
      </w:r>
    </w:p>
    <w:p w:rsidR="00CA33A9" w:rsidRPr="005418B6" w:rsidRDefault="005418B6" w:rsidP="00CA33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5418B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5418B6">
        <w:rPr>
          <w:rFonts w:ascii="Times New Roman" w:hAnsi="Times New Roman"/>
          <w:b/>
          <w:bCs/>
          <w:sz w:val="24"/>
          <w:szCs w:val="24"/>
          <w:u w:val="single"/>
        </w:rPr>
        <w:t>Театр как вид искусства (2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вехи развития театрального искусства, виды театров: кукольный, драматический, музыкальный, православный; понятие «спектакль». Театральные профессии (актёр, режиссёр, суфлёр, костюмер, гримёр).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CA33A9">
        <w:rPr>
          <w:rFonts w:ascii="Times New Roman" w:hAnsi="Times New Roman"/>
          <w:sz w:val="24"/>
          <w:szCs w:val="24"/>
        </w:rPr>
        <w:t>посещение театра музыкальной комедии.</w:t>
      </w:r>
    </w:p>
    <w:p w:rsidR="00CA33A9" w:rsidRPr="00CA33A9" w:rsidRDefault="005418B6" w:rsidP="005418B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CA33A9">
        <w:rPr>
          <w:rFonts w:ascii="Times New Roman" w:hAnsi="Times New Roman"/>
          <w:b/>
          <w:bCs/>
          <w:sz w:val="24"/>
          <w:szCs w:val="24"/>
        </w:rPr>
        <w:t>Азбука актёрского мастерства (12 ч.)</w:t>
      </w:r>
    </w:p>
    <w:p w:rsidR="00CA33A9" w:rsidRPr="005418B6" w:rsidRDefault="005418B6" w:rsidP="005418B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5418B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5418B6">
        <w:rPr>
          <w:rFonts w:ascii="Times New Roman" w:hAnsi="Times New Roman"/>
          <w:b/>
          <w:bCs/>
          <w:iCs/>
          <w:sz w:val="24"/>
          <w:szCs w:val="24"/>
          <w:u w:val="single"/>
        </w:rPr>
        <w:t>Сценическая речь. Работа над голосом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«сценическая речь», постановка правильной речи, голосовые интонации, ораторское искусство, артикуляционная гимнастика и её значение, дикция, сценическая дикция, православная постановка «Рождественская сказка».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упражнения на постановку сценической дикции, </w:t>
      </w:r>
      <w:bookmarkStart w:id="2" w:name="_Hlk118981962"/>
      <w:r w:rsidRPr="00CA33A9">
        <w:rPr>
          <w:rFonts w:ascii="Times New Roman" w:hAnsi="Times New Roman"/>
          <w:sz w:val="24"/>
          <w:szCs w:val="24"/>
        </w:rPr>
        <w:t>репетиция постановки «Рождественская сказка».</w:t>
      </w:r>
    </w:p>
    <w:bookmarkEnd w:id="2"/>
    <w:p w:rsidR="00284FAE" w:rsidRDefault="00284FAE" w:rsidP="005418B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A33A9" w:rsidRPr="005418B6" w:rsidRDefault="005418B6" w:rsidP="005418B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5418B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5418B6">
        <w:rPr>
          <w:rFonts w:ascii="Times New Roman" w:hAnsi="Times New Roman"/>
          <w:b/>
          <w:bCs/>
          <w:iCs/>
          <w:sz w:val="24"/>
          <w:szCs w:val="24"/>
          <w:u w:val="single"/>
        </w:rPr>
        <w:t>Сценическое движение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«сценическое движение», изучение основных движений на сцене, работа над правильностью сценических движений, сценическое внимание, бессловесные элементы действия, актёрское взаимодействие, ритмопластика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выполнение комплекса упражнений на сцене.</w:t>
      </w:r>
    </w:p>
    <w:p w:rsidR="00CA33A9" w:rsidRPr="005418B6" w:rsidRDefault="005418B6" w:rsidP="005418B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5418B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5418B6">
        <w:rPr>
          <w:rFonts w:ascii="Times New Roman" w:hAnsi="Times New Roman"/>
          <w:b/>
          <w:bCs/>
          <w:iCs/>
          <w:sz w:val="24"/>
          <w:szCs w:val="24"/>
          <w:u w:val="single"/>
        </w:rPr>
        <w:t>Художественное чтение (2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«художественное чтение», алгоритм художественного чтения, чтение с интонацией, чтение перед публикой. Анализ лирических, драматических, эпических произведений. Выразительность чтения. Чтение по ролям.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отработка навыка художественного чтения, чтения на публику. репетиция постановки «Рождественская сказка».</w:t>
      </w:r>
    </w:p>
    <w:p w:rsidR="00CA33A9" w:rsidRPr="005418B6" w:rsidRDefault="005418B6" w:rsidP="005418B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5418B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5418B6">
        <w:rPr>
          <w:rFonts w:ascii="Times New Roman" w:hAnsi="Times New Roman"/>
          <w:b/>
          <w:bCs/>
          <w:iCs/>
          <w:sz w:val="24"/>
          <w:szCs w:val="24"/>
          <w:u w:val="single"/>
        </w:rPr>
        <w:t>Грим (2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«грима», основы нанесения грима, механизм нанесения грима. Технология живописного и пластического грима.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техника нанесения грима.</w:t>
      </w:r>
    </w:p>
    <w:p w:rsidR="00284FAE" w:rsidRDefault="00284FAE" w:rsidP="00A5799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CA33A9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CA33A9">
        <w:rPr>
          <w:rFonts w:ascii="Times New Roman" w:hAnsi="Times New Roman"/>
          <w:b/>
          <w:bCs/>
          <w:sz w:val="24"/>
          <w:szCs w:val="24"/>
        </w:rPr>
        <w:t>Основы православия (10 ч.)</w:t>
      </w:r>
    </w:p>
    <w:p w:rsidR="00CA33A9" w:rsidRPr="00A57996" w:rsidRDefault="00A57996" w:rsidP="005418B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Православие как отличит</w:t>
      </w: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ельная черта русской культуры (2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принятие христианства на Руси, православие как связующая нить разных народов, влияние православия на русскую культуру, православные традиции, смысловая нагрузка термина «Светоч».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чтение и обсуждение православных притч «Враждебен ли мир для человека?», «Основное правило достижения цели».</w:t>
      </w:r>
    </w:p>
    <w:p w:rsidR="00CA33A9" w:rsidRPr="00A57996" w:rsidRDefault="00A57996" w:rsidP="005418B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Основные православные праздники (</w:t>
      </w: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4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Рождество, Крещение, Сретение, Пасха, Благовещение, Успение Пресвятой Богородицы, празднование Казанской иконы Божьей Матери. Языческие русские праздники – И. Коляды, Ильи Пророка в сочетании с православными традициями.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="007570ED" w:rsidRPr="007570ED">
        <w:rPr>
          <w:rFonts w:ascii="Times New Roman" w:hAnsi="Times New Roman"/>
          <w:iCs/>
          <w:sz w:val="24"/>
          <w:szCs w:val="24"/>
        </w:rPr>
        <w:t xml:space="preserve"> </w:t>
      </w:r>
      <w:r w:rsidR="007570ED" w:rsidRPr="00CA33A9">
        <w:rPr>
          <w:rFonts w:ascii="Times New Roman" w:hAnsi="Times New Roman"/>
          <w:iCs/>
          <w:sz w:val="24"/>
          <w:szCs w:val="24"/>
        </w:rPr>
        <w:t>Промежуточная аттестация</w:t>
      </w:r>
      <w:r w:rsidR="007570ED" w:rsidRPr="00CA33A9">
        <w:rPr>
          <w:rFonts w:ascii="Times New Roman" w:hAnsi="Times New Roman"/>
          <w:sz w:val="24"/>
          <w:szCs w:val="24"/>
        </w:rPr>
        <w:t xml:space="preserve"> </w:t>
      </w:r>
      <w:r w:rsidR="007570ED">
        <w:rPr>
          <w:rFonts w:ascii="Times New Roman" w:hAnsi="Times New Roman"/>
          <w:sz w:val="24"/>
          <w:szCs w:val="24"/>
        </w:rPr>
        <w:t xml:space="preserve"> - </w:t>
      </w:r>
      <w:r w:rsidRPr="00CA33A9">
        <w:rPr>
          <w:rFonts w:ascii="Times New Roman" w:hAnsi="Times New Roman"/>
          <w:sz w:val="24"/>
          <w:szCs w:val="24"/>
        </w:rPr>
        <w:t>показ спектакля «Рождественская сказка».</w:t>
      </w:r>
    </w:p>
    <w:p w:rsidR="00CA33A9" w:rsidRPr="00A57996" w:rsidRDefault="00A57996" w:rsidP="005418B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Азбука православия (2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основные каноны православия, православие как основа морали, нравственные принципы православия, значение иконы в православии, жития святых.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экскурсия в Оренбургский Никольский Кафедральный Собор.</w:t>
      </w:r>
    </w:p>
    <w:p w:rsidR="00CA33A9" w:rsidRPr="00A57996" w:rsidRDefault="00A57996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Основные события и герои (2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bookmarkStart w:id="3" w:name="_Hlk119051438"/>
      <w:r w:rsidRPr="00CA33A9">
        <w:rPr>
          <w:rFonts w:ascii="Times New Roman" w:hAnsi="Times New Roman"/>
          <w:sz w:val="24"/>
          <w:szCs w:val="24"/>
        </w:rPr>
        <w:t xml:space="preserve">разработка сценария театральной постановки, выбор темы, сюжета, </w:t>
      </w:r>
      <w:bookmarkEnd w:id="3"/>
      <w:r w:rsidRPr="00CA33A9">
        <w:rPr>
          <w:rFonts w:ascii="Times New Roman" w:hAnsi="Times New Roman"/>
          <w:sz w:val="24"/>
          <w:szCs w:val="24"/>
        </w:rPr>
        <w:t>распределение ролей. Моральная нагрузка театральной постановки.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CA33A9">
        <w:rPr>
          <w:rFonts w:ascii="Times New Roman" w:hAnsi="Times New Roman"/>
          <w:sz w:val="24"/>
          <w:szCs w:val="24"/>
        </w:rPr>
        <w:t>репетицияспектакля «Жития святых».</w:t>
      </w:r>
    </w:p>
    <w:p w:rsidR="00284FAE" w:rsidRDefault="00284FAE" w:rsidP="00A5799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CA33A9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="00CA33A9" w:rsidRPr="00CA33A9">
        <w:rPr>
          <w:rFonts w:ascii="Times New Roman" w:hAnsi="Times New Roman"/>
          <w:b/>
          <w:bCs/>
          <w:sz w:val="24"/>
          <w:szCs w:val="24"/>
        </w:rPr>
        <w:t>Православный календарь и православный театр (12 ч.)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Православный календарь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православный календарь, значимые православные праздники, традиции русских православных праздников, назначение православного календаря.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изучение и анализ православного календаря, репетиция спектакля «Жития святых».</w:t>
      </w:r>
    </w:p>
    <w:p w:rsidR="00F77943" w:rsidRDefault="00F77943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F77943" w:rsidRDefault="00F77943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Православный театр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«православный театр», история православного театра, морально-нравственное значение православного театра.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</w:t>
      </w:r>
      <w:r w:rsidR="007570ED" w:rsidRPr="00CA33A9">
        <w:rPr>
          <w:rFonts w:ascii="Times New Roman" w:hAnsi="Times New Roman"/>
          <w:iCs/>
          <w:sz w:val="24"/>
          <w:szCs w:val="24"/>
        </w:rPr>
        <w:t>Промежуточная аттестация</w:t>
      </w:r>
      <w:r w:rsidR="007570ED">
        <w:rPr>
          <w:rFonts w:ascii="Times New Roman" w:hAnsi="Times New Roman"/>
          <w:iCs/>
          <w:sz w:val="24"/>
          <w:szCs w:val="24"/>
        </w:rPr>
        <w:t xml:space="preserve"> - </w:t>
      </w:r>
      <w:r w:rsidR="007570ED" w:rsidRPr="00CA33A9">
        <w:rPr>
          <w:rFonts w:ascii="Times New Roman" w:hAnsi="Times New Roman"/>
          <w:sz w:val="24"/>
          <w:szCs w:val="24"/>
        </w:rPr>
        <w:t xml:space="preserve"> </w:t>
      </w:r>
      <w:r w:rsidRPr="00CA33A9">
        <w:rPr>
          <w:rFonts w:ascii="Times New Roman" w:hAnsi="Times New Roman"/>
          <w:sz w:val="24"/>
          <w:szCs w:val="24"/>
        </w:rPr>
        <w:t>показ спектакля «Жития святых».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Православные театральные постановки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православной театральной постановки, особенности православной театральной постановки, морально-нравственный смысл православной театральной постановки, расстановка смысловых акцентов в сценарии православной постановки.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экскурсия в храм Царственных Страстотерпцев.</w:t>
      </w:r>
    </w:p>
    <w:p w:rsidR="00284FAE" w:rsidRDefault="00284FAE" w:rsidP="00A57996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CA33A9" w:rsidRDefault="00A57996" w:rsidP="00A57996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CA33A9">
        <w:rPr>
          <w:rFonts w:ascii="Times New Roman" w:hAnsi="Times New Roman"/>
          <w:b/>
          <w:bCs/>
          <w:sz w:val="24"/>
          <w:szCs w:val="24"/>
        </w:rPr>
        <w:t>Сценическая психомоторика (14 ч.)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Работа над выражением лица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разные выражения лица как отражение настроения человека, доброе, смешливое и злое выражение лица, мимика как отражение характера человека, мимичное и анимичное лицо.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упражнения на мимику и эмоции. Работа над театральной миниатюрой «Пасха».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Работа над движением тела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движение тела в театральной постановке, напряжение и расслабление разных мышц и мускулатуры, работа над пластичностью тела, контроль над положением тела в пространстве.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комплекс упражнений на движение тела. Работа над новой театральной миниатюрой «Пасха».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Работа над движением головы (6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повороты и движения головы в театральной постановке. Поворот головы как отражение настроения и характера актёра.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отработка движений головы в театральной постановке.</w:t>
      </w:r>
    </w:p>
    <w:p w:rsidR="00284FAE" w:rsidRDefault="00284FAE" w:rsidP="00A5799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CA33A9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CA33A9">
        <w:rPr>
          <w:rFonts w:ascii="Times New Roman" w:hAnsi="Times New Roman"/>
          <w:b/>
          <w:bCs/>
          <w:sz w:val="24"/>
          <w:szCs w:val="24"/>
        </w:rPr>
        <w:t>История православного театра (16 ч.)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Православный театр в современную эпоху (4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особенности православного театра (ориентация на внутренний мир зрителя, обращение к глубинам души человека, ответ на глобальные вызовы и проблемы современной эпохи), необходимость и важность православного театра в современную эпоху.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Практика:</w:t>
      </w:r>
      <w:r w:rsidRPr="00CA33A9">
        <w:rPr>
          <w:rFonts w:ascii="Times New Roman" w:hAnsi="Times New Roman"/>
          <w:sz w:val="24"/>
          <w:szCs w:val="24"/>
        </w:rPr>
        <w:t xml:space="preserve"> постановка театральной миниатюры «Пасха».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Возникновение православного театра (6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 xml:space="preserve">истоки зарождения православного театра в России в </w:t>
      </w:r>
      <w:r w:rsidRPr="00CA33A9">
        <w:rPr>
          <w:rFonts w:ascii="Times New Roman" w:hAnsi="Times New Roman"/>
          <w:sz w:val="24"/>
          <w:szCs w:val="24"/>
          <w:lang w:val="en-US"/>
        </w:rPr>
        <w:t>XIV</w:t>
      </w:r>
      <w:r w:rsidRPr="00CA33A9">
        <w:rPr>
          <w:rFonts w:ascii="Times New Roman" w:hAnsi="Times New Roman"/>
          <w:sz w:val="24"/>
          <w:szCs w:val="24"/>
        </w:rPr>
        <w:t xml:space="preserve"> веке, контроль церкви над всеми сферами светской жизни, запрет на православные театральные постановки в Советский период, особенности функционирования православного театра в современную эпоху. 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CA33A9">
        <w:rPr>
          <w:rFonts w:ascii="Times New Roman" w:hAnsi="Times New Roman"/>
          <w:sz w:val="24"/>
          <w:szCs w:val="24"/>
        </w:rPr>
        <w:t>посещение Оренбургского драматического театра, храма Царственных Страстотерпцев.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 Традиции православия и современный театр (6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CA33A9">
        <w:rPr>
          <w:rFonts w:ascii="Times New Roman" w:hAnsi="Times New Roman"/>
          <w:sz w:val="24"/>
          <w:szCs w:val="24"/>
        </w:rPr>
        <w:t>понятие «православная традиция», «современный театр», симбиоз театрального и православного искусства. Православный театр как ответ на вызовы современности.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CA33A9">
        <w:rPr>
          <w:rFonts w:ascii="Times New Roman" w:hAnsi="Times New Roman"/>
          <w:sz w:val="24"/>
          <w:szCs w:val="24"/>
        </w:rPr>
        <w:t>анализ театральной постановки на православную тематику (из архива творческого объединения «Светоч»).</w:t>
      </w:r>
    </w:p>
    <w:p w:rsidR="00CA33A9" w:rsidRPr="00CA33A9" w:rsidRDefault="00CA33A9" w:rsidP="00A57996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CA33A9">
        <w:rPr>
          <w:rFonts w:ascii="Times New Roman" w:hAnsi="Times New Roman"/>
          <w:b/>
          <w:bCs/>
          <w:sz w:val="24"/>
          <w:szCs w:val="24"/>
        </w:rPr>
        <w:t>Итоговое занятие (2 ч.)</w:t>
      </w:r>
    </w:p>
    <w:p w:rsidR="00CA33A9" w:rsidRPr="00CA33A9" w:rsidRDefault="00CA33A9" w:rsidP="005418B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CA33A9">
        <w:rPr>
          <w:rFonts w:ascii="Times New Roman" w:hAnsi="Times New Roman"/>
          <w:iCs/>
          <w:sz w:val="24"/>
          <w:szCs w:val="24"/>
        </w:rPr>
        <w:t>Промежуточная аттестация</w:t>
      </w:r>
      <w:r w:rsidR="007570ED">
        <w:rPr>
          <w:rFonts w:ascii="Times New Roman" w:hAnsi="Times New Roman"/>
          <w:iCs/>
          <w:sz w:val="24"/>
          <w:szCs w:val="24"/>
        </w:rPr>
        <w:t xml:space="preserve"> - </w:t>
      </w:r>
      <w:r w:rsidR="007570ED" w:rsidRPr="007570ED">
        <w:rPr>
          <w:rFonts w:ascii="Times New Roman" w:hAnsi="Times New Roman"/>
          <w:sz w:val="24"/>
          <w:szCs w:val="24"/>
        </w:rPr>
        <w:t xml:space="preserve"> </w:t>
      </w:r>
      <w:r w:rsidR="007570ED" w:rsidRPr="00CA33A9">
        <w:rPr>
          <w:rFonts w:ascii="Times New Roman" w:hAnsi="Times New Roman"/>
          <w:sz w:val="24"/>
          <w:szCs w:val="24"/>
        </w:rPr>
        <w:t>показ спектакля</w:t>
      </w:r>
      <w:r w:rsidR="007570ED">
        <w:rPr>
          <w:rFonts w:ascii="Times New Roman" w:hAnsi="Times New Roman"/>
          <w:sz w:val="24"/>
          <w:szCs w:val="24"/>
        </w:rPr>
        <w:t xml:space="preserve"> «Праздник Пасха»</w:t>
      </w:r>
      <w:r w:rsidRPr="00CA33A9">
        <w:rPr>
          <w:rFonts w:ascii="Times New Roman" w:hAnsi="Times New Roman"/>
          <w:iCs/>
          <w:sz w:val="24"/>
          <w:szCs w:val="24"/>
        </w:rPr>
        <w:t xml:space="preserve">. </w:t>
      </w:r>
    </w:p>
    <w:p w:rsidR="00F77943" w:rsidRDefault="00F77943" w:rsidP="00A5799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CA33A9" w:rsidRDefault="00CA33A9" w:rsidP="00A5799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A57996">
        <w:rPr>
          <w:rFonts w:ascii="Times New Roman" w:hAnsi="Times New Roman"/>
          <w:b/>
          <w:bCs/>
          <w:iCs/>
          <w:sz w:val="24"/>
          <w:szCs w:val="24"/>
        </w:rPr>
        <w:t>Второй год обучения</w:t>
      </w:r>
    </w:p>
    <w:p w:rsidR="00284FAE" w:rsidRPr="00A57996" w:rsidRDefault="00284FAE" w:rsidP="00A5799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left="426"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A57996"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Введение в программу (4 ч.)</w:t>
      </w:r>
    </w:p>
    <w:p w:rsidR="00CA33A9" w:rsidRPr="00A57996" w:rsidRDefault="00A57996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sz w:val="24"/>
          <w:szCs w:val="24"/>
          <w:u w:val="single"/>
        </w:rPr>
        <w:t>Вводное занятие. Театр как явление общественной жизни (2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 xml:space="preserve">разговор о важном. Театр как явление общественной жизни. Театральные школы </w:t>
      </w:r>
      <w:r w:rsidRPr="00A57996">
        <w:rPr>
          <w:rFonts w:ascii="Times New Roman" w:hAnsi="Times New Roman"/>
          <w:sz w:val="24"/>
          <w:szCs w:val="24"/>
          <w:lang w:val="en-US"/>
        </w:rPr>
        <w:t>XX</w:t>
      </w:r>
      <w:r w:rsidRPr="00A57996">
        <w:rPr>
          <w:rFonts w:ascii="Times New Roman" w:hAnsi="Times New Roman"/>
          <w:sz w:val="24"/>
          <w:szCs w:val="24"/>
        </w:rPr>
        <w:t xml:space="preserve"> века.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A57996">
        <w:rPr>
          <w:rFonts w:ascii="Times New Roman" w:hAnsi="Times New Roman"/>
          <w:sz w:val="24"/>
          <w:szCs w:val="24"/>
        </w:rPr>
        <w:t>просмотр фильма о православном театре (из архива выпускников творческого объединения «Светоч»).</w:t>
      </w:r>
    </w:p>
    <w:p w:rsidR="00CA33A9" w:rsidRPr="00A57996" w:rsidRDefault="00A57996" w:rsidP="00745298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A57996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A57996">
        <w:rPr>
          <w:rFonts w:ascii="Times New Roman" w:hAnsi="Times New Roman"/>
          <w:b/>
          <w:bCs/>
          <w:iCs/>
          <w:kern w:val="2"/>
          <w:sz w:val="24"/>
          <w:szCs w:val="24"/>
          <w:u w:val="single"/>
        </w:rPr>
        <w:t>Театральные понятия и термины, профессии (2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A57996">
        <w:rPr>
          <w:rFonts w:ascii="Times New Roman" w:hAnsi="Times New Roman"/>
          <w:iCs/>
          <w:kern w:val="2"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kern w:val="2"/>
          <w:sz w:val="24"/>
          <w:szCs w:val="24"/>
        </w:rPr>
        <w:t>понятия «театр», «авторская речь», «актёр», «ораторское искусство», «драматургия», «сюжет», театральные профессии.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A57996">
        <w:rPr>
          <w:rFonts w:ascii="Times New Roman" w:hAnsi="Times New Roman"/>
          <w:iCs/>
          <w:kern w:val="2"/>
          <w:sz w:val="24"/>
          <w:szCs w:val="24"/>
        </w:rPr>
        <w:t xml:space="preserve">Практика: </w:t>
      </w:r>
      <w:r w:rsidRPr="00A57996">
        <w:rPr>
          <w:rFonts w:ascii="Times New Roman" w:hAnsi="Times New Roman"/>
          <w:kern w:val="2"/>
          <w:sz w:val="24"/>
          <w:szCs w:val="24"/>
        </w:rPr>
        <w:t>тренинг сценической речи.</w:t>
      </w:r>
    </w:p>
    <w:p w:rsidR="00CA33A9" w:rsidRPr="00A57996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Мастерство актера (16 ч.)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Сценическая речь (2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понятие «сценическая речь», «ораторское искусство», постановка дыхания, артикуляционный аппарат, авторский текст.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</w:t>
      </w:r>
      <w:r w:rsidRPr="00A57996">
        <w:rPr>
          <w:rFonts w:ascii="Times New Roman" w:hAnsi="Times New Roman"/>
          <w:b/>
          <w:bCs/>
          <w:iCs/>
          <w:sz w:val="24"/>
          <w:szCs w:val="24"/>
        </w:rPr>
        <w:t>:</w:t>
      </w:r>
      <w:r w:rsidRPr="00A57996">
        <w:rPr>
          <w:rFonts w:ascii="Times New Roman" w:hAnsi="Times New Roman"/>
          <w:sz w:val="24"/>
          <w:szCs w:val="24"/>
        </w:rPr>
        <w:t xml:space="preserve"> постановка сценической речи, тренинг сценической речи.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Сценическое движение (4 ч.)</w:t>
      </w:r>
    </w:p>
    <w:p w:rsidR="00CA33A9" w:rsidRPr="00745298" w:rsidRDefault="00CA33A9" w:rsidP="00A57996">
      <w:pPr>
        <w:tabs>
          <w:tab w:val="left" w:pos="0"/>
          <w:tab w:val="left" w:pos="28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понятие «сценическое движение», особенности сценического движения в православной постановке, виды внимания, актёрское взаимодействие.</w:t>
      </w:r>
    </w:p>
    <w:p w:rsidR="00CA33A9" w:rsidRPr="00A57996" w:rsidRDefault="00CA33A9" w:rsidP="00A57996">
      <w:pPr>
        <w:tabs>
          <w:tab w:val="left" w:pos="0"/>
          <w:tab w:val="left" w:pos="28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</w:t>
      </w:r>
      <w:r w:rsidRPr="00A57996">
        <w:rPr>
          <w:rFonts w:ascii="Times New Roman" w:hAnsi="Times New Roman"/>
          <w:b/>
          <w:bCs/>
          <w:iCs/>
          <w:sz w:val="24"/>
          <w:szCs w:val="24"/>
        </w:rPr>
        <w:t xml:space="preserve">: </w:t>
      </w:r>
      <w:r w:rsidRPr="00A57996">
        <w:rPr>
          <w:rFonts w:ascii="Times New Roman" w:hAnsi="Times New Roman"/>
          <w:sz w:val="24"/>
          <w:szCs w:val="24"/>
        </w:rPr>
        <w:t>упражнение на движение, координацию, скорость, напряжение, тренинг сценического движения.</w:t>
      </w:r>
    </w:p>
    <w:p w:rsidR="00CA33A9" w:rsidRPr="00745298" w:rsidRDefault="00745298" w:rsidP="00745298">
      <w:pPr>
        <w:tabs>
          <w:tab w:val="left" w:pos="0"/>
          <w:tab w:val="left" w:pos="2805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Грим и костюм (4 ч.)</w:t>
      </w:r>
    </w:p>
    <w:p w:rsidR="00CA33A9" w:rsidRPr="00745298" w:rsidRDefault="00CA33A9" w:rsidP="00A57996">
      <w:pPr>
        <w:tabs>
          <w:tab w:val="left" w:pos="0"/>
          <w:tab w:val="left" w:pos="28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грим и костюм как атрибуты актёра, история грима и костюма, тренинг выбора и нанесения красок, румян, пудры. Рецепты изготовления красок, Грим молодого, детского и старческого лица. Тестирование грима на безопасность и гипоаллергенность.</w:t>
      </w:r>
    </w:p>
    <w:p w:rsidR="00CA33A9" w:rsidRPr="00A57996" w:rsidRDefault="00CA33A9" w:rsidP="00A57996">
      <w:pPr>
        <w:tabs>
          <w:tab w:val="left" w:pos="0"/>
          <w:tab w:val="left" w:pos="28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правильное нанесение грима и подбор костюма.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Личность актёра (2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харизматичность актёра, образ актёра, личный опыт актёра, литературный сюжет, изображение и темпо-ритм. Подготовка к празднику «Рождество Христово». Значение Рождества для православного человека.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индивидуальная сценическая постановка, тренинг эмоциональной устойчивости, </w:t>
      </w:r>
      <w:bookmarkStart w:id="4" w:name="_Hlk119050766"/>
      <w:r w:rsidRPr="00A57996">
        <w:rPr>
          <w:rFonts w:ascii="Times New Roman" w:hAnsi="Times New Roman"/>
          <w:sz w:val="24"/>
          <w:szCs w:val="24"/>
        </w:rPr>
        <w:t>репетиция спектакля «В целом мире наступает Рождество».</w:t>
      </w:r>
    </w:p>
    <w:bookmarkEnd w:id="4"/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Формирование сценического образа (4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работа над созданием сценического образа, литературный сюжет, моделирование образа через звучание, роль фантазии в формировании сценического образа.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создание сценического образа, инсценировка басен, песен, сказок, работа с драматургическим материалом.</w:t>
      </w:r>
    </w:p>
    <w:p w:rsidR="00284FAE" w:rsidRDefault="00284FAE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A57996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Спектакль как результат коллективного творчества (20 ч.)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Образ спектакля и его компоненты (4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спектакль и его компоненты, этапы создания спектакля, сценография спектакля, линии действий персонажей в спектакле.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Практика: </w:t>
      </w:r>
      <w:r w:rsidRPr="00745298">
        <w:rPr>
          <w:rFonts w:ascii="Times New Roman" w:hAnsi="Times New Roman"/>
          <w:sz w:val="24"/>
          <w:szCs w:val="24"/>
        </w:rPr>
        <w:t>распределение</w:t>
      </w:r>
      <w:r w:rsidRPr="00A57996">
        <w:rPr>
          <w:rFonts w:ascii="Times New Roman" w:hAnsi="Times New Roman"/>
          <w:sz w:val="24"/>
          <w:szCs w:val="24"/>
        </w:rPr>
        <w:t xml:space="preserve"> ролей, чтение пьесы по ролям.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Этапы создания спектакля (4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изучение этапов создания спектакля: выбор темы пьесы; распределение ролей, перевод пьесы на язык спектакля, композиция спектакля, хронометраж спектакля.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работа над этапами спектакля и композицией, репетиция спектакля «В целом мире наступает Рождество».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Музыкальное сопровождение спектакля (4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музыка в спектакле, подбор музыки для спектакля, важность музыкального сопровождения спектакля, способы музыкального дизайна спектакля, живое исполнение и фонограмма, эмоциональная окраска спектакля.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подбор музыкального сопровождения к православному спектаклю. репетиция спектакля «В целом мире наступает Рождество».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Декорации и живопись (4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понятие «декорации в спектакле», виды декораций. Роль живописи в театральном искусстве, театр как живописная панорама, бутафория, реквизит.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>работа над созданием театральных декораций.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Цвет и свет в спектакле (4 ч.</w:t>
      </w:r>
      <w:r w:rsidR="00CA33A9" w:rsidRPr="00745298">
        <w:rPr>
          <w:rFonts w:ascii="Times New Roman" w:hAnsi="Times New Roman"/>
          <w:sz w:val="24"/>
          <w:szCs w:val="24"/>
          <w:u w:val="single"/>
        </w:rPr>
        <w:t>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Теория:</w:t>
      </w:r>
      <w:r w:rsidRPr="00745298">
        <w:rPr>
          <w:rFonts w:ascii="Times New Roman" w:hAnsi="Times New Roman"/>
          <w:sz w:val="24"/>
          <w:szCs w:val="24"/>
        </w:rPr>
        <w:t xml:space="preserve"> подбор цветовой гаммы для спектакля, светлые и тёмные цветовые тона, важность света в спектакле, подсветка театральной сцены.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</w:t>
      </w:r>
      <w:r w:rsidRPr="00A57996">
        <w:rPr>
          <w:rFonts w:ascii="Times New Roman" w:hAnsi="Times New Roman"/>
          <w:b/>
          <w:bCs/>
          <w:iCs/>
          <w:sz w:val="24"/>
          <w:szCs w:val="24"/>
        </w:rPr>
        <w:t>:</w:t>
      </w:r>
      <w:r w:rsidRPr="00A57996">
        <w:rPr>
          <w:rFonts w:ascii="Times New Roman" w:hAnsi="Times New Roman"/>
          <w:sz w:val="24"/>
          <w:szCs w:val="24"/>
        </w:rPr>
        <w:t xml:space="preserve"> работа над цветом и светом в спектакле.</w:t>
      </w:r>
    </w:p>
    <w:p w:rsidR="00284FAE" w:rsidRDefault="00284FAE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A57996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Православный календарь и православный театр (34 ч.)</w:t>
      </w:r>
    </w:p>
    <w:p w:rsidR="00CA33A9" w:rsidRPr="00745298" w:rsidRDefault="00745298" w:rsidP="00A5799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Православные двунадесятые праздники. Традиции и обряды, связанные с их празднованием (12 ч.)</w:t>
      </w:r>
    </w:p>
    <w:p w:rsidR="00CA33A9" w:rsidRPr="00A57996" w:rsidRDefault="00CA33A9" w:rsidP="00A5799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799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Теория: </w:t>
      </w:r>
      <w:r w:rsidRPr="00A57996">
        <w:rPr>
          <w:rFonts w:ascii="Times New Roman" w:eastAsia="Times New Roman" w:hAnsi="Times New Roman"/>
          <w:sz w:val="24"/>
          <w:szCs w:val="24"/>
          <w:lang w:eastAsia="ru-RU"/>
        </w:rPr>
        <w:t>православные праздники, традиции и обряды, связанные с православными праздниками: традиции празднования Рождества, Пасхи, Благовещения, Сретения, сюжет православных праздников.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Практика: </w:t>
      </w:r>
      <w:r w:rsidRPr="00A57996">
        <w:rPr>
          <w:rFonts w:ascii="Times New Roman" w:eastAsia="Times New Roman" w:hAnsi="Times New Roman"/>
          <w:sz w:val="24"/>
          <w:szCs w:val="24"/>
          <w:lang w:eastAsia="ru-RU"/>
        </w:rPr>
        <w:t xml:space="preserve">экскурсия в </w:t>
      </w:r>
      <w:r w:rsidRPr="00A57996">
        <w:rPr>
          <w:rFonts w:ascii="Times New Roman" w:hAnsi="Times New Roman"/>
          <w:sz w:val="24"/>
          <w:szCs w:val="24"/>
        </w:rPr>
        <w:t>Храм-часовню Иконы Божией Матери Табынская. Репетиция спектакля «В целом мире наступает Рождество».</w:t>
      </w:r>
    </w:p>
    <w:p w:rsidR="00CA33A9" w:rsidRPr="00745298" w:rsidRDefault="00745298" w:rsidP="00A5799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eastAsia="Times New Roman" w:hAnsi="Times New Roman"/>
          <w:b/>
          <w:bCs/>
          <w:iCs/>
          <w:sz w:val="24"/>
          <w:szCs w:val="24"/>
          <w:u w:val="single"/>
          <w:lang w:eastAsia="ru-RU"/>
        </w:rPr>
        <w:t>Библейские мотивы в художественной драматургии (12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мотив,Библия в рассказах для детей, Библейские сюжеты в литературе и искусстве, драматургия, драматургический кружок, театральные роли в православном театре. Рождество и Пасха как главные христианские праздники.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Практика: </w:t>
      </w:r>
      <w:r w:rsidR="007570ED">
        <w:rPr>
          <w:rFonts w:ascii="Times New Roman" w:hAnsi="Times New Roman"/>
          <w:iCs/>
          <w:sz w:val="24"/>
          <w:szCs w:val="24"/>
        </w:rPr>
        <w:t xml:space="preserve">Промежуточная аттестация - </w:t>
      </w:r>
      <w:r w:rsidRPr="00A57996">
        <w:rPr>
          <w:rFonts w:ascii="Times New Roman" w:hAnsi="Times New Roman"/>
          <w:sz w:val="24"/>
          <w:szCs w:val="24"/>
        </w:rPr>
        <w:t>показ спектакля «В целом мире наступает Рождество»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Нравственная нагрузка православных спектаклей (10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православный спектакль, его нравственный смысл, моральная сторона спектакля, подведение итогов спектакля.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A57996">
        <w:rPr>
          <w:rFonts w:ascii="Times New Roman" w:hAnsi="Times New Roman"/>
          <w:sz w:val="24"/>
          <w:szCs w:val="24"/>
        </w:rPr>
        <w:t>обсуждение театральной постановки «Жития святых».</w:t>
      </w:r>
    </w:p>
    <w:p w:rsidR="00284FAE" w:rsidRDefault="00284FAE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A57996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Православный театр как вид искусства (20 ч.)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Православный театр как особый вид искусства (8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православный театр как культурное явление, православный театр как ответ на вызовы современности, духовная сцена в ожидании зрителя, церковь и театр: к истории взаимоотношений, православный театр как язык Христа.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работа над театральной постановкой «Жития святых».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bookmarkStart w:id="5" w:name="_Hlk118882386"/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Основные события и герои </w:t>
      </w:r>
      <w:bookmarkEnd w:id="5"/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(8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жития православных святых в повествовании для детей, нравственный подвиг христианских мучеников, разработка сценария театральной постановки, выбор темы, сюжета. События и герои русского православия.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распределение ролей, чтение пьесы по ролям.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Моральная нагрузка православной постановки (4 ч.)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 xml:space="preserve">Теория: </w:t>
      </w:r>
      <w:r w:rsidRPr="00745298">
        <w:rPr>
          <w:rFonts w:ascii="Times New Roman" w:hAnsi="Times New Roman"/>
          <w:sz w:val="24"/>
          <w:szCs w:val="24"/>
        </w:rPr>
        <w:t>мораль православной постановки, нравственный смысл православной постановки, актуальность и злободневность православной постановки.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Cs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обсуждение смысла православной постановки.</w:t>
      </w:r>
    </w:p>
    <w:p w:rsidR="00284FAE" w:rsidRDefault="00284FAE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233F" w:rsidRDefault="000E233F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A57996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Жития святых (18 ч.)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Выбор и разбор произведения по житиям святых (10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выбор произведения для театральной постановки по житиям святых, художественное чтение произведения, выбор жития для театральной постановки, своеобразие жития как литературно-художественного жанра, житие Сергия Радонежского, Андрея Юродивого, Ксении Петербуржской.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репетиция спектакля по «Жития святых».</w:t>
      </w:r>
    </w:p>
    <w:p w:rsidR="00CA33A9" w:rsidRPr="00745298" w:rsidRDefault="00745298" w:rsidP="0074529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Работа над спектаклем «Жития святых» (8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разучивание ролей для спектакля. Изготовление костюмов и декораций. Инсценировка спектакля. Сценический навык. Литературно-художественный образ.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Практика: </w:t>
      </w:r>
      <w:r w:rsidR="007570ED">
        <w:rPr>
          <w:rFonts w:ascii="Times New Roman" w:hAnsi="Times New Roman"/>
          <w:iCs/>
          <w:sz w:val="24"/>
          <w:szCs w:val="24"/>
        </w:rPr>
        <w:t xml:space="preserve">Промежуточная аттестация - </w:t>
      </w:r>
      <w:r w:rsidRPr="00A57996">
        <w:rPr>
          <w:rFonts w:ascii="Times New Roman" w:hAnsi="Times New Roman"/>
          <w:sz w:val="24"/>
          <w:szCs w:val="24"/>
        </w:rPr>
        <w:t>постановка спектакля «История жития святого».</w:t>
      </w:r>
    </w:p>
    <w:p w:rsidR="00284FAE" w:rsidRDefault="00284FAE" w:rsidP="00745298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A33A9" w:rsidRPr="00A57996" w:rsidRDefault="00745298" w:rsidP="00745298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Раздел. </w:t>
      </w:r>
      <w:r w:rsidR="00CA33A9" w:rsidRPr="00A57996">
        <w:rPr>
          <w:rFonts w:ascii="Times New Roman" w:hAnsi="Times New Roman"/>
          <w:b/>
          <w:bCs/>
          <w:sz w:val="24"/>
          <w:szCs w:val="24"/>
        </w:rPr>
        <w:t>Театральная мастерская (30)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Жизнь в театре (6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декорации, зрители, театральное закулисье, сцена, антракт, актёры, личность актёра, буклет, театральная программа, история праздника «Пасха».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Практика: </w:t>
      </w:r>
      <w:r w:rsidRPr="00A57996">
        <w:rPr>
          <w:rFonts w:ascii="Times New Roman" w:hAnsi="Times New Roman"/>
          <w:sz w:val="24"/>
          <w:szCs w:val="24"/>
        </w:rPr>
        <w:t>работа над сценарием спектакля «Пасха».</w:t>
      </w:r>
    </w:p>
    <w:p w:rsidR="00284FAE" w:rsidRDefault="00284FAE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284FAE" w:rsidRDefault="00284FAE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Театр одного актёра (6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роль отдельного актёра в театре, сценический образ, сценическое совершенство, театральная постановка, театральная режиссура, актёрское мастерство, театральная драматургия.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репетиция спектакля «Пасха».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Актёры и зрители (6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актёр и зритель в театре, место актёра и зрителя в театре, роли актёров и зрителей, сотрудничество актёров и зрителей в спектакле «Пасха».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репетиция спектакля «Пасха».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Театральное закулисье (6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театральное закулисье, сцена, афиша, повседневная жизнь театрального закулисья, техническое оборудование, запутанные ходы театра, гримёрная, костюмерный цех, бутафорский цех, репетиционный зал.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знакомство с театральным закулисьем.</w:t>
      </w:r>
    </w:p>
    <w:p w:rsidR="00CA33A9" w:rsidRPr="00745298" w:rsidRDefault="00745298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Тема. </w:t>
      </w:r>
      <w:r w:rsidR="00CA33A9" w:rsidRPr="00745298">
        <w:rPr>
          <w:rFonts w:ascii="Times New Roman" w:hAnsi="Times New Roman"/>
          <w:b/>
          <w:bCs/>
          <w:iCs/>
          <w:sz w:val="24"/>
          <w:szCs w:val="24"/>
          <w:u w:val="single"/>
        </w:rPr>
        <w:t>Посещение театра (6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 xml:space="preserve">Теория: </w:t>
      </w:r>
      <w:r w:rsidRPr="00A57996">
        <w:rPr>
          <w:rFonts w:ascii="Times New Roman" w:hAnsi="Times New Roman"/>
          <w:sz w:val="24"/>
          <w:szCs w:val="24"/>
        </w:rPr>
        <w:t>подготовка к визиту в театр, поход в театр как культурно-эстетическое событие, театральный этикет, правила поведения в театре, театр одного актёра, общение актёра со зрителями как диалог светского и духовного миров.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>Практика:</w:t>
      </w:r>
      <w:r w:rsidRPr="00A57996">
        <w:rPr>
          <w:rFonts w:ascii="Times New Roman" w:hAnsi="Times New Roman"/>
          <w:sz w:val="24"/>
          <w:szCs w:val="24"/>
        </w:rPr>
        <w:t xml:space="preserve"> посещение Оренбургского драматического театра, репетиция спектакля «Пасха».</w:t>
      </w:r>
    </w:p>
    <w:p w:rsidR="00CA33A9" w:rsidRPr="00745298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45298">
        <w:rPr>
          <w:rFonts w:ascii="Times New Roman" w:hAnsi="Times New Roman"/>
          <w:b/>
          <w:bCs/>
          <w:sz w:val="24"/>
          <w:szCs w:val="24"/>
          <w:u w:val="single"/>
        </w:rPr>
        <w:t>Итоговое занятие (2 ч.)</w:t>
      </w:r>
    </w:p>
    <w:p w:rsidR="00CA33A9" w:rsidRPr="00A57996" w:rsidRDefault="00CA33A9" w:rsidP="00A5799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57996">
        <w:rPr>
          <w:rFonts w:ascii="Times New Roman" w:hAnsi="Times New Roman"/>
          <w:iCs/>
          <w:sz w:val="24"/>
          <w:szCs w:val="24"/>
        </w:rPr>
        <w:t>Промежуточная аттестация</w:t>
      </w:r>
      <w:r w:rsidR="007570ED">
        <w:rPr>
          <w:rFonts w:ascii="Times New Roman" w:hAnsi="Times New Roman"/>
          <w:iCs/>
          <w:sz w:val="24"/>
          <w:szCs w:val="24"/>
        </w:rPr>
        <w:t xml:space="preserve">  - </w:t>
      </w:r>
      <w:r w:rsidR="007570ED" w:rsidRPr="00CA33A9">
        <w:rPr>
          <w:rFonts w:ascii="Times New Roman" w:hAnsi="Times New Roman"/>
          <w:sz w:val="24"/>
          <w:szCs w:val="24"/>
        </w:rPr>
        <w:t>показ спектакля</w:t>
      </w:r>
      <w:r w:rsidR="007570ED">
        <w:rPr>
          <w:rFonts w:ascii="Times New Roman" w:hAnsi="Times New Roman"/>
          <w:iCs/>
          <w:sz w:val="24"/>
          <w:szCs w:val="24"/>
        </w:rPr>
        <w:t xml:space="preserve"> «Пасха»</w:t>
      </w:r>
      <w:r w:rsidRPr="00A57996">
        <w:rPr>
          <w:rFonts w:ascii="Times New Roman" w:hAnsi="Times New Roman"/>
          <w:iCs/>
          <w:sz w:val="24"/>
          <w:szCs w:val="24"/>
        </w:rPr>
        <w:t>.</w:t>
      </w:r>
    </w:p>
    <w:p w:rsidR="000C4B9C" w:rsidRPr="00745298" w:rsidRDefault="000C4B9C" w:rsidP="00FA3B16">
      <w:pPr>
        <w:pStyle w:val="a7"/>
        <w:rPr>
          <w:rFonts w:ascii="Times New Roman" w:hAnsi="Times New Roman"/>
          <w:sz w:val="24"/>
          <w:szCs w:val="24"/>
        </w:rPr>
      </w:pPr>
    </w:p>
    <w:p w:rsidR="000C4B9C" w:rsidRPr="00745298" w:rsidRDefault="000C4B9C" w:rsidP="00FA3B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1.4 ПЛАНИРУЕМЫЕ РЕЗУЛЬТАТЫ</w:t>
      </w:r>
    </w:p>
    <w:p w:rsidR="004C55F8" w:rsidRPr="00745298" w:rsidRDefault="004C55F8" w:rsidP="00CB514E">
      <w:pPr>
        <w:pStyle w:val="22"/>
        <w:tabs>
          <w:tab w:val="left" w:pos="142"/>
        </w:tabs>
        <w:spacing w:line="240" w:lineRule="auto"/>
        <w:ind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В результате обучения по дополнительной общеобразовательной общеразвивающей программе «Светоч» учащиеся достигают результатов, которые можно разделить на личностные, предметные и метапредметные.</w:t>
      </w:r>
    </w:p>
    <w:p w:rsidR="00CB514E" w:rsidRPr="00745298" w:rsidRDefault="00423481" w:rsidP="00CB514E">
      <w:pPr>
        <w:pStyle w:val="22"/>
        <w:tabs>
          <w:tab w:val="left" w:pos="142"/>
        </w:tabs>
        <w:spacing w:line="240" w:lineRule="auto"/>
        <w:ind w:right="-57" w:firstLine="709"/>
        <w:rPr>
          <w:rFonts w:eastAsia="Calibri"/>
          <w:i/>
          <w:sz w:val="24"/>
          <w:szCs w:val="24"/>
          <w:u w:val="single"/>
          <w:lang w:eastAsia="en-US"/>
        </w:rPr>
      </w:pPr>
      <w:r w:rsidRPr="00745298">
        <w:rPr>
          <w:rFonts w:eastAsia="Calibri"/>
          <w:i/>
          <w:sz w:val="24"/>
          <w:szCs w:val="24"/>
          <w:u w:val="single"/>
          <w:lang w:eastAsia="en-US"/>
        </w:rPr>
        <w:t>П</w:t>
      </w:r>
      <w:r w:rsidR="00CB514E" w:rsidRPr="00745298">
        <w:rPr>
          <w:rFonts w:eastAsia="Calibri"/>
          <w:i/>
          <w:sz w:val="24"/>
          <w:szCs w:val="24"/>
          <w:u w:val="single"/>
          <w:lang w:eastAsia="en-US"/>
        </w:rPr>
        <w:t>редметные:</w:t>
      </w:r>
    </w:p>
    <w:p w:rsidR="00CB514E" w:rsidRPr="00745298" w:rsidRDefault="00CB514E" w:rsidP="0089356B">
      <w:pPr>
        <w:pStyle w:val="22"/>
        <w:numPr>
          <w:ilvl w:val="0"/>
          <w:numId w:val="11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изучены основные понятия по теории и истории театрального искусства</w:t>
      </w:r>
      <w:r w:rsidR="004F2BEE" w:rsidRPr="00745298">
        <w:rPr>
          <w:rFonts w:eastAsia="Calibri"/>
          <w:sz w:val="24"/>
          <w:szCs w:val="24"/>
          <w:lang w:eastAsia="en-US"/>
        </w:rPr>
        <w:t>, его жанрами, виды театра и театральные профессии</w:t>
      </w:r>
      <w:r w:rsidRPr="00745298">
        <w:rPr>
          <w:rFonts w:eastAsia="Calibri"/>
          <w:sz w:val="24"/>
          <w:szCs w:val="24"/>
          <w:lang w:eastAsia="en-US"/>
        </w:rPr>
        <w:t>;</w:t>
      </w:r>
    </w:p>
    <w:p w:rsidR="00CB514E" w:rsidRPr="00745298" w:rsidRDefault="00CB514E" w:rsidP="0089356B">
      <w:pPr>
        <w:pStyle w:val="22"/>
        <w:numPr>
          <w:ilvl w:val="0"/>
          <w:numId w:val="11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освоены базовые знания, умения и навыки, предметные компетенции;</w:t>
      </w:r>
    </w:p>
    <w:p w:rsidR="00CB514E" w:rsidRPr="00745298" w:rsidRDefault="00CB514E" w:rsidP="0089356B">
      <w:pPr>
        <w:pStyle w:val="22"/>
        <w:numPr>
          <w:ilvl w:val="0"/>
          <w:numId w:val="11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сформирована речевая культура;</w:t>
      </w:r>
    </w:p>
    <w:p w:rsidR="00423481" w:rsidRPr="00745298" w:rsidRDefault="00423481" w:rsidP="0089356B">
      <w:pPr>
        <w:pStyle w:val="22"/>
        <w:numPr>
          <w:ilvl w:val="0"/>
          <w:numId w:val="11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изучены особенности православной культуры и православные праздники.</w:t>
      </w:r>
    </w:p>
    <w:p w:rsidR="00CB514E" w:rsidRPr="00745298" w:rsidRDefault="00423481" w:rsidP="00CB514E">
      <w:pPr>
        <w:pStyle w:val="22"/>
        <w:tabs>
          <w:tab w:val="left" w:pos="142"/>
        </w:tabs>
        <w:spacing w:line="240" w:lineRule="auto"/>
        <w:ind w:right="-57" w:firstLine="709"/>
        <w:rPr>
          <w:rFonts w:eastAsia="Calibri"/>
          <w:i/>
          <w:sz w:val="24"/>
          <w:szCs w:val="24"/>
          <w:u w:val="single"/>
          <w:lang w:eastAsia="en-US"/>
        </w:rPr>
      </w:pPr>
      <w:r w:rsidRPr="00745298">
        <w:rPr>
          <w:rFonts w:eastAsia="Calibri"/>
          <w:i/>
          <w:sz w:val="24"/>
          <w:szCs w:val="24"/>
          <w:u w:val="single"/>
          <w:lang w:eastAsia="en-US"/>
        </w:rPr>
        <w:t>Л</w:t>
      </w:r>
      <w:r w:rsidR="00CB514E" w:rsidRPr="00745298">
        <w:rPr>
          <w:rFonts w:eastAsia="Calibri"/>
          <w:i/>
          <w:sz w:val="24"/>
          <w:szCs w:val="24"/>
          <w:u w:val="single"/>
          <w:lang w:eastAsia="en-US"/>
        </w:rPr>
        <w:t>ичностные:</w:t>
      </w:r>
    </w:p>
    <w:p w:rsidR="004F2BEE" w:rsidRPr="00745298" w:rsidRDefault="00CB514E" w:rsidP="0089356B">
      <w:pPr>
        <w:pStyle w:val="22"/>
        <w:numPr>
          <w:ilvl w:val="0"/>
          <w:numId w:val="12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развиты личностные, ценностно-смысловые, общекультурные, учебно-познавательные, коммуникативные компетенции;</w:t>
      </w:r>
    </w:p>
    <w:p w:rsidR="00CB514E" w:rsidRPr="00745298" w:rsidRDefault="004F2BEE" w:rsidP="0089356B">
      <w:pPr>
        <w:pStyle w:val="22"/>
        <w:numPr>
          <w:ilvl w:val="0"/>
          <w:numId w:val="12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развиты познавательные интересы через расширение представлений о видах театрального искусства;</w:t>
      </w:r>
    </w:p>
    <w:p w:rsidR="00CB514E" w:rsidRPr="00745298" w:rsidRDefault="00CB514E" w:rsidP="0089356B">
      <w:pPr>
        <w:pStyle w:val="22"/>
        <w:numPr>
          <w:ilvl w:val="0"/>
          <w:numId w:val="12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развиты внутренняя (воля, память, мышление, внимание, воображение, подлинность в ощущениях) и внешняя (чувства ритма, темпа, чувства пространства и времени, вера в предлагаемые</w:t>
      </w:r>
      <w:r w:rsidR="00423481" w:rsidRPr="00745298">
        <w:rPr>
          <w:rFonts w:eastAsia="Calibri"/>
          <w:sz w:val="24"/>
          <w:szCs w:val="24"/>
          <w:lang w:eastAsia="en-US"/>
        </w:rPr>
        <w:t xml:space="preserve"> обстоятельства) техники актера.</w:t>
      </w:r>
    </w:p>
    <w:p w:rsidR="00CB514E" w:rsidRPr="00745298" w:rsidRDefault="00423481" w:rsidP="00CB514E">
      <w:pPr>
        <w:pStyle w:val="22"/>
        <w:tabs>
          <w:tab w:val="left" w:pos="142"/>
        </w:tabs>
        <w:spacing w:line="240" w:lineRule="auto"/>
        <w:ind w:right="-57" w:firstLine="709"/>
        <w:rPr>
          <w:rFonts w:eastAsia="Calibri"/>
          <w:i/>
          <w:sz w:val="24"/>
          <w:szCs w:val="24"/>
          <w:u w:val="single"/>
          <w:lang w:eastAsia="en-US"/>
        </w:rPr>
      </w:pPr>
      <w:r w:rsidRPr="00745298">
        <w:rPr>
          <w:rFonts w:eastAsia="Calibri"/>
          <w:i/>
          <w:sz w:val="24"/>
          <w:szCs w:val="24"/>
          <w:u w:val="single"/>
          <w:lang w:eastAsia="en-US"/>
        </w:rPr>
        <w:t>М</w:t>
      </w:r>
      <w:r w:rsidR="00CB514E" w:rsidRPr="00745298">
        <w:rPr>
          <w:rFonts w:eastAsia="Calibri"/>
          <w:i/>
          <w:sz w:val="24"/>
          <w:szCs w:val="24"/>
          <w:u w:val="single"/>
          <w:lang w:eastAsia="en-US"/>
        </w:rPr>
        <w:t>етапредметные:</w:t>
      </w:r>
    </w:p>
    <w:p w:rsidR="00423481" w:rsidRPr="00745298" w:rsidRDefault="00423481" w:rsidP="0089356B">
      <w:pPr>
        <w:pStyle w:val="22"/>
        <w:numPr>
          <w:ilvl w:val="0"/>
          <w:numId w:val="13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развит интерес к творческой, театральной деятельности;</w:t>
      </w:r>
    </w:p>
    <w:p w:rsidR="00CB514E" w:rsidRPr="00745298" w:rsidRDefault="00CB514E" w:rsidP="0089356B">
      <w:pPr>
        <w:pStyle w:val="22"/>
        <w:numPr>
          <w:ilvl w:val="0"/>
          <w:numId w:val="13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сформированы потребности в саморазвитии, самостоятельности, ответственности, активности, эрудиции, нестандартных приемах и решениях при реализации творческих идей;</w:t>
      </w:r>
    </w:p>
    <w:p w:rsidR="00CB514E" w:rsidRPr="00745298" w:rsidRDefault="00CB514E" w:rsidP="0089356B">
      <w:pPr>
        <w:pStyle w:val="22"/>
        <w:numPr>
          <w:ilvl w:val="0"/>
          <w:numId w:val="13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745298">
        <w:rPr>
          <w:rFonts w:eastAsia="Calibri"/>
          <w:sz w:val="24"/>
          <w:szCs w:val="24"/>
          <w:lang w:eastAsia="en-US"/>
        </w:rPr>
        <w:t>развиты умения использовать приобретенные знания и навыки, самостоятельно их концентрировать и выражать в творческой деятельности;</w:t>
      </w:r>
    </w:p>
    <w:p w:rsidR="00745298" w:rsidRPr="00284FAE" w:rsidRDefault="00CB514E" w:rsidP="0089356B">
      <w:pPr>
        <w:pStyle w:val="22"/>
        <w:numPr>
          <w:ilvl w:val="0"/>
          <w:numId w:val="13"/>
        </w:numPr>
        <w:tabs>
          <w:tab w:val="left" w:pos="142"/>
        </w:tabs>
        <w:spacing w:line="240" w:lineRule="auto"/>
        <w:ind w:left="0" w:right="-57" w:firstLine="709"/>
        <w:rPr>
          <w:rFonts w:eastAsia="Calibri"/>
          <w:sz w:val="24"/>
          <w:szCs w:val="24"/>
          <w:lang w:eastAsia="en-US"/>
        </w:rPr>
      </w:pPr>
      <w:r w:rsidRPr="00284FAE">
        <w:rPr>
          <w:rFonts w:eastAsia="Calibri"/>
          <w:sz w:val="24"/>
          <w:szCs w:val="24"/>
          <w:lang w:eastAsia="en-US"/>
        </w:rPr>
        <w:t>сформированы навыки аналитического мышления, умение объективно оценивать свою деятельность.</w:t>
      </w:r>
    </w:p>
    <w:p w:rsidR="00745298" w:rsidRDefault="00745298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745298" w:rsidRDefault="00745298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F77943" w:rsidRPr="00745298" w:rsidRDefault="00F77943" w:rsidP="007B0D2E">
      <w:pPr>
        <w:pStyle w:val="22"/>
        <w:tabs>
          <w:tab w:val="left" w:pos="142"/>
        </w:tabs>
        <w:spacing w:line="240" w:lineRule="auto"/>
        <w:ind w:right="-57"/>
        <w:rPr>
          <w:rFonts w:eastAsia="Calibri"/>
          <w:sz w:val="24"/>
          <w:szCs w:val="24"/>
          <w:lang w:eastAsia="en-US"/>
        </w:rPr>
      </w:pPr>
    </w:p>
    <w:p w:rsidR="007B0D2E" w:rsidRPr="00745298" w:rsidRDefault="007B0D2E" w:rsidP="0079000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КОМПЛЕКС ОРГАНИЗАЦИОННО ПЕДАГОГИЧЕСКИХ УСЛОВИЙ</w:t>
      </w:r>
    </w:p>
    <w:p w:rsidR="007B0D2E" w:rsidRPr="00745298" w:rsidRDefault="007B0D2E" w:rsidP="00745298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7B0D2E" w:rsidRDefault="007B0D2E" w:rsidP="00790001">
      <w:pPr>
        <w:pStyle w:val="af9"/>
        <w:numPr>
          <w:ilvl w:val="1"/>
          <w:numId w:val="1"/>
        </w:numPr>
        <w:shd w:val="clear" w:color="auto" w:fill="auto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КАЛЕНДАРНЫЙ УЧЕБНЫЙ ГРАФИК ПРОГРАММЫ</w:t>
      </w:r>
    </w:p>
    <w:p w:rsidR="00790001" w:rsidRPr="00790001" w:rsidRDefault="00790001" w:rsidP="00790001">
      <w:pPr>
        <w:pStyle w:val="af9"/>
        <w:shd w:val="clear" w:color="auto" w:fill="auto"/>
        <w:spacing w:line="240" w:lineRule="auto"/>
        <w:ind w:left="1099"/>
        <w:jc w:val="right"/>
        <w:rPr>
          <w:rFonts w:ascii="Times New Roman" w:hAnsi="Times New Roman"/>
          <w:i/>
          <w:sz w:val="24"/>
          <w:szCs w:val="24"/>
        </w:rPr>
      </w:pPr>
      <w:r w:rsidRPr="00790001">
        <w:rPr>
          <w:rFonts w:ascii="Times New Roman" w:hAnsi="Times New Roman"/>
          <w:i/>
          <w:sz w:val="24"/>
          <w:szCs w:val="24"/>
        </w:rPr>
        <w:t>Таблица 3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1206"/>
        <w:gridCol w:w="1378"/>
        <w:gridCol w:w="1395"/>
        <w:gridCol w:w="1252"/>
        <w:gridCol w:w="1499"/>
        <w:gridCol w:w="2840"/>
      </w:tblGrid>
      <w:tr w:rsidR="007B0D2E" w:rsidRPr="00745298" w:rsidTr="007B0D2E">
        <w:tc>
          <w:tcPr>
            <w:tcW w:w="611" w:type="pct"/>
            <w:shd w:val="clear" w:color="auto" w:fill="EEECE1" w:themeFill="background2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ind w:right="-19"/>
              <w:jc w:val="center"/>
              <w:rPr>
                <w:b/>
              </w:rPr>
            </w:pPr>
            <w:r w:rsidRPr="00745298">
              <w:rPr>
                <w:b/>
              </w:rPr>
              <w:t>Год обучения</w:t>
            </w:r>
          </w:p>
        </w:tc>
        <w:tc>
          <w:tcPr>
            <w:tcW w:w="739" w:type="pct"/>
            <w:shd w:val="clear" w:color="auto" w:fill="EEECE1" w:themeFill="background2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  <w:rPr>
                <w:b/>
              </w:rPr>
            </w:pPr>
            <w:r w:rsidRPr="00745298">
              <w:rPr>
                <w:b/>
              </w:rPr>
              <w:t xml:space="preserve">Дата начала обучения </w:t>
            </w:r>
          </w:p>
        </w:tc>
        <w:tc>
          <w:tcPr>
            <w:tcW w:w="739" w:type="pct"/>
            <w:shd w:val="clear" w:color="auto" w:fill="EEECE1" w:themeFill="background2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  <w:rPr>
                <w:b/>
              </w:rPr>
            </w:pPr>
            <w:r w:rsidRPr="00745298">
              <w:rPr>
                <w:b/>
              </w:rPr>
              <w:t xml:space="preserve">Дата окончания обучения </w:t>
            </w:r>
          </w:p>
        </w:tc>
        <w:tc>
          <w:tcPr>
            <w:tcW w:w="681" w:type="pct"/>
            <w:shd w:val="clear" w:color="auto" w:fill="EEECE1" w:themeFill="background2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  <w:rPr>
                <w:b/>
              </w:rPr>
            </w:pPr>
            <w:r w:rsidRPr="00745298">
              <w:rPr>
                <w:b/>
              </w:rPr>
              <w:t>Всего учебных недель</w:t>
            </w:r>
          </w:p>
        </w:tc>
        <w:tc>
          <w:tcPr>
            <w:tcW w:w="727" w:type="pct"/>
            <w:shd w:val="clear" w:color="auto" w:fill="EEECE1" w:themeFill="background2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  <w:rPr>
                <w:b/>
              </w:rPr>
            </w:pPr>
            <w:r w:rsidRPr="00745298">
              <w:rPr>
                <w:b/>
              </w:rPr>
              <w:t>Количество учебных часов</w:t>
            </w:r>
          </w:p>
        </w:tc>
        <w:tc>
          <w:tcPr>
            <w:tcW w:w="1502" w:type="pct"/>
            <w:shd w:val="clear" w:color="auto" w:fill="EEECE1" w:themeFill="background2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  <w:rPr>
                <w:b/>
              </w:rPr>
            </w:pPr>
            <w:r w:rsidRPr="00745298">
              <w:rPr>
                <w:b/>
              </w:rPr>
              <w:t>Режим занятий</w:t>
            </w:r>
          </w:p>
        </w:tc>
      </w:tr>
      <w:tr w:rsidR="007B0D2E" w:rsidRPr="00745298" w:rsidTr="007B0D2E">
        <w:trPr>
          <w:trHeight w:val="307"/>
        </w:trPr>
        <w:tc>
          <w:tcPr>
            <w:tcW w:w="611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1 год</w:t>
            </w:r>
          </w:p>
        </w:tc>
        <w:tc>
          <w:tcPr>
            <w:tcW w:w="739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01.09.2022</w:t>
            </w:r>
          </w:p>
        </w:tc>
        <w:tc>
          <w:tcPr>
            <w:tcW w:w="739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31.05.2023</w:t>
            </w:r>
          </w:p>
        </w:tc>
        <w:tc>
          <w:tcPr>
            <w:tcW w:w="681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36</w:t>
            </w:r>
          </w:p>
        </w:tc>
        <w:tc>
          <w:tcPr>
            <w:tcW w:w="727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72</w:t>
            </w:r>
          </w:p>
        </w:tc>
        <w:tc>
          <w:tcPr>
            <w:tcW w:w="1502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</w:pPr>
            <w:r w:rsidRPr="00745298">
              <w:t>1 раза в неделю  по 2 часа</w:t>
            </w:r>
          </w:p>
        </w:tc>
      </w:tr>
      <w:tr w:rsidR="007B0D2E" w:rsidRPr="00745298" w:rsidTr="007B0D2E">
        <w:trPr>
          <w:trHeight w:val="48"/>
        </w:trPr>
        <w:tc>
          <w:tcPr>
            <w:tcW w:w="611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2 год</w:t>
            </w:r>
          </w:p>
        </w:tc>
        <w:tc>
          <w:tcPr>
            <w:tcW w:w="739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01.09.2022</w:t>
            </w:r>
          </w:p>
        </w:tc>
        <w:tc>
          <w:tcPr>
            <w:tcW w:w="739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31.05.2023</w:t>
            </w:r>
          </w:p>
        </w:tc>
        <w:tc>
          <w:tcPr>
            <w:tcW w:w="681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36</w:t>
            </w:r>
          </w:p>
        </w:tc>
        <w:tc>
          <w:tcPr>
            <w:tcW w:w="727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  <w:jc w:val="center"/>
            </w:pPr>
            <w:r w:rsidRPr="00745298">
              <w:t>144</w:t>
            </w:r>
          </w:p>
        </w:tc>
        <w:tc>
          <w:tcPr>
            <w:tcW w:w="1502" w:type="pct"/>
            <w:vAlign w:val="center"/>
          </w:tcPr>
          <w:p w:rsidR="007B0D2E" w:rsidRPr="00745298" w:rsidRDefault="007B0D2E" w:rsidP="00790001">
            <w:pPr>
              <w:pStyle w:val="c0"/>
              <w:spacing w:before="0" w:beforeAutospacing="0" w:after="0" w:afterAutospacing="0"/>
            </w:pPr>
            <w:r w:rsidRPr="00745298">
              <w:t>2 раза в неделю  по 2 часа</w:t>
            </w:r>
          </w:p>
        </w:tc>
      </w:tr>
    </w:tbl>
    <w:p w:rsidR="007B0D2E" w:rsidRPr="00745298" w:rsidRDefault="007B0D2E" w:rsidP="00745298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B0D2E" w:rsidRPr="00745298" w:rsidRDefault="007B0D2E" w:rsidP="00745298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2.2. УСЛОВИЯ РЕАЛИЗАЦИИ ПРОГРАММЫ</w:t>
      </w:r>
    </w:p>
    <w:p w:rsidR="007B0D2E" w:rsidRPr="00745298" w:rsidRDefault="007B0D2E" w:rsidP="00745298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45298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 обеспечение программы</w:t>
      </w:r>
    </w:p>
    <w:p w:rsidR="007B0D2E" w:rsidRPr="00745298" w:rsidRDefault="007B0D2E" w:rsidP="007452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Для реализации программы «Светоч» рекомендуется: </w:t>
      </w:r>
    </w:p>
    <w:p w:rsidR="007B0D2E" w:rsidRPr="00745298" w:rsidRDefault="007B0D2E" w:rsidP="007452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 xml:space="preserve">Помещение: </w:t>
      </w:r>
      <w:r w:rsidRPr="00745298">
        <w:rPr>
          <w:rFonts w:ascii="Times New Roman" w:hAnsi="Times New Roman"/>
          <w:sz w:val="24"/>
          <w:szCs w:val="24"/>
        </w:rPr>
        <w:t>кабинет; актовый зал,</w:t>
      </w:r>
      <w:r w:rsidR="00790001">
        <w:rPr>
          <w:rFonts w:ascii="Times New Roman" w:hAnsi="Times New Roman"/>
          <w:sz w:val="24"/>
          <w:szCs w:val="24"/>
        </w:rPr>
        <w:t xml:space="preserve"> сцена,</w:t>
      </w:r>
      <w:r w:rsidRPr="00745298">
        <w:rPr>
          <w:rFonts w:ascii="Times New Roman" w:hAnsi="Times New Roman"/>
          <w:sz w:val="24"/>
          <w:szCs w:val="24"/>
        </w:rPr>
        <w:t xml:space="preserve"> спортивный или хореографический зал. </w:t>
      </w:r>
      <w:r w:rsidRPr="00745298">
        <w:rPr>
          <w:rFonts w:ascii="Times New Roman" w:hAnsi="Times New Roman"/>
          <w:bCs/>
          <w:color w:val="000000"/>
          <w:sz w:val="24"/>
          <w:szCs w:val="24"/>
        </w:rPr>
        <w:t xml:space="preserve">Помещение </w:t>
      </w:r>
      <w:r w:rsidRPr="00745298">
        <w:rPr>
          <w:rFonts w:ascii="Times New Roman" w:hAnsi="Times New Roman"/>
          <w:sz w:val="24"/>
          <w:szCs w:val="24"/>
        </w:rPr>
        <w:t xml:space="preserve">для занятий должно быть светлым, сухим, теплым и по объёму и размерам полезной площади соответствовать числу занимающихся. </w:t>
      </w:r>
    </w:p>
    <w:p w:rsidR="007B0D2E" w:rsidRPr="00745298" w:rsidRDefault="007B0D2E" w:rsidP="00745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/>
          <w:bCs/>
          <w:sz w:val="24"/>
          <w:szCs w:val="24"/>
        </w:rPr>
        <w:t>Оборудование:</w:t>
      </w:r>
      <w:r w:rsidRPr="00745298">
        <w:rPr>
          <w:rFonts w:ascii="Times New Roman" w:hAnsi="Times New Roman"/>
          <w:sz w:val="24"/>
          <w:szCs w:val="24"/>
        </w:rPr>
        <w:t xml:space="preserve"> столы для ручных работ, стол для нанесения грима, стулья, шкафы для хранения реквизита, костюмов, театрального грима, декораций и прочих необходимых атрибутов, стенды для демонстрации информационного, дидактического, наглядного материала, зеркало. </w:t>
      </w:r>
    </w:p>
    <w:p w:rsidR="007B0D2E" w:rsidRPr="00745298" w:rsidRDefault="007B0D2E" w:rsidP="007452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bCs/>
          <w:sz w:val="24"/>
          <w:szCs w:val="24"/>
        </w:rPr>
        <w:t>Техническое оснащение:</w:t>
      </w:r>
      <w:r w:rsidRPr="00745298">
        <w:rPr>
          <w:rFonts w:ascii="Times New Roman" w:hAnsi="Times New Roman"/>
          <w:sz w:val="24"/>
          <w:szCs w:val="24"/>
        </w:rPr>
        <w:t xml:space="preserve"> музыкальный центр с аудиозаписями, микшерский пульт, усилитель, микрофоны, компьютер; сценические костюмы, атрибуты и реквизит.</w:t>
      </w:r>
    </w:p>
    <w:p w:rsidR="007B0D2E" w:rsidRPr="00745298" w:rsidRDefault="007B0D2E" w:rsidP="00745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Размещение учебного и технического оборудования должно соответствовать требованиям и нормам санитарных правил техники безопасности. </w:t>
      </w:r>
    </w:p>
    <w:p w:rsidR="007B0D2E" w:rsidRPr="00745298" w:rsidRDefault="007B0D2E" w:rsidP="0074529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/>
          <w:bCs/>
          <w:sz w:val="24"/>
          <w:szCs w:val="24"/>
        </w:rPr>
        <w:t>Материалы и инструменты</w:t>
      </w:r>
      <w:r w:rsidRPr="00745298">
        <w:rPr>
          <w:rFonts w:ascii="Times New Roman" w:hAnsi="Times New Roman"/>
          <w:sz w:val="24"/>
          <w:szCs w:val="24"/>
        </w:rPr>
        <w:t xml:space="preserve"> для оформительской деятельности и изготовления реквизита, афиш: гуашь, кисти, ножницы, клей, скотч, цветная и разнофактурная бумага, ватман, альбом, трафареты, дидактический материал по оформительству, листы плотного картона, поролон, ткани, грим, парики и прочие атрибуты.</w:t>
      </w:r>
    </w:p>
    <w:p w:rsidR="007B0D2E" w:rsidRDefault="007B0D2E" w:rsidP="0074529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>Материальная база формируется за счет спонсорской помощи, помощи родителей</w:t>
      </w:r>
      <w:r w:rsidR="008D32EE">
        <w:rPr>
          <w:rFonts w:ascii="Times New Roman" w:hAnsi="Times New Roman"/>
          <w:sz w:val="24"/>
          <w:szCs w:val="24"/>
        </w:rPr>
        <w:t>.</w:t>
      </w:r>
    </w:p>
    <w:p w:rsidR="008D32EE" w:rsidRPr="00745298" w:rsidRDefault="008D32EE" w:rsidP="008D32E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Информационное обеспечение</w:t>
      </w:r>
    </w:p>
    <w:p w:rsidR="008D32EE" w:rsidRPr="00745298" w:rsidRDefault="008D32EE" w:rsidP="008D32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>Информационное обеспечение программы осуществляется посредством использования аудио-, видео-, фото-, мультимедиа-материалов; интернет-источников и др.</w:t>
      </w:r>
    </w:p>
    <w:p w:rsidR="008D32EE" w:rsidRDefault="008D32EE" w:rsidP="008D32EE">
      <w:pPr>
        <w:pStyle w:val="western"/>
        <w:shd w:val="clear" w:color="auto" w:fill="FFFFFF"/>
        <w:spacing w:before="0" w:after="0" w:line="240" w:lineRule="auto"/>
        <w:ind w:right="-1" w:firstLine="709"/>
        <w:rPr>
          <w:b/>
        </w:rPr>
      </w:pPr>
      <w:r w:rsidRPr="008D32EE">
        <w:rPr>
          <w:b/>
        </w:rPr>
        <w:t>Дидактические материалы</w:t>
      </w:r>
    </w:p>
    <w:p w:rsidR="008D32EE" w:rsidRPr="008D32EE" w:rsidRDefault="008D32EE" w:rsidP="008D32EE">
      <w:pPr>
        <w:pStyle w:val="western"/>
        <w:shd w:val="clear" w:color="auto" w:fill="FFFFFF"/>
        <w:spacing w:before="0" w:after="0" w:line="240" w:lineRule="auto"/>
        <w:ind w:right="-1" w:firstLine="709"/>
        <w:rPr>
          <w:b/>
        </w:rPr>
      </w:pPr>
      <w:r w:rsidRPr="008D32EE">
        <w:rPr>
          <w:b/>
          <w:bCs/>
          <w:color w:val="000000"/>
          <w:shd w:val="clear" w:color="auto" w:fill="FFFFFF"/>
          <w:lang w:eastAsia="ru-RU"/>
        </w:rPr>
        <w:t>Фонотека</w:t>
      </w:r>
      <w:r>
        <w:rPr>
          <w:b/>
          <w:bCs/>
          <w:color w:val="000000"/>
          <w:shd w:val="clear" w:color="auto" w:fill="FFFFFF"/>
          <w:lang w:eastAsia="ru-RU"/>
        </w:rPr>
        <w:t>: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«Богородица» сл. И. Языковой, муз. Ю. Пастернака.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«Рождественская ночь» сл. неиз. ав. муз. Л. Орловой.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«Свеча Рождества», сл. Г. Евневича, муз. М. Малевича.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«Рождество», сл. Т. Шоргиной. муз. Л. Ершовой.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«Крещение», сл. О. Лихачевой, муз. Лепешинского.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«Христос Воскрес», сл. И. Языковой, муз. Л. Ершовой.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«Звонят-звонят колокола», сл. и муз. Л. Ершовой.</w:t>
      </w:r>
    </w:p>
    <w:p w:rsidR="008D32EE" w:rsidRP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«Пасха», сл. Э. Котлер. Муз. Л. Ершовой.</w:t>
      </w:r>
    </w:p>
    <w:p w:rsid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«Звон колоколов».</w:t>
      </w:r>
    </w:p>
    <w:p w:rsid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«Сказание о Святом великом чудотворце Николае».</w:t>
      </w:r>
    </w:p>
    <w:p w:rsid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«Сказание о Святом великомученике Георгии Победоносце».</w:t>
      </w:r>
    </w:p>
    <w:p w:rsidR="008D32EE" w:rsidRDefault="008D32EE" w:rsidP="0089356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«Сказание о Святом Илье Муромце»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D32EE" w:rsidRPr="008D32EE" w:rsidRDefault="008D32EE" w:rsidP="008D32EE">
      <w:pPr>
        <w:shd w:val="clear" w:color="auto" w:fill="FFFFFF"/>
        <w:spacing w:after="0" w:line="240" w:lineRule="auto"/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Фильмотека</w:t>
      </w:r>
      <w: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8D32EE" w:rsidRPr="008D32EE" w:rsidRDefault="008D32EE" w:rsidP="0089356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«Радонеж»,</w:t>
      </w:r>
      <w:r w:rsidR="00AE25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8D32E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</w:t>
      </w: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Рождество», «Святой Георгии</w:t>
      </w:r>
      <w:r w:rsidRPr="008D32E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- л</w:t>
      </w: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учшие фильмы 2007 года о вере и спасении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D32EE" w:rsidRPr="008D32EE" w:rsidRDefault="008D32EE" w:rsidP="0089356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«Раб Божий Николай»Н.С. Астахов, Т.Г.Белевич. (По произведениям Н.В. Гоголя и Святоотеческой литературы)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D32EE" w:rsidRPr="008D32EE" w:rsidRDefault="008D32EE" w:rsidP="0089356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«В гостях у Батюшки»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б</w:t>
      </w: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еседы протоиерея Артемия Владимирова с детьми и для детей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D32EE" w:rsidRPr="008D32EE" w:rsidRDefault="008D32EE" w:rsidP="0089356B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«Рождественские истории»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ф</w:t>
      </w: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ильм снят в рамках программы «Духовно-нравственные основы демографического развития России»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,к</w:t>
      </w:r>
      <w:r w:rsidRPr="008D32EE">
        <w:rPr>
          <w:rFonts w:ascii="Times New Roman" w:hAnsi="Times New Roman"/>
          <w:color w:val="000000"/>
          <w:sz w:val="24"/>
          <w:szCs w:val="24"/>
          <w:lang w:eastAsia="ru-RU"/>
        </w:rPr>
        <w:t>иностудия детских и юношеских фильмов «Илья Муромец»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7B0D2E" w:rsidRPr="00745298" w:rsidRDefault="007B0D2E" w:rsidP="007452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Электронные ресурсы:</w:t>
      </w:r>
    </w:p>
    <w:p w:rsidR="007B0D2E" w:rsidRPr="00745298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Как стать лидером в коллективе. </w:t>
      </w:r>
      <w:hyperlink r:id="rId9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http://psyfactor.org/lib/kak_stat_liderom.htm</w:t>
        </w:r>
      </w:hyperlink>
      <w:r w:rsidRPr="00745298">
        <w:rPr>
          <w:rFonts w:ascii="Times New Roman" w:hAnsi="Times New Roman"/>
          <w:sz w:val="24"/>
          <w:szCs w:val="24"/>
        </w:rPr>
        <w:t xml:space="preserve">. </w:t>
      </w:r>
    </w:p>
    <w:p w:rsidR="007B0D2E" w:rsidRPr="00745298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Культурно-досуговая деятельность детей. </w:t>
      </w:r>
      <w:hyperlink r:id="rId10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http://diplomba.ru/work/102808</w:t>
        </w:r>
      </w:hyperlink>
      <w:r w:rsidRPr="00745298">
        <w:rPr>
          <w:rFonts w:ascii="Times New Roman" w:hAnsi="Times New Roman"/>
          <w:sz w:val="24"/>
          <w:szCs w:val="24"/>
        </w:rPr>
        <w:t xml:space="preserve">. </w:t>
      </w:r>
    </w:p>
    <w:p w:rsidR="007B0D2E" w:rsidRPr="00745298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Революция в культуре. </w:t>
      </w:r>
      <w:hyperlink r:id="rId11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http://revolution.allbest.ru/culture/00479695_0.html</w:t>
        </w:r>
      </w:hyperlink>
      <w:r w:rsidRPr="00745298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7B0D2E" w:rsidRPr="00745298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Что такое педагогика сотрудничества. </w:t>
      </w:r>
      <w:hyperlink r:id="rId12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http://www.kakprosto.ru/kak-900408-chto-takoe-pedagogika-sotrudnichestva</w:t>
        </w:r>
      </w:hyperlink>
      <w:r w:rsidRPr="00745298">
        <w:rPr>
          <w:rFonts w:ascii="Times New Roman" w:hAnsi="Times New Roman"/>
          <w:sz w:val="24"/>
          <w:szCs w:val="24"/>
        </w:rPr>
        <w:t>;</w:t>
      </w:r>
      <w:hyperlink r:id="rId13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http://osvarke.info/</w:t>
        </w:r>
      </w:hyperlink>
      <w:r w:rsidRPr="00745298">
        <w:rPr>
          <w:rFonts w:ascii="Times New Roman" w:hAnsi="Times New Roman"/>
          <w:sz w:val="24"/>
          <w:szCs w:val="24"/>
        </w:rPr>
        <w:t>.</w:t>
      </w:r>
    </w:p>
    <w:p w:rsidR="007B0D2E" w:rsidRPr="00745298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45298">
        <w:rPr>
          <w:rFonts w:ascii="Times New Roman" w:hAnsi="Times New Roman"/>
          <w:sz w:val="24"/>
          <w:szCs w:val="24"/>
        </w:rPr>
        <w:t xml:space="preserve">Культурно-досуговая деятельность </w:t>
      </w:r>
      <w:hyperlink r:id="rId14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http://o-dosuge.ru/</w:t>
        </w:r>
      </w:hyperlink>
      <w:r w:rsidRPr="00745298">
        <w:rPr>
          <w:rFonts w:ascii="Times New Roman" w:hAnsi="Times New Roman"/>
          <w:sz w:val="24"/>
          <w:szCs w:val="24"/>
          <w:u w:val="single"/>
        </w:rPr>
        <w:t>.</w:t>
      </w:r>
    </w:p>
    <w:p w:rsidR="007B0D2E" w:rsidRPr="00745298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45298">
        <w:rPr>
          <w:rFonts w:ascii="Times New Roman" w:hAnsi="Times New Roman"/>
          <w:sz w:val="24"/>
          <w:szCs w:val="24"/>
        </w:rPr>
        <w:t xml:space="preserve">Психологический климат детского коллектива. </w:t>
      </w:r>
      <w:hyperlink r:id="rId15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http://psylib.ex12.ru/</w:t>
        </w:r>
      </w:hyperlink>
      <w:r w:rsidRPr="00745298">
        <w:rPr>
          <w:rFonts w:ascii="Times New Roman" w:hAnsi="Times New Roman"/>
          <w:sz w:val="24"/>
          <w:szCs w:val="24"/>
          <w:u w:val="single"/>
        </w:rPr>
        <w:t>.</w:t>
      </w:r>
    </w:p>
    <w:p w:rsidR="007B0D2E" w:rsidRDefault="007B0D2E" w:rsidP="0089356B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Эмоциональная жизнь детского коллектива. </w:t>
      </w:r>
      <w:hyperlink r:id="rId16" w:history="1">
        <w:r w:rsidRPr="00745298">
          <w:rPr>
            <w:rStyle w:val="af"/>
            <w:rFonts w:ascii="Times New Roman" w:hAnsi="Times New Roman"/>
            <w:sz w:val="24"/>
            <w:szCs w:val="24"/>
          </w:rPr>
          <w:t>http://pedportal.net/attachments/000/351/542/351542.pdf?1426865136</w:t>
        </w:r>
      </w:hyperlink>
      <w:r w:rsidRPr="00745298">
        <w:rPr>
          <w:rFonts w:ascii="Times New Roman" w:hAnsi="Times New Roman"/>
          <w:sz w:val="24"/>
          <w:szCs w:val="24"/>
        </w:rPr>
        <w:t xml:space="preserve">. </w:t>
      </w:r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  <w:lang w:eastAsia="ru-RU"/>
        </w:rPr>
        <w:t xml:space="preserve">Проект «Православный театр» </w:t>
      </w:r>
      <w:hyperlink r:id="rId17" w:history="1">
        <w:r w:rsidRPr="00AD6FDC">
          <w:rPr>
            <w:rStyle w:val="af"/>
            <w:rFonts w:ascii="Times New Roman" w:hAnsi="Times New Roman"/>
            <w:color w:val="auto"/>
            <w:sz w:val="24"/>
            <w:szCs w:val="24"/>
            <w:lang w:eastAsia="ru-RU"/>
          </w:rPr>
          <w:t>http://@us.zdesvsyo.ru/photo/46-0-3300</w:t>
        </w:r>
      </w:hyperlink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  <w:lang w:eastAsia="ru-RU"/>
        </w:rPr>
        <w:t xml:space="preserve">Театральное искусство </w:t>
      </w:r>
      <w:hyperlink r:id="rId18" w:history="1">
        <w:r w:rsidRPr="00AD6FDC">
          <w:rPr>
            <w:rStyle w:val="af"/>
            <w:rFonts w:ascii="Times New Roman" w:hAnsi="Times New Roman"/>
            <w:color w:val="auto"/>
            <w:sz w:val="24"/>
            <w:szCs w:val="24"/>
            <w:lang w:eastAsia="ru-RU"/>
          </w:rPr>
          <w:t>http://www.theatreglas.ru</w:t>
        </w:r>
      </w:hyperlink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</w:rPr>
        <w:t xml:space="preserve">Культура Оренбуржья </w:t>
      </w:r>
      <w:hyperlink r:id="rId19" w:history="1">
        <w:r w:rsidRPr="00AD6FDC">
          <w:rPr>
            <w:rStyle w:val="af"/>
            <w:rFonts w:ascii="Times New Roman" w:hAnsi="Times New Roman"/>
            <w:color w:val="auto"/>
            <w:sz w:val="24"/>
            <w:szCs w:val="24"/>
            <w:lang w:eastAsia="ru-RU"/>
          </w:rPr>
          <w:t>https://orenburg.zoon.ru/cultural_places/type/hramy/</w:t>
        </w:r>
      </w:hyperlink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  <w:lang w:eastAsia="ru-RU"/>
        </w:rPr>
        <w:t xml:space="preserve">Театры Оренбуржья </w:t>
      </w:r>
      <w:hyperlink r:id="rId20" w:history="1">
        <w:r w:rsidRPr="00AD6FDC">
          <w:rPr>
            <w:rStyle w:val="af"/>
            <w:rFonts w:ascii="Times New Roman" w:hAnsi="Times New Roman"/>
            <w:color w:val="auto"/>
            <w:sz w:val="24"/>
            <w:szCs w:val="24"/>
            <w:lang w:eastAsia="ru-RU"/>
          </w:rPr>
          <w:t>http://orenburg.ru/activities/culture/theatrical/</w:t>
        </w:r>
      </w:hyperlink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  <w:lang w:eastAsia="ru-RU"/>
        </w:rPr>
        <w:t xml:space="preserve">Православный театр и его зрители - </w:t>
      </w:r>
      <w:hyperlink r:id="rId21" w:history="1">
        <w:r w:rsidRPr="00AD6FDC">
          <w:rPr>
            <w:rStyle w:val="af"/>
            <w:rFonts w:ascii="Times New Roman" w:hAnsi="Times New Roman"/>
            <w:color w:val="auto"/>
            <w:sz w:val="24"/>
            <w:szCs w:val="24"/>
            <w:lang w:eastAsia="ru-RU"/>
          </w:rPr>
          <w:t>https://rus-drama.ru/4tenia-2008/122-4ten2008.html</w:t>
        </w:r>
      </w:hyperlink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  <w:lang w:eastAsia="ru-RU"/>
        </w:rPr>
        <w:t xml:space="preserve">Духовная сцена в ожидании зрителя - </w:t>
      </w:r>
      <w:hyperlink r:id="rId22" w:history="1">
        <w:r w:rsidRPr="00AD6FDC">
          <w:rPr>
            <w:rStyle w:val="af"/>
            <w:rFonts w:ascii="Times New Roman" w:hAnsi="Times New Roman"/>
            <w:color w:val="auto"/>
            <w:sz w:val="24"/>
            <w:szCs w:val="24"/>
            <w:lang w:eastAsia="ru-RU"/>
          </w:rPr>
          <w:t>http://aquaviva.ru/journal/dukhovnaya-stsena-v-ozhidanii-zritelya</w:t>
        </w:r>
      </w:hyperlink>
    </w:p>
    <w:p w:rsidR="00AD6FDC" w:rsidRPr="00AD6FDC" w:rsidRDefault="00AD6FDC" w:rsidP="0089356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  <w:lang w:eastAsia="ru-RU"/>
        </w:rPr>
      </w:pPr>
      <w:r w:rsidRPr="00AD6FDC">
        <w:rPr>
          <w:rFonts w:ascii="Times New Roman" w:hAnsi="Times New Roman"/>
          <w:sz w:val="24"/>
          <w:szCs w:val="24"/>
          <w:lang w:eastAsia="ru-RU"/>
        </w:rPr>
        <w:t>Театр и православие - https://www.pravmir.ru/o-hristianstve-na-podmostkah/</w:t>
      </w:r>
    </w:p>
    <w:p w:rsidR="007B0D2E" w:rsidRPr="00AD6FDC" w:rsidRDefault="007B0D2E" w:rsidP="008D32E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D6FDC">
        <w:rPr>
          <w:rFonts w:ascii="Times New Roman" w:hAnsi="Times New Roman"/>
          <w:b/>
          <w:sz w:val="24"/>
          <w:szCs w:val="24"/>
        </w:rPr>
        <w:t>Кадровое обеспечение программы</w:t>
      </w:r>
    </w:p>
    <w:p w:rsidR="007B0D2E" w:rsidRPr="00AD6FDC" w:rsidRDefault="007B0D2E" w:rsidP="007452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6FDC">
        <w:rPr>
          <w:rFonts w:ascii="Times New Roman" w:hAnsi="Times New Roman"/>
          <w:sz w:val="24"/>
          <w:szCs w:val="24"/>
        </w:rPr>
        <w:t>Реализация программы обеспечивается педагогом дополнительного образования.</w:t>
      </w:r>
    </w:p>
    <w:p w:rsidR="007B0D2E" w:rsidRPr="00745298" w:rsidRDefault="007B0D2E" w:rsidP="0074529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AD6FDC">
        <w:rPr>
          <w:rFonts w:ascii="Times New Roman" w:hAnsi="Times New Roman"/>
          <w:sz w:val="24"/>
          <w:szCs w:val="24"/>
        </w:rPr>
        <w:t xml:space="preserve"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образования». 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</w:t>
      </w:r>
      <w:r w:rsidRPr="00745298">
        <w:rPr>
          <w:rFonts w:ascii="Times New Roman" w:hAnsi="Times New Roman"/>
          <w:sz w:val="24"/>
          <w:szCs w:val="24"/>
        </w:rPr>
        <w:t xml:space="preserve">на развитие  способностей и реализацию интересов в зависимости от возрастных характеристик обучающихся и педагогической ситуации. Педагог, реализующий данную программу, должен обладать так же компетенциями, определенными в профессиональном стандарте педагога дополнительного образования </w:t>
      </w:r>
      <w:r w:rsidRPr="00745298">
        <w:rPr>
          <w:rFonts w:ascii="Times New Roman" w:hAnsi="Times New Roman"/>
          <w:bCs/>
          <w:sz w:val="24"/>
          <w:szCs w:val="24"/>
          <w:shd w:val="clear" w:color="auto" w:fill="FFFFFF"/>
        </w:rPr>
        <w:t>детей и взрослых.</w:t>
      </w:r>
    </w:p>
    <w:p w:rsidR="007B0D2E" w:rsidRPr="00745298" w:rsidRDefault="007B0D2E" w:rsidP="0074529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7B0D2E" w:rsidRPr="00745298" w:rsidRDefault="007B0D2E" w:rsidP="0079000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 xml:space="preserve">2.3. ФОРМЫ КОНТРОЛЯ, АТТЕСТАЦИИ </w:t>
      </w:r>
    </w:p>
    <w:p w:rsidR="007B0D2E" w:rsidRPr="00745298" w:rsidRDefault="007B0D2E" w:rsidP="0079000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45298">
        <w:rPr>
          <w:rFonts w:ascii="Times New Roman" w:hAnsi="Times New Roman"/>
          <w:b/>
          <w:sz w:val="24"/>
          <w:szCs w:val="24"/>
        </w:rPr>
        <w:t>И ОЦЕНОЧНЫЕ МАТЕРИАЛЫ</w:t>
      </w:r>
    </w:p>
    <w:p w:rsidR="007B0D2E" w:rsidRPr="00745298" w:rsidRDefault="007B0D2E" w:rsidP="007452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 xml:space="preserve">Реализация программы сопровождается проведением текущего контроля и промежуточной аттестации. </w:t>
      </w:r>
    </w:p>
    <w:p w:rsidR="007B0D2E" w:rsidRPr="004579EB" w:rsidRDefault="004579EB" w:rsidP="004579E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>кущий</w:t>
      </w:r>
      <w:r w:rsidRPr="00745298">
        <w:rPr>
          <w:rFonts w:ascii="Times New Roman" w:hAnsi="Times New Roman"/>
          <w:sz w:val="24"/>
          <w:szCs w:val="24"/>
        </w:rPr>
        <w:t xml:space="preserve"> контроль позволяет получить непрерывную информацию о ходе и качестве усвоения учебного материала,</w:t>
      </w:r>
      <w:r w:rsidRPr="00745298">
        <w:rPr>
          <w:rFonts w:ascii="Times New Roman" w:hAnsi="Times New Roman"/>
          <w:color w:val="000000"/>
          <w:sz w:val="24"/>
          <w:szCs w:val="24"/>
        </w:rPr>
        <w:t xml:space="preserve"> выявления пробелов в знаниях обучающихся</w:t>
      </w:r>
      <w:r w:rsidRPr="00745298">
        <w:rPr>
          <w:rFonts w:ascii="Times New Roman" w:hAnsi="Times New Roman"/>
          <w:sz w:val="24"/>
          <w:szCs w:val="24"/>
        </w:rPr>
        <w:t xml:space="preserve"> и на основе этого оперативно вносить изменения в учебный процесс</w:t>
      </w:r>
      <w:r>
        <w:rPr>
          <w:rFonts w:ascii="Times New Roman" w:hAnsi="Times New Roman"/>
          <w:sz w:val="24"/>
          <w:szCs w:val="24"/>
        </w:rPr>
        <w:t>.</w:t>
      </w:r>
      <w:r w:rsidRPr="00745298">
        <w:rPr>
          <w:rFonts w:ascii="Times New Roman" w:hAnsi="Times New Roman"/>
          <w:sz w:val="24"/>
          <w:szCs w:val="24"/>
        </w:rPr>
        <w:t xml:space="preserve"> </w:t>
      </w:r>
      <w:r w:rsidRPr="004579EB">
        <w:rPr>
          <w:rFonts w:ascii="Times New Roman" w:hAnsi="Times New Roman"/>
          <w:sz w:val="24"/>
          <w:szCs w:val="24"/>
        </w:rPr>
        <w:t xml:space="preserve">Текущий контроль </w:t>
      </w:r>
      <w:r w:rsidRPr="00745298">
        <w:rPr>
          <w:rFonts w:ascii="Times New Roman" w:hAnsi="Times New Roman"/>
          <w:color w:val="000000"/>
          <w:sz w:val="24"/>
          <w:szCs w:val="24"/>
        </w:rPr>
        <w:t xml:space="preserve">осуществляется в повседневной работе по </w:t>
      </w:r>
      <w:r>
        <w:rPr>
          <w:rFonts w:ascii="Times New Roman" w:hAnsi="Times New Roman"/>
          <w:color w:val="000000"/>
          <w:sz w:val="24"/>
          <w:szCs w:val="24"/>
        </w:rPr>
        <w:t xml:space="preserve">мере прохождения темы и раздела; </w:t>
      </w:r>
      <w:r w:rsidR="00AE2592" w:rsidRPr="004579EB">
        <w:rPr>
          <w:rFonts w:ascii="Times New Roman" w:hAnsi="Times New Roman"/>
          <w:sz w:val="24"/>
          <w:szCs w:val="24"/>
        </w:rPr>
        <w:t>материал закрепляется с помощью викторин, опросников, инсценировок</w:t>
      </w:r>
      <w:r w:rsidR="00C4464B">
        <w:rPr>
          <w:rFonts w:ascii="Times New Roman" w:hAnsi="Times New Roman"/>
          <w:sz w:val="24"/>
          <w:szCs w:val="24"/>
        </w:rPr>
        <w:t>, тестов, этюдов, бесед, кроссвордов</w:t>
      </w:r>
      <w:r w:rsidR="00AE2592" w:rsidRPr="004579EB">
        <w:rPr>
          <w:rFonts w:ascii="Times New Roman" w:hAnsi="Times New Roman"/>
          <w:sz w:val="24"/>
          <w:szCs w:val="24"/>
        </w:rPr>
        <w:t xml:space="preserve"> и т. д.</w:t>
      </w:r>
    </w:p>
    <w:p w:rsidR="00D10A3E" w:rsidRPr="00D10A3E" w:rsidRDefault="00C4464B" w:rsidP="00B10268">
      <w:pPr>
        <w:pStyle w:val="a5"/>
        <w:spacing w:before="0" w:beforeAutospacing="0" w:after="0" w:afterAutospacing="0"/>
        <w:ind w:firstLine="709"/>
        <w:jc w:val="both"/>
        <w:rPr>
          <w:rStyle w:val="FontStyle74"/>
          <w:rFonts w:ascii="Times New Roman" w:hAnsi="Times New Roman"/>
          <w:sz w:val="24"/>
        </w:rPr>
      </w:pPr>
      <w:r>
        <w:t xml:space="preserve">Промежуточная аттестация определяет успешность развития обучающегося и уровень усвоения им программы на определенном этапе обучения. Промежуточный контроль успеваемости обучающихся проводится в счет аудиторного времени в виде </w:t>
      </w:r>
      <w:r w:rsidRPr="00D10A3E">
        <w:t>творческого показа учебного спектакля,</w:t>
      </w:r>
      <w:r w:rsidRPr="00D10A3E">
        <w:rPr>
          <w:rStyle w:val="FontStyle74"/>
          <w:rFonts w:ascii="Times New Roman" w:hAnsi="Times New Roman"/>
          <w:sz w:val="24"/>
        </w:rPr>
        <w:t xml:space="preserve"> где присутствуют родители, педагоги, администрация.</w:t>
      </w:r>
    </w:p>
    <w:p w:rsidR="00C4464B" w:rsidRPr="00D10A3E" w:rsidRDefault="00C4464B" w:rsidP="00D10A3E">
      <w:pPr>
        <w:spacing w:after="0" w:line="240" w:lineRule="auto"/>
        <w:ind w:firstLine="709"/>
        <w:jc w:val="both"/>
        <w:rPr>
          <w:rStyle w:val="FontStyle74"/>
          <w:rFonts w:ascii="Times New Roman" w:hAnsi="Times New Roman"/>
          <w:sz w:val="24"/>
          <w:szCs w:val="24"/>
        </w:rPr>
      </w:pPr>
      <w:r w:rsidRPr="00D10A3E">
        <w:rPr>
          <w:rStyle w:val="FontStyle74"/>
          <w:rFonts w:ascii="Times New Roman" w:hAnsi="Times New Roman"/>
          <w:sz w:val="24"/>
          <w:szCs w:val="24"/>
        </w:rPr>
        <w:t>Во время отчётного спектакля каждый обучающийся демонстрирует свой творческий потенциал;</w:t>
      </w:r>
      <w:r w:rsidR="00D10A3E" w:rsidRPr="00D10A3E">
        <w:rPr>
          <w:rStyle w:val="FontStyle74"/>
          <w:rFonts w:ascii="Times New Roman" w:hAnsi="Times New Roman"/>
          <w:sz w:val="24"/>
          <w:szCs w:val="24"/>
        </w:rPr>
        <w:t xml:space="preserve"> </w:t>
      </w:r>
      <w:r w:rsidRPr="00D10A3E">
        <w:rPr>
          <w:rStyle w:val="FontStyle74"/>
          <w:rFonts w:ascii="Times New Roman" w:hAnsi="Times New Roman"/>
          <w:sz w:val="24"/>
          <w:szCs w:val="24"/>
        </w:rPr>
        <w:t>умение донести идею постановки до слушателя;</w:t>
      </w:r>
      <w:r w:rsidR="00D10A3E" w:rsidRPr="00D10A3E">
        <w:rPr>
          <w:rStyle w:val="FontStyle74"/>
          <w:rFonts w:ascii="Times New Roman" w:hAnsi="Times New Roman"/>
          <w:sz w:val="24"/>
          <w:szCs w:val="24"/>
        </w:rPr>
        <w:t xml:space="preserve"> </w:t>
      </w:r>
      <w:r w:rsidRPr="00D10A3E">
        <w:rPr>
          <w:rStyle w:val="FontStyle74"/>
          <w:rFonts w:ascii="Times New Roman" w:hAnsi="Times New Roman"/>
          <w:sz w:val="24"/>
          <w:szCs w:val="24"/>
        </w:rPr>
        <w:t>умение заражать их своим отношением и чувствами;</w:t>
      </w:r>
      <w:r w:rsidR="00D10A3E" w:rsidRPr="00D10A3E">
        <w:rPr>
          <w:rStyle w:val="FontStyle74"/>
          <w:rFonts w:ascii="Times New Roman" w:hAnsi="Times New Roman"/>
          <w:sz w:val="24"/>
          <w:szCs w:val="24"/>
        </w:rPr>
        <w:t xml:space="preserve"> </w:t>
      </w:r>
      <w:r w:rsidRPr="00D10A3E">
        <w:rPr>
          <w:rStyle w:val="FontStyle74"/>
          <w:rFonts w:ascii="Times New Roman" w:hAnsi="Times New Roman"/>
          <w:sz w:val="24"/>
          <w:szCs w:val="24"/>
        </w:rPr>
        <w:t>умение свободно держать себя на сцене и владеть культурой речи.</w:t>
      </w:r>
    </w:p>
    <w:p w:rsidR="00C4464B" w:rsidRPr="00D10A3E" w:rsidRDefault="00C4464B" w:rsidP="00D10A3E">
      <w:pPr>
        <w:spacing w:after="0" w:line="240" w:lineRule="auto"/>
        <w:ind w:firstLine="709"/>
        <w:jc w:val="both"/>
        <w:rPr>
          <w:rStyle w:val="FontStyle74"/>
          <w:rFonts w:ascii="Times New Roman" w:hAnsi="Times New Roman"/>
          <w:sz w:val="24"/>
          <w:szCs w:val="24"/>
        </w:rPr>
      </w:pPr>
      <w:r w:rsidRPr="00D10A3E">
        <w:rPr>
          <w:rFonts w:ascii="Times New Roman" w:hAnsi="Times New Roman"/>
          <w:sz w:val="24"/>
          <w:szCs w:val="24"/>
        </w:rPr>
        <w:t xml:space="preserve">Творческое объединение по программе «Светоч» ставит три спектакля на каждом году обучения: </w:t>
      </w:r>
      <w:r w:rsidR="007570ED">
        <w:rPr>
          <w:rFonts w:ascii="Times New Roman" w:hAnsi="Times New Roman"/>
          <w:sz w:val="24"/>
          <w:szCs w:val="24"/>
        </w:rPr>
        <w:t>«</w:t>
      </w:r>
      <w:r w:rsidR="00D10A3E" w:rsidRPr="00D10A3E">
        <w:rPr>
          <w:rFonts w:ascii="Times New Roman" w:hAnsi="Times New Roman"/>
          <w:color w:val="000000"/>
          <w:sz w:val="24"/>
          <w:szCs w:val="24"/>
          <w:lang w:eastAsia="ru-RU"/>
        </w:rPr>
        <w:t>Рождеств</w:t>
      </w:r>
      <w:r w:rsidR="007570ED">
        <w:rPr>
          <w:rFonts w:ascii="Times New Roman" w:hAnsi="Times New Roman"/>
          <w:color w:val="000000"/>
          <w:sz w:val="24"/>
          <w:szCs w:val="24"/>
          <w:lang w:eastAsia="ru-RU"/>
        </w:rPr>
        <w:t>енская сказка»</w:t>
      </w:r>
      <w:r w:rsidR="00D10A3E" w:rsidRPr="00D10A3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 w:rsidR="00D10A3E" w:rsidRPr="00D10A3E">
        <w:rPr>
          <w:rFonts w:ascii="Times New Roman" w:hAnsi="Times New Roman"/>
          <w:sz w:val="24"/>
          <w:szCs w:val="24"/>
        </w:rPr>
        <w:t xml:space="preserve">в первом полугодии); </w:t>
      </w:r>
      <w:r w:rsidR="007570ED">
        <w:rPr>
          <w:rFonts w:ascii="Times New Roman" w:hAnsi="Times New Roman"/>
          <w:sz w:val="24"/>
          <w:szCs w:val="24"/>
        </w:rPr>
        <w:t>«</w:t>
      </w:r>
      <w:r w:rsidR="00D10A3E" w:rsidRPr="00D10A3E">
        <w:rPr>
          <w:rFonts w:ascii="Times New Roman" w:hAnsi="Times New Roman"/>
          <w:color w:val="000000"/>
          <w:sz w:val="24"/>
          <w:szCs w:val="24"/>
          <w:lang w:eastAsia="ru-RU"/>
        </w:rPr>
        <w:t>История жития святого</w:t>
      </w:r>
      <w:r w:rsidR="007570ED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="00D10A3E" w:rsidRPr="00D10A3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(имена каждый год разные, в зависимости от дат, темы года и т.д.) и </w:t>
      </w:r>
      <w:r w:rsidR="007570ED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D10A3E">
        <w:rPr>
          <w:rFonts w:ascii="Times New Roman" w:hAnsi="Times New Roman"/>
          <w:color w:val="000000"/>
          <w:sz w:val="24"/>
          <w:szCs w:val="24"/>
          <w:lang w:eastAsia="ru-RU"/>
        </w:rPr>
        <w:t>Праздник Пасха</w:t>
      </w:r>
      <w:r w:rsidR="007570ED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D10A3E">
        <w:rPr>
          <w:rFonts w:ascii="Times New Roman" w:hAnsi="Times New Roman"/>
          <w:sz w:val="24"/>
          <w:szCs w:val="24"/>
        </w:rPr>
        <w:t xml:space="preserve"> </w:t>
      </w:r>
      <w:r w:rsidR="00D10A3E" w:rsidRPr="00D10A3E">
        <w:rPr>
          <w:rFonts w:ascii="Times New Roman" w:hAnsi="Times New Roman"/>
          <w:sz w:val="24"/>
          <w:szCs w:val="24"/>
        </w:rPr>
        <w:t>(во втором полугодии). Ежегодный показ спектаклей – необходимый завершающий этап работы.</w:t>
      </w:r>
    </w:p>
    <w:p w:rsidR="00C4464B" w:rsidRPr="00D10A3E" w:rsidRDefault="00C4464B" w:rsidP="00C4464B">
      <w:pPr>
        <w:pStyle w:val="Style23"/>
        <w:widowControl/>
        <w:spacing w:line="240" w:lineRule="auto"/>
        <w:ind w:firstLine="567"/>
      </w:pPr>
      <w:r w:rsidRPr="00D10A3E">
        <w:rPr>
          <w:rStyle w:val="FontStyle74"/>
          <w:rFonts w:ascii="Times New Roman" w:hAnsi="Times New Roman"/>
          <w:sz w:val="24"/>
        </w:rPr>
        <w:t xml:space="preserve">Оценка результатов освоения материала определяется уровнем </w:t>
      </w:r>
      <w:r w:rsidRPr="00D10A3E">
        <w:rPr>
          <w:rStyle w:val="FontStyle80"/>
          <w:rFonts w:ascii="Times New Roman" w:hAnsi="Times New Roman"/>
          <w:sz w:val="24"/>
        </w:rPr>
        <w:t xml:space="preserve">знаний, </w:t>
      </w:r>
      <w:r w:rsidRPr="00D10A3E">
        <w:rPr>
          <w:rStyle w:val="FontStyle74"/>
          <w:rFonts w:ascii="Times New Roman" w:hAnsi="Times New Roman"/>
          <w:sz w:val="24"/>
        </w:rPr>
        <w:t xml:space="preserve">умений и навыков: высокий, средний, низкий уровень </w:t>
      </w:r>
      <w:r w:rsidRPr="00D10A3E">
        <w:rPr>
          <w:rStyle w:val="FontStyle80"/>
          <w:rFonts w:ascii="Times New Roman" w:hAnsi="Times New Roman"/>
          <w:sz w:val="24"/>
        </w:rPr>
        <w:t>по следующим оценочным показателям:</w:t>
      </w:r>
    </w:p>
    <w:p w:rsidR="00C4464B" w:rsidRPr="00D10A3E" w:rsidRDefault="00C4464B" w:rsidP="00C4464B">
      <w:pPr>
        <w:pStyle w:val="a5"/>
        <w:numPr>
          <w:ilvl w:val="0"/>
          <w:numId w:val="8"/>
        </w:numPr>
        <w:spacing w:before="0" w:beforeAutospacing="0" w:after="0" w:afterAutospacing="0"/>
        <w:jc w:val="both"/>
      </w:pPr>
      <w:r w:rsidRPr="00D10A3E">
        <w:t>Основы театральной культуры;</w:t>
      </w:r>
    </w:p>
    <w:p w:rsidR="00C4464B" w:rsidRPr="00D10A3E" w:rsidRDefault="00C4464B" w:rsidP="00C4464B">
      <w:pPr>
        <w:pStyle w:val="Style56"/>
        <w:widowControl/>
        <w:numPr>
          <w:ilvl w:val="0"/>
          <w:numId w:val="8"/>
        </w:numPr>
        <w:tabs>
          <w:tab w:val="left" w:pos="1133"/>
        </w:tabs>
        <w:spacing w:line="240" w:lineRule="auto"/>
      </w:pPr>
      <w:r w:rsidRPr="00D10A3E">
        <w:t>Речевая культура;</w:t>
      </w:r>
    </w:p>
    <w:p w:rsidR="00C4464B" w:rsidRPr="00D10A3E" w:rsidRDefault="00C4464B" w:rsidP="00C4464B">
      <w:pPr>
        <w:pStyle w:val="Style56"/>
        <w:widowControl/>
        <w:numPr>
          <w:ilvl w:val="0"/>
          <w:numId w:val="8"/>
        </w:numPr>
        <w:tabs>
          <w:tab w:val="left" w:pos="1133"/>
        </w:tabs>
        <w:spacing w:line="240" w:lineRule="auto"/>
      </w:pPr>
      <w:r w:rsidRPr="00D10A3E">
        <w:t>Эмоционально-образное развитие;</w:t>
      </w:r>
    </w:p>
    <w:p w:rsidR="00C4464B" w:rsidRPr="00D10A3E" w:rsidRDefault="00C4464B" w:rsidP="00C4464B">
      <w:pPr>
        <w:pStyle w:val="Style56"/>
        <w:widowControl/>
        <w:numPr>
          <w:ilvl w:val="0"/>
          <w:numId w:val="8"/>
        </w:numPr>
        <w:tabs>
          <w:tab w:val="left" w:pos="1133"/>
        </w:tabs>
        <w:spacing w:line="240" w:lineRule="auto"/>
        <w:rPr>
          <w:rStyle w:val="FontStyle74"/>
          <w:rFonts w:ascii="Times New Roman" w:hAnsi="Times New Roman"/>
          <w:sz w:val="24"/>
        </w:rPr>
      </w:pPr>
      <w:r w:rsidRPr="00D10A3E">
        <w:t>Основы коллективной творческой деятельности</w:t>
      </w:r>
      <w:r w:rsidRPr="00D10A3E">
        <w:rPr>
          <w:rStyle w:val="FontStyle74"/>
          <w:rFonts w:ascii="Times New Roman" w:hAnsi="Times New Roman"/>
          <w:sz w:val="24"/>
        </w:rPr>
        <w:t>.</w:t>
      </w:r>
    </w:p>
    <w:p w:rsidR="00D10A3E" w:rsidRPr="00745298" w:rsidRDefault="00D10A3E" w:rsidP="00D10A3E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45298">
        <w:rPr>
          <w:rFonts w:ascii="Times New Roman" w:hAnsi="Times New Roman"/>
          <w:sz w:val="24"/>
          <w:szCs w:val="24"/>
        </w:rPr>
        <w:t>Главным критерием в оценке деятельности участника театрального объединения является его творческое проявление в процессе воплощения на сцене конкретного задания: исполнения роли в спектакле, участие в конкурсах театрального направления или выступление в качестве ведущего праздника.</w:t>
      </w:r>
    </w:p>
    <w:p w:rsidR="00C4464B" w:rsidRPr="00D10A3E" w:rsidRDefault="00C4464B" w:rsidP="00D10A3E">
      <w:pPr>
        <w:pStyle w:val="a5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>
        <w:t>Творческий показ проводится с применением дифференцированных систем оценок</w:t>
      </w:r>
      <w:r w:rsidR="00D10A3E">
        <w:t xml:space="preserve"> - материалы: </w:t>
      </w:r>
      <w:r w:rsidRPr="00D10A3E">
        <w:rPr>
          <w:rStyle w:val="af2"/>
          <w:b w:val="0"/>
          <w:bdr w:val="none" w:sz="0" w:space="0" w:color="auto" w:frame="1"/>
        </w:rPr>
        <w:t>Определение результатов обучения по дополнительной общеобразовательной программе «Светоч»</w:t>
      </w:r>
      <w:r w:rsidR="00D10A3E" w:rsidRPr="00D10A3E">
        <w:rPr>
          <w:rStyle w:val="af2"/>
          <w:b w:val="0"/>
          <w:bdr w:val="none" w:sz="0" w:space="0" w:color="auto" w:frame="1"/>
        </w:rPr>
        <w:t xml:space="preserve">; </w:t>
      </w:r>
      <w:r w:rsidRPr="00D10A3E">
        <w:rPr>
          <w:bCs/>
        </w:rPr>
        <w:t>Критерии творческого развития обучающихся</w:t>
      </w:r>
      <w:r w:rsidR="00D10A3E" w:rsidRPr="00D10A3E">
        <w:rPr>
          <w:bCs/>
        </w:rPr>
        <w:t xml:space="preserve">; </w:t>
      </w:r>
      <w:r w:rsidRPr="00D10A3E">
        <w:t>Сформированность культуры речевого общения</w:t>
      </w:r>
      <w:r w:rsidR="00D10A3E" w:rsidRPr="00D10A3E">
        <w:t xml:space="preserve">; </w:t>
      </w:r>
      <w:r w:rsidRPr="00D10A3E">
        <w:t xml:space="preserve">Диагностики </w:t>
      </w:r>
      <w:r w:rsidRPr="00D10A3E">
        <w:rPr>
          <w:shd w:val="clear" w:color="auto" w:fill="FFFFFF"/>
        </w:rPr>
        <w:t>для изучения уровня</w:t>
      </w:r>
      <w:r w:rsidR="00D10A3E" w:rsidRPr="00D10A3E">
        <w:rPr>
          <w:shd w:val="clear" w:color="auto" w:fill="FFFFFF"/>
        </w:rPr>
        <w:t xml:space="preserve"> </w:t>
      </w:r>
      <w:r w:rsidRPr="00D10A3E">
        <w:rPr>
          <w:color w:val="000000"/>
          <w:shd w:val="clear" w:color="auto" w:fill="FFFFFF"/>
        </w:rPr>
        <w:t>духовно-нравственной воспитанности учащихся</w:t>
      </w:r>
      <w:r w:rsidR="00D10A3E">
        <w:rPr>
          <w:color w:val="000000"/>
          <w:shd w:val="clear" w:color="auto" w:fill="FFFFFF"/>
        </w:rPr>
        <w:t xml:space="preserve"> и др.</w:t>
      </w:r>
    </w:p>
    <w:p w:rsidR="000C4B9C" w:rsidRPr="00F77943" w:rsidRDefault="000C4B9C" w:rsidP="003D12B0">
      <w:pPr>
        <w:pStyle w:val="Style32"/>
        <w:widowControl/>
        <w:rPr>
          <w:rStyle w:val="FontStyle75"/>
          <w:rFonts w:asciiTheme="minorHAnsi" w:hAnsiTheme="minorHAnsi" w:cstheme="minorHAnsi"/>
          <w:bCs/>
          <w:sz w:val="24"/>
        </w:rPr>
      </w:pPr>
    </w:p>
    <w:p w:rsidR="000C4B9C" w:rsidRPr="008D32EE" w:rsidRDefault="000C4B9C" w:rsidP="0089356B">
      <w:pPr>
        <w:pStyle w:val="Style32"/>
        <w:widowControl/>
        <w:numPr>
          <w:ilvl w:val="1"/>
          <w:numId w:val="35"/>
        </w:numPr>
        <w:jc w:val="center"/>
        <w:rPr>
          <w:rStyle w:val="FontStyle75"/>
          <w:rFonts w:ascii="Times New Roman" w:hAnsi="Times New Roman"/>
          <w:bCs/>
          <w:sz w:val="24"/>
        </w:rPr>
      </w:pPr>
      <w:r w:rsidRPr="008D32EE">
        <w:rPr>
          <w:rStyle w:val="FontStyle75"/>
          <w:rFonts w:ascii="Times New Roman" w:hAnsi="Times New Roman"/>
          <w:bCs/>
          <w:sz w:val="24"/>
        </w:rPr>
        <w:t>МЕТОДИЧЕСКИЕ МАТЕРИАЛЫ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 xml:space="preserve">Программа состоит из нескольких разделов для каждого года обучения. 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 xml:space="preserve">На первом году обучения необходимо донести до сознания детей и дать им почувствовать, что слово, как живое существо, может грустить, смеяться, жалеть, сомневаться. Задача педагога - именно разбудить эмоциональную сферу обучающегося, чтобы </w:t>
      </w:r>
      <w:r w:rsidRPr="008D32EE">
        <w:rPr>
          <w:rStyle w:val="FontStyle80"/>
          <w:rFonts w:ascii="Times New Roman" w:hAnsi="Times New Roman"/>
          <w:sz w:val="24"/>
        </w:rPr>
        <w:t xml:space="preserve">он </w:t>
      </w:r>
      <w:r w:rsidRPr="008D32EE">
        <w:rPr>
          <w:rStyle w:val="FontStyle74"/>
          <w:rFonts w:ascii="Times New Roman" w:hAnsi="Times New Roman"/>
          <w:sz w:val="24"/>
        </w:rPr>
        <w:t>впоследствии мог откликаться на более тонкие и сложные понятия и жизненные события.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В группах второго года обучения усложнение работы определяется повышением требований к разбору литературного произведения и качеству исполнения. Это повышение требований обусловлено усложнением используемого литературного материала, а, главное, возрастом и развитием индивидуальных особенностей каждого из них.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 xml:space="preserve">На 2-м году обучения у обучающихся закрепляются полученные знания, умения и навыки. Усложняется разбор произведений, полнее передаются в исполнении мысли, оттенки чувств, настроений и намерений автора и героев. 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А это возможно через изучение разделов: «Азбука актерского мастерства» - 1 год обучения и «Мастерство актера» - 2 год обучения. Речь, голос даны человеку для выражения мыслей и чувств, воздействия на других людей.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Основные качества, которые необходимо развивать в начале образовательного процесса, - это свобода (мышечная, психологическая, интеллектуальная), внимание и воображение.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Обучающиеся не могут долго концентрировать внимание на каком-либо объекте, легко отвлекаются. Поэтому важно научить их быть предельно внимательными, удерживать внимание как можно дольше, воспроизводить увиденное или услышанное. Для этого существует серия упражнений, которые входят в актёрский тренинг. Важно, чтобы упражнения на освобождение мышц, внимание, воображение и другие элементы актёрского мастерства выполнялись с целью определённого направленного действия: на предмет, на партнёра, на слушателя. Все элементы актёрского мастерства имеют действенную природу.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Для первого года занятий тренировочные упражнения по технике речи и актёрскому мастерству выполняются на материале фольклорных малых форм (потешки, пословицы, поговорки, скороговорки), что помогает обучающемуся, не нагружаясь обилием текста, находить действенную основу небольшого по объёму текста, выполнять этюды с выполнением определённых действенных задач, тренировать артикуляцию и дикцию.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 xml:space="preserve">Для второго года обучения важным моментом является выбор литературного материала для работы. Обучающиеся участвуют в написании сценария пьесы, сказки. Она должна быть интересна исполнителю, доступна для понимания и воплощения, актуальна для сегодняшнего слушателя. </w:t>
      </w:r>
    </w:p>
    <w:p w:rsidR="000C4B9C" w:rsidRPr="00284FAE" w:rsidRDefault="000C4B9C" w:rsidP="00284F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4FAE">
        <w:rPr>
          <w:rFonts w:ascii="Times New Roman" w:hAnsi="Times New Roman"/>
          <w:sz w:val="24"/>
          <w:szCs w:val="24"/>
        </w:rPr>
        <w:t>Основные формы образовательного процесса:</w:t>
      </w:r>
    </w:p>
    <w:p w:rsidR="000C4B9C" w:rsidRPr="008D32EE" w:rsidRDefault="000C4B9C" w:rsidP="0089356B">
      <w:pPr>
        <w:numPr>
          <w:ilvl w:val="0"/>
          <w:numId w:val="5"/>
        </w:numPr>
        <w:shd w:val="clear" w:color="auto" w:fill="FFFFFF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практико-ориентированные учебные занятия;</w:t>
      </w:r>
    </w:p>
    <w:p w:rsidR="000C4B9C" w:rsidRPr="008D32EE" w:rsidRDefault="000C4B9C" w:rsidP="0089356B">
      <w:pPr>
        <w:numPr>
          <w:ilvl w:val="0"/>
          <w:numId w:val="5"/>
        </w:numPr>
        <w:shd w:val="clear" w:color="auto" w:fill="FFFFFF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тематические праздники, конкурсы, выставки;</w:t>
      </w:r>
    </w:p>
    <w:p w:rsidR="000C4B9C" w:rsidRPr="008D32EE" w:rsidRDefault="000C4B9C" w:rsidP="0089356B">
      <w:pPr>
        <w:numPr>
          <w:ilvl w:val="0"/>
          <w:numId w:val="5"/>
        </w:numPr>
        <w:shd w:val="clear" w:color="auto" w:fill="FFFFFF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экскурсии в храмы, церкви г. Оренбурга;</w:t>
      </w:r>
    </w:p>
    <w:p w:rsidR="000C4B9C" w:rsidRPr="008D32EE" w:rsidRDefault="000C4B9C" w:rsidP="0089356B">
      <w:pPr>
        <w:numPr>
          <w:ilvl w:val="0"/>
          <w:numId w:val="5"/>
        </w:numPr>
        <w:shd w:val="clear" w:color="auto" w:fill="FFFFFF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экскурсии в театры г. Оренбурга.</w:t>
      </w:r>
    </w:p>
    <w:p w:rsidR="000C4B9C" w:rsidRPr="00284FAE" w:rsidRDefault="000C4B9C" w:rsidP="00284F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 xml:space="preserve">На занятиях предусматриваются следующие </w:t>
      </w:r>
      <w:r w:rsidRPr="00284FAE">
        <w:rPr>
          <w:rFonts w:ascii="Times New Roman" w:hAnsi="Times New Roman"/>
          <w:sz w:val="24"/>
          <w:szCs w:val="24"/>
        </w:rPr>
        <w:t>формы организации учебной деятельности:</w:t>
      </w:r>
    </w:p>
    <w:p w:rsidR="000C4B9C" w:rsidRPr="008D32EE" w:rsidRDefault="000C4B9C" w:rsidP="0089356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индивидуальная (ребёнку дается самостоятельное задание с учётом его возможностей);</w:t>
      </w:r>
    </w:p>
    <w:p w:rsidR="000C4B9C" w:rsidRPr="008D32EE" w:rsidRDefault="000C4B9C" w:rsidP="0089356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фронтальная (работа в коллективе при объяснении нового материала или отработке определённого технологического приёма);</w:t>
      </w:r>
    </w:p>
    <w:p w:rsidR="000C4B9C" w:rsidRPr="008D32EE" w:rsidRDefault="000C4B9C" w:rsidP="0089356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групповая (разделение на минигруппы для выполнения определенной работы);</w:t>
      </w:r>
    </w:p>
    <w:p w:rsidR="000C4B9C" w:rsidRPr="008D32EE" w:rsidRDefault="000C4B9C" w:rsidP="0089356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2EE">
        <w:rPr>
          <w:rFonts w:ascii="Times New Roman" w:hAnsi="Times New Roman"/>
          <w:sz w:val="24"/>
          <w:szCs w:val="24"/>
        </w:rPr>
        <w:t>коллективная (выполнение работы для подготовки к спектаклям).</w:t>
      </w:r>
    </w:p>
    <w:p w:rsidR="00284FAE" w:rsidRDefault="000C4B9C" w:rsidP="00284FAE">
      <w:pPr>
        <w:pStyle w:val="western"/>
        <w:shd w:val="clear" w:color="auto" w:fill="FFFFFF"/>
        <w:spacing w:before="0" w:after="0" w:line="240" w:lineRule="auto"/>
        <w:ind w:right="-1" w:firstLine="709"/>
        <w:jc w:val="both"/>
      </w:pPr>
      <w:r w:rsidRPr="008D32EE">
        <w:t>На занятиях используются следующие</w:t>
      </w:r>
      <w:r w:rsidRPr="00284FAE">
        <w:t>технологии:</w:t>
      </w:r>
    </w:p>
    <w:p w:rsidR="000C4B9C" w:rsidRPr="008D32EE" w:rsidRDefault="000C4B9C" w:rsidP="0089356B">
      <w:pPr>
        <w:pStyle w:val="western"/>
        <w:numPr>
          <w:ilvl w:val="0"/>
          <w:numId w:val="39"/>
        </w:numPr>
        <w:shd w:val="clear" w:color="auto" w:fill="FFFFFF"/>
        <w:spacing w:before="0" w:after="0" w:line="240" w:lineRule="auto"/>
        <w:ind w:left="0" w:right="-1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t>развивающее обучение, игровая деятельность, здоровьесберегающие технологии, проблемное обучение.</w:t>
      </w:r>
    </w:p>
    <w:p w:rsidR="000C4B9C" w:rsidRPr="008D32EE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При реализации программы используются различные методы:</w:t>
      </w:r>
    </w:p>
    <w:p w:rsidR="000C4B9C" w:rsidRPr="00285E47" w:rsidRDefault="000C4B9C" w:rsidP="0089356B">
      <w:pPr>
        <w:pStyle w:val="Style59"/>
        <w:widowControl/>
        <w:numPr>
          <w:ilvl w:val="0"/>
          <w:numId w:val="40"/>
        </w:numPr>
        <w:tabs>
          <w:tab w:val="left" w:pos="-142"/>
        </w:tabs>
        <w:spacing w:line="240" w:lineRule="auto"/>
        <w:ind w:left="0" w:firstLine="709"/>
        <w:rPr>
          <w:rStyle w:val="FontStyle75"/>
          <w:rFonts w:ascii="Times New Roman" w:hAnsi="Times New Roman"/>
          <w:b w:val="0"/>
          <w:bCs/>
          <w:sz w:val="24"/>
        </w:rPr>
      </w:pPr>
      <w:r w:rsidRPr="00285E47">
        <w:rPr>
          <w:rStyle w:val="FontStyle75"/>
          <w:rFonts w:ascii="Times New Roman" w:hAnsi="Times New Roman"/>
          <w:b w:val="0"/>
          <w:bCs/>
          <w:sz w:val="24"/>
        </w:rPr>
        <w:t xml:space="preserve">объяснительно-иллюстративный </w:t>
      </w:r>
      <w:r w:rsidRPr="00285E47">
        <w:rPr>
          <w:rStyle w:val="FontStyle74"/>
          <w:rFonts w:ascii="Times New Roman" w:hAnsi="Times New Roman"/>
          <w:sz w:val="24"/>
        </w:rPr>
        <w:t>(при прохождении новой темы);</w:t>
      </w:r>
    </w:p>
    <w:p w:rsidR="000C4B9C" w:rsidRPr="00285E47" w:rsidRDefault="000C4B9C" w:rsidP="0089356B">
      <w:pPr>
        <w:pStyle w:val="Style42"/>
        <w:widowControl/>
        <w:numPr>
          <w:ilvl w:val="0"/>
          <w:numId w:val="40"/>
        </w:numPr>
        <w:tabs>
          <w:tab w:val="left" w:pos="-142"/>
        </w:tabs>
        <w:spacing w:line="240" w:lineRule="auto"/>
        <w:ind w:left="0" w:firstLine="709"/>
        <w:rPr>
          <w:rStyle w:val="FontStyle75"/>
          <w:rFonts w:ascii="Times New Roman" w:hAnsi="Times New Roman"/>
          <w:b w:val="0"/>
          <w:bCs/>
          <w:sz w:val="24"/>
        </w:rPr>
      </w:pPr>
      <w:r w:rsidRPr="00285E47">
        <w:rPr>
          <w:rStyle w:val="FontStyle75"/>
          <w:rFonts w:ascii="Times New Roman" w:hAnsi="Times New Roman"/>
          <w:b w:val="0"/>
          <w:bCs/>
          <w:sz w:val="24"/>
        </w:rPr>
        <w:t xml:space="preserve">практико-ориентированный </w:t>
      </w:r>
      <w:r w:rsidRPr="00285E47">
        <w:rPr>
          <w:rStyle w:val="FontStyle74"/>
          <w:rFonts w:ascii="Times New Roman" w:hAnsi="Times New Roman"/>
          <w:sz w:val="24"/>
        </w:rPr>
        <w:t>(любое задание выполняется ребёнком на сценической площадке одним или с группой ребят);</w:t>
      </w:r>
    </w:p>
    <w:p w:rsidR="000C4B9C" w:rsidRPr="00285E47" w:rsidRDefault="000C4B9C" w:rsidP="0089356B">
      <w:pPr>
        <w:pStyle w:val="Style42"/>
        <w:widowControl/>
        <w:numPr>
          <w:ilvl w:val="0"/>
          <w:numId w:val="40"/>
        </w:numPr>
        <w:tabs>
          <w:tab w:val="left" w:pos="-142"/>
        </w:tabs>
        <w:spacing w:line="240" w:lineRule="auto"/>
        <w:ind w:left="0" w:firstLine="709"/>
        <w:rPr>
          <w:rStyle w:val="FontStyle75"/>
          <w:rFonts w:ascii="Times New Roman" w:hAnsi="Times New Roman"/>
          <w:b w:val="0"/>
          <w:bCs/>
          <w:sz w:val="24"/>
        </w:rPr>
      </w:pPr>
      <w:r w:rsidRPr="00285E47">
        <w:rPr>
          <w:rStyle w:val="FontStyle75"/>
          <w:rFonts w:ascii="Times New Roman" w:hAnsi="Times New Roman"/>
          <w:b w:val="0"/>
          <w:bCs/>
          <w:sz w:val="24"/>
        </w:rPr>
        <w:t xml:space="preserve">проблемный </w:t>
      </w:r>
      <w:r w:rsidRPr="00285E47">
        <w:rPr>
          <w:rStyle w:val="FontStyle74"/>
          <w:rFonts w:ascii="Times New Roman" w:hAnsi="Times New Roman"/>
          <w:sz w:val="24"/>
        </w:rPr>
        <w:t>(при выполнении этюдов на решение определённой задачи);</w:t>
      </w:r>
    </w:p>
    <w:p w:rsidR="000C4B9C" w:rsidRPr="00285E47" w:rsidRDefault="000C4B9C" w:rsidP="0089356B">
      <w:pPr>
        <w:pStyle w:val="Style42"/>
        <w:widowControl/>
        <w:numPr>
          <w:ilvl w:val="0"/>
          <w:numId w:val="40"/>
        </w:numPr>
        <w:tabs>
          <w:tab w:val="left" w:pos="-142"/>
        </w:tabs>
        <w:spacing w:line="240" w:lineRule="auto"/>
        <w:ind w:left="0" w:firstLine="709"/>
        <w:rPr>
          <w:rStyle w:val="FontStyle75"/>
          <w:rFonts w:ascii="Times New Roman" w:hAnsi="Times New Roman"/>
          <w:b w:val="0"/>
          <w:bCs/>
          <w:sz w:val="24"/>
        </w:rPr>
      </w:pPr>
      <w:r w:rsidRPr="00285E47">
        <w:rPr>
          <w:rStyle w:val="FontStyle75"/>
          <w:rFonts w:ascii="Times New Roman" w:hAnsi="Times New Roman"/>
          <w:b w:val="0"/>
          <w:bCs/>
          <w:sz w:val="24"/>
        </w:rPr>
        <w:t xml:space="preserve">рефлексивный </w:t>
      </w:r>
      <w:r w:rsidRPr="00285E47">
        <w:rPr>
          <w:rStyle w:val="FontStyle74"/>
          <w:rFonts w:ascii="Times New Roman" w:hAnsi="Times New Roman"/>
          <w:sz w:val="24"/>
        </w:rPr>
        <w:t>(любое задание на занятиях подлежит обсуждению и анализу);</w:t>
      </w:r>
    </w:p>
    <w:p w:rsidR="000C4B9C" w:rsidRPr="00285E47" w:rsidRDefault="000C4B9C" w:rsidP="0089356B">
      <w:pPr>
        <w:pStyle w:val="Style42"/>
        <w:widowControl/>
        <w:numPr>
          <w:ilvl w:val="0"/>
          <w:numId w:val="40"/>
        </w:numPr>
        <w:tabs>
          <w:tab w:val="left" w:pos="-142"/>
        </w:tabs>
        <w:spacing w:line="240" w:lineRule="auto"/>
        <w:ind w:left="0" w:firstLine="709"/>
        <w:rPr>
          <w:rStyle w:val="FontStyle75"/>
          <w:rFonts w:ascii="Times New Roman" w:hAnsi="Times New Roman"/>
          <w:b w:val="0"/>
          <w:bCs/>
          <w:sz w:val="24"/>
        </w:rPr>
      </w:pPr>
      <w:r w:rsidRPr="00285E47">
        <w:rPr>
          <w:rStyle w:val="FontStyle75"/>
          <w:rFonts w:ascii="Times New Roman" w:hAnsi="Times New Roman"/>
          <w:b w:val="0"/>
          <w:bCs/>
          <w:sz w:val="24"/>
        </w:rPr>
        <w:t xml:space="preserve">групповой </w:t>
      </w:r>
      <w:r w:rsidRPr="00285E47">
        <w:rPr>
          <w:rStyle w:val="FontStyle74"/>
          <w:rFonts w:ascii="Times New Roman" w:hAnsi="Times New Roman"/>
          <w:sz w:val="24"/>
        </w:rPr>
        <w:t>(задания даются или всей группе, или группа делится на мини-группы);</w:t>
      </w:r>
    </w:p>
    <w:p w:rsidR="000C4B9C" w:rsidRPr="00285E47" w:rsidRDefault="000C4B9C" w:rsidP="0089356B">
      <w:pPr>
        <w:pStyle w:val="Style42"/>
        <w:widowControl/>
        <w:numPr>
          <w:ilvl w:val="0"/>
          <w:numId w:val="40"/>
        </w:numPr>
        <w:tabs>
          <w:tab w:val="left" w:pos="-142"/>
        </w:tabs>
        <w:spacing w:line="240" w:lineRule="auto"/>
        <w:ind w:left="0" w:firstLine="709"/>
        <w:rPr>
          <w:rStyle w:val="FontStyle74"/>
          <w:rFonts w:ascii="Times New Roman" w:hAnsi="Times New Roman"/>
          <w:sz w:val="24"/>
        </w:rPr>
      </w:pPr>
      <w:r w:rsidRPr="00285E47">
        <w:rPr>
          <w:rStyle w:val="FontStyle75"/>
          <w:rFonts w:ascii="Times New Roman" w:hAnsi="Times New Roman"/>
          <w:b w:val="0"/>
          <w:bCs/>
          <w:sz w:val="24"/>
        </w:rPr>
        <w:t>деятельностный</w:t>
      </w:r>
      <w:r w:rsidRPr="00285E47">
        <w:rPr>
          <w:rStyle w:val="FontStyle74"/>
          <w:rFonts w:ascii="Times New Roman" w:hAnsi="Times New Roman"/>
          <w:sz w:val="24"/>
        </w:rPr>
        <w:t>(результат обучения зависит от того, насколько активно ребёнок включается в творческую деятельность, выполняя самостоятельно этюды, обсуждая работу других членов группы и т.д.).</w:t>
      </w:r>
    </w:p>
    <w:p w:rsidR="000C4B9C" w:rsidRPr="00285E47" w:rsidRDefault="000C4B9C" w:rsidP="00284FAE">
      <w:pPr>
        <w:pStyle w:val="Style23"/>
        <w:widowControl/>
        <w:spacing w:line="240" w:lineRule="auto"/>
        <w:ind w:firstLine="709"/>
        <w:rPr>
          <w:rStyle w:val="FontStyle74"/>
          <w:rFonts w:ascii="Times New Roman" w:hAnsi="Times New Roman"/>
          <w:sz w:val="24"/>
          <w:u w:val="single"/>
        </w:rPr>
      </w:pPr>
      <w:r w:rsidRPr="00285E47">
        <w:rPr>
          <w:rStyle w:val="FontStyle74"/>
          <w:rFonts w:ascii="Times New Roman" w:hAnsi="Times New Roman"/>
          <w:sz w:val="24"/>
          <w:u w:val="single"/>
        </w:rPr>
        <w:t>Примерная структура занятия: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упражнения на активизацию внимания;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словарная, речевая, дыхательная разминка;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основная тема (теория и практика);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упражнения, игры-этюды, импровизации;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обсуждения;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коллективные игры;</w:t>
      </w:r>
    </w:p>
    <w:p w:rsidR="000C4B9C" w:rsidRPr="008D32EE" w:rsidRDefault="000C4B9C" w:rsidP="0089356B">
      <w:pPr>
        <w:pStyle w:val="Style44"/>
        <w:widowControl/>
        <w:numPr>
          <w:ilvl w:val="0"/>
          <w:numId w:val="41"/>
        </w:numPr>
        <w:tabs>
          <w:tab w:val="left" w:pos="0"/>
        </w:tabs>
        <w:spacing w:line="240" w:lineRule="auto"/>
        <w:ind w:left="0" w:firstLine="709"/>
        <w:jc w:val="both"/>
        <w:rPr>
          <w:rStyle w:val="FontStyle74"/>
          <w:rFonts w:ascii="Times New Roman" w:hAnsi="Times New Roman"/>
          <w:sz w:val="24"/>
        </w:rPr>
      </w:pPr>
      <w:r w:rsidRPr="008D32EE">
        <w:rPr>
          <w:rStyle w:val="FontStyle74"/>
          <w:rFonts w:ascii="Times New Roman" w:hAnsi="Times New Roman"/>
          <w:sz w:val="24"/>
        </w:rPr>
        <w:t>обсуждение занятия и его итоги.</w:t>
      </w:r>
    </w:p>
    <w:p w:rsidR="000C4B9C" w:rsidRPr="00285E47" w:rsidRDefault="000C4B9C" w:rsidP="00285E47">
      <w:pPr>
        <w:pStyle w:val="Style42"/>
        <w:widowControl/>
        <w:tabs>
          <w:tab w:val="left" w:pos="994"/>
        </w:tabs>
        <w:spacing w:line="240" w:lineRule="auto"/>
        <w:ind w:firstLine="709"/>
        <w:rPr>
          <w:rStyle w:val="FontStyle75"/>
          <w:rFonts w:ascii="Times New Roman" w:hAnsi="Times New Roman"/>
          <w:bCs/>
          <w:sz w:val="24"/>
        </w:rPr>
      </w:pPr>
    </w:p>
    <w:p w:rsidR="000C4B9C" w:rsidRPr="00285E47" w:rsidRDefault="000C4B9C" w:rsidP="00285E47">
      <w:pPr>
        <w:pStyle w:val="22"/>
        <w:tabs>
          <w:tab w:val="left" w:pos="142"/>
        </w:tabs>
        <w:spacing w:line="240" w:lineRule="auto"/>
        <w:ind w:right="-57" w:firstLine="709"/>
        <w:rPr>
          <w:b/>
          <w:sz w:val="24"/>
          <w:szCs w:val="24"/>
        </w:rPr>
      </w:pPr>
    </w:p>
    <w:p w:rsidR="000C4B9C" w:rsidRPr="00285E47" w:rsidRDefault="000C4B9C" w:rsidP="00285E47">
      <w:pPr>
        <w:pStyle w:val="23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285E4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3. СПИСОК ЛИТЕРАТУРЫ И </w:t>
      </w:r>
      <w:r w:rsidRPr="00285E47">
        <w:rPr>
          <w:rFonts w:ascii="Times New Roman" w:hAnsi="Times New Roman"/>
          <w:b/>
          <w:bCs/>
          <w:sz w:val="24"/>
          <w:szCs w:val="24"/>
          <w:lang w:eastAsia="ru-RU"/>
        </w:rPr>
        <w:t>ЭЛЕКТРОННЫЕ РЕСУРСЫ</w:t>
      </w:r>
    </w:p>
    <w:p w:rsidR="000C4B9C" w:rsidRPr="00285E47" w:rsidRDefault="000C4B9C" w:rsidP="00285E47">
      <w:pPr>
        <w:pStyle w:val="2"/>
        <w:spacing w:before="0" w:line="240" w:lineRule="auto"/>
        <w:rPr>
          <w:rFonts w:ascii="Times New Roman" w:hAnsi="Times New Roman"/>
          <w:i/>
          <w:color w:val="auto"/>
          <w:sz w:val="24"/>
          <w:szCs w:val="24"/>
        </w:rPr>
      </w:pPr>
      <w:r w:rsidRPr="00285E47">
        <w:rPr>
          <w:rFonts w:ascii="Times New Roman" w:hAnsi="Times New Roman"/>
          <w:color w:val="auto"/>
          <w:sz w:val="24"/>
          <w:szCs w:val="24"/>
        </w:rPr>
        <w:t>Для педагога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Библейские легенды /Пересказ М. Письменного; науч. рук. М.Д. Литвинова; вступ. К. Андерсона. – М.: Дет. лит., 1991.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Богуславская, З.М. Развивающие игры. /З.М. Богуславская, Е.О.Смирнова. – М. Просвещение, 1991. 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Большая книга игр и развлечений для детей и родителей. – М.: Педагогика-Пресс, 1992, 1994. – Т.1,3. 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285E47">
        <w:rPr>
          <w:rFonts w:ascii="Times New Roman" w:hAnsi="Times New Roman"/>
          <w:spacing w:val="-4"/>
          <w:sz w:val="24"/>
          <w:szCs w:val="24"/>
        </w:rPr>
        <w:t>Будур, Н. Православные праздники. /Н. Будур. – М.: Олма-Пресс, 2002.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Жития святых. /Под ред. Е. Поселянина. – Репр. изд. 1908 г. – М.: Изд. Донского монастыря, 1992.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Ершов П.М. Режиссура как практическая психология. /П.М. Ершов. – М.: Искусство, 1972.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Ершова, А.П. Уроки театра на уроках в школе. /А.П. Ершова. – М. Академия педагогических наук РФ, Научно-исследовательский исследовательский институт художественного воспитания, 1996.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Ершова, А.П., Букатов, В.М. Программа, советы и разъяснения по четырехлетнему курсу обучения в театральных школах, классах, студиях «Актерская грамота подростка», Московский областной центр музыкально- эстетического воспитания, 1994.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Кнебель, М. Поэзия педагогики. /М. Кнебель. – М.: ВТО, 1976.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Новицкая, Л.П. Уроки вдохновения. /Л.П. Новицкая. – М. Искусство, 1972.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Пеня, Т.Г. На пути к образу. /Т.Г. Пеня. – М.: РАО исследовательский центр эстетического образования, 1995. 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Перетц, В. Кукольный театр на Руси. Репринтное издание. /В. Перетц. – М.: Самовар, 1991.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Православная культура: у</w:t>
      </w:r>
      <w:r w:rsidRPr="00285E47">
        <w:rPr>
          <w:rFonts w:ascii="Times New Roman" w:hAnsi="Times New Roman"/>
          <w:color w:val="000000"/>
          <w:sz w:val="24"/>
          <w:szCs w:val="24"/>
        </w:rPr>
        <w:t xml:space="preserve">чебно-методическое пособие для учителей общеобразовательных школ. </w:t>
      </w:r>
      <w:r w:rsidRPr="00285E47">
        <w:rPr>
          <w:rFonts w:ascii="Times New Roman" w:hAnsi="Times New Roman"/>
          <w:sz w:val="24"/>
          <w:szCs w:val="24"/>
        </w:rPr>
        <w:t>/Ред</w:t>
      </w:r>
      <w:r w:rsidRPr="00285E47">
        <w:rPr>
          <w:rFonts w:ascii="Times New Roman" w:hAnsi="Times New Roman"/>
          <w:color w:val="000000"/>
          <w:sz w:val="24"/>
          <w:szCs w:val="24"/>
        </w:rPr>
        <w:t xml:space="preserve">. иеромонах Киприан (Ященко) </w:t>
      </w:r>
      <w:r w:rsidRPr="00285E47">
        <w:rPr>
          <w:rFonts w:ascii="Times New Roman" w:hAnsi="Times New Roman"/>
          <w:sz w:val="24"/>
          <w:szCs w:val="24"/>
        </w:rPr>
        <w:t>–</w:t>
      </w:r>
      <w:r w:rsidRPr="00285E47">
        <w:rPr>
          <w:rFonts w:ascii="Times New Roman" w:hAnsi="Times New Roman"/>
          <w:color w:val="000000"/>
          <w:sz w:val="24"/>
          <w:szCs w:val="24"/>
        </w:rPr>
        <w:t xml:space="preserve"> М.: Изд. Дом «Покров», 2004. 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Симонович-Ефимова, Н.Я. Записки петрушечника и статьи о театре кукол. /Н.Я. Симонович-Ефимова. – Л.: Искусство, 1980. – 271 с.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Станиславский, К.С. Работа актера над собой. /К.С. Станиславский. – М.: ВТО, 1974.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Чистякова, М.И. Психогимнастика. /М.И. Чистякова. – М.: Просвещение, 1990. </w:t>
      </w:r>
    </w:p>
    <w:p w:rsidR="000C4B9C" w:rsidRPr="00285E47" w:rsidRDefault="000C4B9C" w:rsidP="0089356B">
      <w:pPr>
        <w:numPr>
          <w:ilvl w:val="0"/>
          <w:numId w:val="2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Что такое театр. – М.: Линка-Пресс, 1997.</w:t>
      </w:r>
    </w:p>
    <w:p w:rsidR="000C4B9C" w:rsidRPr="00285E47" w:rsidRDefault="000C4B9C" w:rsidP="00285E47">
      <w:pPr>
        <w:pStyle w:val="2"/>
        <w:tabs>
          <w:tab w:val="left" w:pos="0"/>
          <w:tab w:val="left" w:pos="1418"/>
        </w:tabs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285E47">
        <w:rPr>
          <w:rFonts w:ascii="Times New Roman" w:hAnsi="Times New Roman"/>
          <w:color w:val="auto"/>
          <w:sz w:val="24"/>
          <w:szCs w:val="24"/>
        </w:rPr>
        <w:t>Для учащихся</w:t>
      </w:r>
    </w:p>
    <w:p w:rsidR="000C4B9C" w:rsidRPr="00285E47" w:rsidRDefault="000C4B9C" w:rsidP="0089356B">
      <w:pPr>
        <w:numPr>
          <w:ilvl w:val="0"/>
          <w:numId w:val="3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Бородина, А.В. Основы православной культуры. /А.В. Бородина. – М.: Православная педагогика, 2004.</w:t>
      </w:r>
    </w:p>
    <w:p w:rsidR="000C4B9C" w:rsidRPr="00285E47" w:rsidRDefault="000C4B9C" w:rsidP="0089356B">
      <w:pPr>
        <w:numPr>
          <w:ilvl w:val="0"/>
          <w:numId w:val="3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Астахов, Н. Незримые ступени христианства. /Н. Астахов, Т. Белевич. – М.: Русский духовный театр «Глас», 2008. – 208 с.</w:t>
      </w:r>
    </w:p>
    <w:p w:rsidR="000C4B9C" w:rsidRPr="00285E47" w:rsidRDefault="000C4B9C" w:rsidP="0089356B">
      <w:pPr>
        <w:numPr>
          <w:ilvl w:val="0"/>
          <w:numId w:val="3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Розенвассер, В.Б. Беседы об искусстве. /В.Б. Розенвассер. – М.: Просвещение, 1979.</w:t>
      </w:r>
    </w:p>
    <w:p w:rsidR="000C4B9C" w:rsidRPr="00285E47" w:rsidRDefault="000C4B9C" w:rsidP="0089356B">
      <w:pPr>
        <w:numPr>
          <w:ilvl w:val="0"/>
          <w:numId w:val="3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Рыбаков, Ю. Эпохи, люди русской сцены. /Ю. Рыбаков. – М.: Советская Россия, 1989.</w:t>
      </w:r>
    </w:p>
    <w:p w:rsidR="000C4B9C" w:rsidRPr="00285E47" w:rsidRDefault="000C4B9C" w:rsidP="0089356B">
      <w:pPr>
        <w:numPr>
          <w:ilvl w:val="0"/>
          <w:numId w:val="3"/>
        </w:numPr>
        <w:tabs>
          <w:tab w:val="clear" w:pos="900"/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Сац, Н. Дети приходят в театр. /Н. Сац. – М.: Искусство, 1960.</w:t>
      </w:r>
    </w:p>
    <w:p w:rsidR="000C4B9C" w:rsidRPr="00285E47" w:rsidRDefault="000C4B9C" w:rsidP="00285E47">
      <w:pPr>
        <w:tabs>
          <w:tab w:val="left" w:pos="0"/>
          <w:tab w:val="left" w:pos="1418"/>
        </w:tabs>
        <w:spacing w:after="0" w:line="240" w:lineRule="auto"/>
        <w:ind w:left="1134" w:hanging="425"/>
        <w:rPr>
          <w:rFonts w:ascii="Times New Roman" w:hAnsi="Times New Roman"/>
          <w:b/>
          <w:sz w:val="24"/>
          <w:szCs w:val="24"/>
          <w:lang w:eastAsia="ru-RU"/>
        </w:rPr>
      </w:pPr>
      <w:r w:rsidRPr="00285E47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Электронные ресурсы</w:t>
      </w:r>
    </w:p>
    <w:p w:rsidR="000C4B9C" w:rsidRPr="00285E47" w:rsidRDefault="00D45205" w:rsidP="0089356B">
      <w:pPr>
        <w:numPr>
          <w:ilvl w:val="0"/>
          <w:numId w:val="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1134" w:hanging="425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3" w:history="1">
        <w:r w:rsidR="000C4B9C" w:rsidRPr="00285E47">
          <w:rPr>
            <w:rStyle w:val="af"/>
            <w:rFonts w:ascii="Times New Roman" w:hAnsi="Times New Roman"/>
            <w:sz w:val="24"/>
            <w:szCs w:val="24"/>
            <w:lang w:eastAsia="ru-RU"/>
          </w:rPr>
          <w:t>http://@us.zdesvsyo.ru/photo/46-0-3300</w:t>
        </w:r>
      </w:hyperlink>
    </w:p>
    <w:p w:rsidR="000C4B9C" w:rsidRPr="00285E47" w:rsidRDefault="000C4B9C" w:rsidP="0089356B">
      <w:pPr>
        <w:numPr>
          <w:ilvl w:val="0"/>
          <w:numId w:val="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1134" w:hanging="4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85E47">
        <w:rPr>
          <w:rFonts w:ascii="Times New Roman" w:hAnsi="Times New Roman"/>
          <w:color w:val="000000"/>
          <w:sz w:val="24"/>
          <w:szCs w:val="24"/>
          <w:lang w:eastAsia="ru-RU"/>
        </w:rPr>
        <w:t>http://www.theatreglas.ru</w:t>
      </w:r>
    </w:p>
    <w:p w:rsidR="000C4B9C" w:rsidRPr="00285E47" w:rsidRDefault="00D45205" w:rsidP="0089356B">
      <w:pPr>
        <w:numPr>
          <w:ilvl w:val="0"/>
          <w:numId w:val="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1134" w:hanging="425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4" w:history="1">
        <w:r w:rsidR="000C4B9C" w:rsidRPr="00285E47">
          <w:rPr>
            <w:rStyle w:val="af"/>
            <w:rFonts w:ascii="Times New Roman" w:hAnsi="Times New Roman"/>
            <w:sz w:val="24"/>
            <w:szCs w:val="24"/>
            <w:lang w:eastAsia="ru-RU"/>
          </w:rPr>
          <w:t>http://www.mlekopit.ru/family/creative-groups/</w:t>
        </w:r>
      </w:hyperlink>
    </w:p>
    <w:p w:rsidR="000C4B9C" w:rsidRPr="00285E47" w:rsidRDefault="00D45205" w:rsidP="0089356B">
      <w:pPr>
        <w:numPr>
          <w:ilvl w:val="0"/>
          <w:numId w:val="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1134" w:hanging="425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5" w:history="1">
        <w:r w:rsidR="000C4B9C" w:rsidRPr="00285E47">
          <w:rPr>
            <w:rStyle w:val="af"/>
            <w:rFonts w:ascii="Times New Roman" w:hAnsi="Times New Roman"/>
            <w:sz w:val="24"/>
            <w:szCs w:val="24"/>
            <w:lang w:eastAsia="ru-RU"/>
          </w:rPr>
          <w:t>https://orenburg.zoon.ru/cultural_places/type/hramy/</w:t>
        </w:r>
      </w:hyperlink>
    </w:p>
    <w:p w:rsidR="000C4B9C" w:rsidRPr="00285E47" w:rsidRDefault="00D45205" w:rsidP="0089356B">
      <w:pPr>
        <w:numPr>
          <w:ilvl w:val="0"/>
          <w:numId w:val="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1134" w:hanging="425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6" w:history="1">
        <w:r w:rsidR="00AD6FDC" w:rsidRPr="00285E47">
          <w:rPr>
            <w:rStyle w:val="af"/>
            <w:rFonts w:ascii="Times New Roman" w:hAnsi="Times New Roman"/>
            <w:sz w:val="24"/>
            <w:szCs w:val="24"/>
            <w:lang w:eastAsia="ru-RU"/>
          </w:rPr>
          <w:t>http://orenburg.ru/activities/culture/theatrical/</w:t>
        </w:r>
      </w:hyperlink>
    </w:p>
    <w:p w:rsidR="00AD6FDC" w:rsidRPr="00285E47" w:rsidRDefault="00AD6FDC" w:rsidP="00285E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D6FDC" w:rsidRPr="00AD6FDC" w:rsidRDefault="00AD6FDC" w:rsidP="0089356B">
      <w:pPr>
        <w:numPr>
          <w:ilvl w:val="0"/>
          <w:numId w:val="30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AD6FDC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ПРИЛОЖЕНИЕ</w:t>
      </w:r>
    </w:p>
    <w:p w:rsidR="00AD6FDC" w:rsidRPr="00AD6FDC" w:rsidRDefault="00AD6FDC" w:rsidP="00AD6FDC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AD6FDC">
        <w:rPr>
          <w:rFonts w:ascii="Times New Roman" w:hAnsi="Times New Roman"/>
          <w:i/>
          <w:color w:val="000000"/>
          <w:sz w:val="24"/>
          <w:szCs w:val="24"/>
          <w:lang w:eastAsia="ru-RU"/>
        </w:rPr>
        <w:t>Приложение 1</w:t>
      </w:r>
    </w:p>
    <w:p w:rsidR="00AD6FDC" w:rsidRPr="00AD6FDC" w:rsidRDefault="000C4B9C" w:rsidP="0089356B">
      <w:pPr>
        <w:pStyle w:val="a3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6FDC">
        <w:rPr>
          <w:rFonts w:ascii="Times New Roman" w:hAnsi="Times New Roman"/>
          <w:b/>
          <w:sz w:val="24"/>
          <w:szCs w:val="24"/>
        </w:rPr>
        <w:t xml:space="preserve">4.1. </w:t>
      </w:r>
      <w:r w:rsidR="00AD6FDC" w:rsidRPr="00AD6FDC">
        <w:rPr>
          <w:rFonts w:ascii="Times New Roman" w:hAnsi="Times New Roman"/>
          <w:b/>
          <w:sz w:val="24"/>
          <w:szCs w:val="24"/>
        </w:rPr>
        <w:t>НОРМАТИВНЫЕ ДОКУМЕНТЫ</w:t>
      </w:r>
    </w:p>
    <w:p w:rsidR="00AD6FDC" w:rsidRPr="00AD6FDC" w:rsidRDefault="00AD6FDC" w:rsidP="00AD6FDC">
      <w:pPr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AD6FDC">
        <w:rPr>
          <w:rFonts w:ascii="Times New Roman" w:hAnsi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AD6FDC" w:rsidRPr="00AD6FDC">
          <w:rPr>
            <w:rFonts w:ascii="Times New Roman" w:hAnsi="Times New Roman"/>
            <w:sz w:val="24"/>
            <w:szCs w:val="24"/>
          </w:rPr>
          <w:t>ФЗ «Об образовании в РФ» от 29.12.2012, № 273 – ФЗ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AD6FDC" w:rsidRPr="00AD6FDC">
          <w:rPr>
            <w:rFonts w:ascii="Times New Roman" w:hAnsi="Times New Roman"/>
            <w:sz w:val="24"/>
            <w:szCs w:val="24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AD6FDC" w:rsidRPr="00AD6FDC">
          <w:rPr>
            <w:rFonts w:ascii="Times New Roman" w:hAnsi="Times New Roman"/>
            <w:sz w:val="24"/>
            <w:szCs w:val="24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AD6FDC" w:rsidRPr="00AD6FDC">
          <w:rPr>
            <w:rFonts w:ascii="Times New Roman" w:hAnsi="Times New Roman"/>
            <w:sz w:val="24"/>
            <w:szCs w:val="24"/>
          </w:rPr>
          <w:t>Стратегия развития воспитания в Российской Федерации на период до 2025 г. от 29.05.2015 г. № 996-р.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AD6FDC" w:rsidP="0089356B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 w:rsidRPr="00AD6FDC">
        <w:rPr>
          <w:rFonts w:ascii="Times New Roman" w:hAnsi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AD6FDC">
        <w:rPr>
          <w:rFonts w:ascii="Times New Roman" w:hAnsi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AD6FDC" w:rsidRPr="00AD6FDC" w:rsidRDefault="00D45205" w:rsidP="0089356B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31" w:history="1">
        <w:r w:rsidR="00AD6FDC" w:rsidRPr="00AD6FDC">
          <w:rPr>
            <w:rFonts w:ascii="Times New Roman" w:hAnsi="Times New Roman"/>
            <w:sz w:val="24"/>
            <w:szCs w:val="24"/>
          </w:rPr>
          <w:t>Концепция развития дополнительного образования детей до 2030 г.</w:t>
        </w:r>
      </w:hyperlink>
      <w:r w:rsidR="00AD6FDC" w:rsidRPr="00AD6FDC">
        <w:rPr>
          <w:rFonts w:ascii="Times New Roman" w:hAnsi="Times New Roman"/>
          <w:sz w:val="24"/>
          <w:szCs w:val="24"/>
        </w:rPr>
        <w:t>,</w:t>
      </w:r>
      <w:r w:rsidR="00AD6FDC" w:rsidRPr="00AD6FD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Распоряжение Правительства Российской Федерацииот № 678-р </w:t>
      </w:r>
      <w:r w:rsidR="00AD6FDC" w:rsidRPr="00AD6FDC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AD6FDC" w:rsidRPr="00AD6FD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31 марта 2022г.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AD6FDC" w:rsidRPr="00AD6FDC">
          <w:rPr>
            <w:rFonts w:ascii="Times New Roman" w:hAnsi="Times New Roman"/>
            <w:sz w:val="24"/>
            <w:szCs w:val="24"/>
          </w:rPr>
          <w:t>Приоритетный проект «Доступное образование для детей» от 30.11.2016 г. № 11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AD6FDC" w:rsidRPr="00AD6FDC">
          <w:rPr>
            <w:rFonts w:ascii="Times New Roman" w:hAnsi="Times New Roman"/>
            <w:sz w:val="24"/>
            <w:szCs w:val="24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AD6FDC" w:rsidRPr="00AD6FDC">
          <w:rPr>
            <w:rFonts w:ascii="Times New Roman" w:hAnsi="Times New Roman"/>
            <w:sz w:val="24"/>
            <w:szCs w:val="24"/>
          </w:rPr>
          <w:t>Приказ министерства просвещения Российской Федерацииот 09.11.2018 г.,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AD6FDC" w:rsidRPr="00AD6FDC">
        <w:rPr>
          <w:rFonts w:ascii="Times New Roman" w:hAnsi="Times New Roman"/>
          <w:sz w:val="24"/>
          <w:szCs w:val="24"/>
        </w:rPr>
        <w:t xml:space="preserve">. </w:t>
      </w:r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AD6FDC" w:rsidRPr="00AD6FDC">
          <w:rPr>
            <w:rFonts w:ascii="Times New Roman" w:hAnsi="Times New Roman"/>
            <w:sz w:val="24"/>
            <w:szCs w:val="24"/>
          </w:rPr>
          <w:t>Приказ министерства образования и науки Российской Федерацииот 23.08.2017 г.,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:rsidR="00AD6FDC" w:rsidRPr="00AD6FDC" w:rsidRDefault="00D45205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AD6FDC" w:rsidRPr="00AD6FDC">
          <w:rPr>
            <w:rFonts w:ascii="Times New Roman" w:hAnsi="Times New Roman"/>
            <w:sz w:val="24"/>
            <w:szCs w:val="24"/>
          </w:rPr>
          <w:t>Федеральный проект «Успех каждого ребёнка» в составе национального проекта «Образование» от 07.12.2018 г., № 3</w:t>
        </w:r>
      </w:hyperlink>
      <w:r w:rsidR="00AD6FDC" w:rsidRPr="00AD6FDC">
        <w:rPr>
          <w:rFonts w:ascii="Times New Roman" w:hAnsi="Times New Roman"/>
          <w:sz w:val="24"/>
          <w:szCs w:val="24"/>
        </w:rPr>
        <w:t>.</w:t>
      </w:r>
    </w:p>
    <w:p w:rsidR="00AD6FDC" w:rsidRPr="00AD6FDC" w:rsidRDefault="00AD6FDC" w:rsidP="0089356B">
      <w:pPr>
        <w:pStyle w:val="a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D6FDC">
        <w:rPr>
          <w:rFonts w:ascii="Times New Roman" w:hAnsi="Times New Roman"/>
          <w:color w:val="000000" w:themeColor="text1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:rsidR="00AD6FDC" w:rsidRDefault="00AD6FDC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8D32EE" w:rsidRDefault="008D32EE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8D32EE" w:rsidRDefault="008D32EE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285E47" w:rsidRDefault="00285E47" w:rsidP="00AD6FDC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Управление образования администрации города Оренбурга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«Центр развития творчества детей и юношества»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УТВЕРЖДЕНО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Приказ №________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от_____________2022 г.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Директор МАУДО «ЦРТДиЮ»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 xml:space="preserve">_________ </w:t>
      </w:r>
      <w:r w:rsidR="005E5CF2">
        <w:rPr>
          <w:rFonts w:ascii="Times New Roman" w:hAnsi="Times New Roman"/>
          <w:sz w:val="28"/>
          <w:szCs w:val="28"/>
        </w:rPr>
        <w:t>Е.Н. Акименко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Педагогическим советом МАУДО «ЦРТДиЮ»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Протокол №_______от</w:t>
      </w:r>
      <w:r w:rsidR="005E5CF2">
        <w:rPr>
          <w:rFonts w:ascii="Times New Roman" w:hAnsi="Times New Roman"/>
          <w:sz w:val="28"/>
          <w:szCs w:val="28"/>
        </w:rPr>
        <w:t xml:space="preserve"> </w:t>
      </w:r>
      <w:r w:rsidRPr="00285E47">
        <w:rPr>
          <w:rFonts w:ascii="Times New Roman" w:hAnsi="Times New Roman"/>
          <w:sz w:val="28"/>
          <w:szCs w:val="28"/>
        </w:rPr>
        <w:t>2022 г.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5E47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на 2022-2023 учебный год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5E47">
        <w:rPr>
          <w:rFonts w:ascii="Times New Roman" w:hAnsi="Times New Roman"/>
          <w:b/>
          <w:sz w:val="28"/>
          <w:szCs w:val="28"/>
        </w:rPr>
        <w:t>«Светоч»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художественной направленности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Возраст обучающихся: 12-15 лет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 xml:space="preserve">Автор-составитель: 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Хмарская Екатерина Николаевна</w:t>
      </w: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CF2" w:rsidRPr="00285E47" w:rsidRDefault="005E5CF2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г. Оренбург</w:t>
      </w:r>
    </w:p>
    <w:p w:rsidR="008D32EE" w:rsidRPr="00285E47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5E47">
        <w:rPr>
          <w:rFonts w:ascii="Times New Roman" w:hAnsi="Times New Roman"/>
          <w:sz w:val="28"/>
          <w:szCs w:val="28"/>
        </w:rPr>
        <w:t>2022 г.</w:t>
      </w:r>
    </w:p>
    <w:p w:rsidR="008D32EE" w:rsidRPr="00285E47" w:rsidRDefault="008D32EE" w:rsidP="008D32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D32EE" w:rsidRPr="00285E47" w:rsidRDefault="008D32EE" w:rsidP="008D32E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5E47">
        <w:rPr>
          <w:rFonts w:ascii="Times New Roman" w:eastAsia="Times New Roman" w:hAnsi="Times New Roman"/>
          <w:b/>
          <w:sz w:val="24"/>
          <w:szCs w:val="24"/>
          <w:lang w:eastAsia="ru-RU"/>
        </w:rPr>
        <w:t>1. ПОЯСНИТЕЛЬНАЯ ЗАПИСКА</w:t>
      </w:r>
    </w:p>
    <w:p w:rsidR="008D32EE" w:rsidRPr="00285E47" w:rsidRDefault="008D32EE" w:rsidP="008D32E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5E47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дополнительной общеобразовательной общеразвивающей программе «Светоч» направлена на формирование нравственного самосовершенствования ребёнка средствами театрального искусства.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5E47">
        <w:rPr>
          <w:rFonts w:ascii="Times New Roman" w:eastAsia="Times New Roman" w:hAnsi="Times New Roman"/>
          <w:sz w:val="24"/>
          <w:szCs w:val="24"/>
          <w:lang w:eastAsia="ru-RU"/>
        </w:rPr>
        <w:t>Программа рассчитана на 1 год обучения – 72 учебных часов.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5E4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«Светоч» реализуется на базе </w:t>
      </w:r>
      <w:r w:rsidR="006520C8">
        <w:rPr>
          <w:rFonts w:ascii="Times New Roman" w:eastAsia="Times New Roman" w:hAnsi="Times New Roman"/>
          <w:sz w:val="24"/>
          <w:szCs w:val="24"/>
          <w:lang w:eastAsia="ru-RU"/>
        </w:rPr>
        <w:t xml:space="preserve">МАУДО «ЦРТДиЮ» и </w:t>
      </w:r>
      <w:r w:rsidRPr="00285E47">
        <w:rPr>
          <w:rFonts w:ascii="Times New Roman" w:eastAsia="Times New Roman" w:hAnsi="Times New Roman"/>
          <w:sz w:val="24"/>
          <w:szCs w:val="24"/>
          <w:lang w:eastAsia="ru-RU"/>
        </w:rPr>
        <w:t>МОАУ СОШ №65.</w:t>
      </w:r>
    </w:p>
    <w:p w:rsidR="008D32EE" w:rsidRPr="00285E47" w:rsidRDefault="008D32EE" w:rsidP="0089356B">
      <w:pPr>
        <w:numPr>
          <w:ilvl w:val="0"/>
          <w:numId w:val="42"/>
        </w:numPr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85E47">
        <w:rPr>
          <w:rFonts w:ascii="Times New Roman" w:eastAsia="Times New Roman" w:hAnsi="Times New Roman"/>
          <w:b/>
          <w:sz w:val="24"/>
          <w:szCs w:val="24"/>
          <w:lang w:eastAsia="ru-RU"/>
        </w:rPr>
        <w:t>ЦЕЛЬ И ЗАДАЧИ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285E47">
        <w:rPr>
          <w:rFonts w:ascii="Times New Roman" w:hAnsi="Times New Roman"/>
          <w:sz w:val="24"/>
          <w:szCs w:val="24"/>
        </w:rPr>
        <w:t>развитие творческого и личностного потенциала ребенка средствами театральной деятельности.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В соответствии с обозначенной целью решаются следующие </w:t>
      </w:r>
      <w:r w:rsidRPr="00285E47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>воспитательные:</w:t>
      </w:r>
    </w:p>
    <w:p w:rsidR="00285E47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6" w:name="_Hlk118894299"/>
      <w:r w:rsidRPr="00285E47">
        <w:rPr>
          <w:rFonts w:ascii="Times New Roman" w:hAnsi="Times New Roman"/>
          <w:sz w:val="24"/>
          <w:szCs w:val="24"/>
        </w:rPr>
        <w:t>воспитывать бережное отношение к историческому наследию предшествующих поколений</w:t>
      </w:r>
      <w:r w:rsidR="00285E47">
        <w:rPr>
          <w:rFonts w:ascii="Times New Roman" w:hAnsi="Times New Roman"/>
          <w:sz w:val="24"/>
          <w:szCs w:val="24"/>
        </w:rPr>
        <w:t>;</w:t>
      </w:r>
    </w:p>
    <w:p w:rsidR="008D32EE" w:rsidRPr="00285E47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воспитывать интерес к творческой деятельности (чувство заинтересованности и полезности выбранного профиля деятельности);</w:t>
      </w:r>
    </w:p>
    <w:p w:rsidR="008D32EE" w:rsidRPr="00285E47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формировать способности работать в команде, ответственность и самостоятельность в принятии решений, инициативность;</w:t>
      </w:r>
    </w:p>
    <w:bookmarkEnd w:id="6"/>
    <w:p w:rsidR="008D32EE" w:rsidRPr="00285E47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>развивающие: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формировать и разви</w:t>
      </w:r>
      <w:r w:rsidR="00285E47">
        <w:rPr>
          <w:rFonts w:ascii="Times New Roman" w:hAnsi="Times New Roman"/>
          <w:sz w:val="24"/>
          <w:szCs w:val="24"/>
        </w:rPr>
        <w:t>вать</w:t>
      </w:r>
      <w:r w:rsidRPr="00285E47">
        <w:rPr>
          <w:rFonts w:ascii="Times New Roman" w:hAnsi="Times New Roman"/>
          <w:sz w:val="24"/>
          <w:szCs w:val="24"/>
        </w:rPr>
        <w:t xml:space="preserve"> интерес к занятиям, к театру как виду искусства, развивать познавательные интересы; 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развивать внимание, память;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развивать творческую и сценическую фантазию; 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развивать технику и культуру речи; </w:t>
      </w:r>
    </w:p>
    <w:p w:rsidR="008D32EE" w:rsidRPr="00285E47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>обучающие:</w:t>
      </w:r>
    </w:p>
    <w:p w:rsidR="008D32EE" w:rsidRPr="00285E47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7" w:name="_Hlk118894690"/>
      <w:r w:rsidRPr="00285E47">
        <w:rPr>
          <w:rFonts w:ascii="Times New Roman" w:hAnsi="Times New Roman"/>
          <w:sz w:val="24"/>
          <w:szCs w:val="24"/>
        </w:rPr>
        <w:t xml:space="preserve">познакомить с </w:t>
      </w:r>
      <w:r w:rsidR="00363E24" w:rsidRPr="00285E47">
        <w:rPr>
          <w:rFonts w:ascii="Times New Roman" w:hAnsi="Times New Roman"/>
          <w:sz w:val="24"/>
          <w:szCs w:val="24"/>
        </w:rPr>
        <w:t>театром</w:t>
      </w:r>
      <w:r w:rsidR="00363E24">
        <w:rPr>
          <w:rFonts w:ascii="Times New Roman" w:hAnsi="Times New Roman"/>
          <w:sz w:val="24"/>
          <w:szCs w:val="24"/>
        </w:rPr>
        <w:t xml:space="preserve"> как </w:t>
      </w:r>
      <w:r w:rsidRPr="00285E47">
        <w:rPr>
          <w:rFonts w:ascii="Times New Roman" w:hAnsi="Times New Roman"/>
          <w:sz w:val="24"/>
          <w:szCs w:val="24"/>
        </w:rPr>
        <w:t xml:space="preserve">видом искусства; с особенностями театрального процесса; с различными театральными профессиями; </w:t>
      </w:r>
      <w:r w:rsidR="00363E24" w:rsidRPr="00285E47">
        <w:rPr>
          <w:rFonts w:ascii="Times New Roman" w:hAnsi="Times New Roman"/>
          <w:sz w:val="24"/>
          <w:szCs w:val="24"/>
        </w:rPr>
        <w:t>с жанрами театрального искусства</w:t>
      </w:r>
      <w:r w:rsidR="00363E24">
        <w:rPr>
          <w:rFonts w:ascii="Times New Roman" w:hAnsi="Times New Roman"/>
          <w:sz w:val="24"/>
          <w:szCs w:val="24"/>
        </w:rPr>
        <w:t>;</w:t>
      </w:r>
    </w:p>
    <w:p w:rsidR="00363E24" w:rsidRPr="00363E24" w:rsidRDefault="00363E24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63E24">
        <w:rPr>
          <w:rFonts w:ascii="Times New Roman" w:hAnsi="Times New Roman"/>
          <w:sz w:val="24"/>
          <w:szCs w:val="24"/>
        </w:rPr>
        <w:t xml:space="preserve">познакомить с </w:t>
      </w:r>
      <w:r>
        <w:rPr>
          <w:rFonts w:ascii="Times New Roman" w:hAnsi="Times New Roman"/>
          <w:sz w:val="24"/>
          <w:szCs w:val="24"/>
        </w:rPr>
        <w:t xml:space="preserve">основами изготовления </w:t>
      </w:r>
      <w:r w:rsidRPr="00363E24">
        <w:rPr>
          <w:rFonts w:ascii="Times New Roman" w:hAnsi="Times New Roman"/>
          <w:sz w:val="24"/>
          <w:szCs w:val="24"/>
        </w:rPr>
        <w:t>театральн</w:t>
      </w:r>
      <w:r>
        <w:rPr>
          <w:rFonts w:ascii="Times New Roman" w:hAnsi="Times New Roman"/>
          <w:sz w:val="24"/>
          <w:szCs w:val="24"/>
        </w:rPr>
        <w:t>ого</w:t>
      </w:r>
      <w:r w:rsidRPr="00363E24">
        <w:rPr>
          <w:rFonts w:ascii="Times New Roman" w:hAnsi="Times New Roman"/>
          <w:sz w:val="24"/>
          <w:szCs w:val="24"/>
        </w:rPr>
        <w:t xml:space="preserve"> костюма, грима, реквизита, декораций и т.д. </w:t>
      </w:r>
    </w:p>
    <w:bookmarkEnd w:id="7"/>
    <w:p w:rsidR="008D32EE" w:rsidRPr="00285E47" w:rsidRDefault="008D32EE" w:rsidP="00363E24">
      <w:pPr>
        <w:numPr>
          <w:ilvl w:val="0"/>
          <w:numId w:val="1"/>
        </w:numPr>
        <w:spacing w:after="0" w:line="240" w:lineRule="auto"/>
        <w:ind w:left="0"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85E47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Программа предполагает достижение следующих результатов:</w:t>
      </w:r>
    </w:p>
    <w:p w:rsidR="008D32EE" w:rsidRPr="00285E47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>личностные:</w:t>
      </w:r>
    </w:p>
    <w:p w:rsidR="008D32EE" w:rsidRPr="00285E47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воспитание бережного отношения к историческому наследию предшествующих поколений, бережного отношения и уважения к символам государства Российской Федераций;</w:t>
      </w:r>
    </w:p>
    <w:p w:rsidR="008D32EE" w:rsidRPr="00285E47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воспитание интереса к творческой деятельности (чувство заинтересованности и полезности выбранного профиля деятельности);</w:t>
      </w:r>
    </w:p>
    <w:p w:rsidR="008D32EE" w:rsidRPr="00285E47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формирование способности работать в команде, ответственности и самостоятельности в принятии решений, инициативности;</w:t>
      </w:r>
    </w:p>
    <w:p w:rsidR="008D32EE" w:rsidRPr="00285E47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>метапредметные: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формирование и развитие интереса к занятиям в театральной студии, к театру как виду искусства, познавательных интересов; 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развивать внимании, памяти;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развитие творческой и сценической фантазии; </w:t>
      </w:r>
    </w:p>
    <w:p w:rsidR="008D32EE" w:rsidRPr="00285E47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развитие техники и культуры речи; </w:t>
      </w:r>
    </w:p>
    <w:p w:rsidR="008D32EE" w:rsidRPr="00285E47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85E47">
        <w:rPr>
          <w:rFonts w:ascii="Times New Roman" w:hAnsi="Times New Roman"/>
          <w:b/>
          <w:bCs/>
          <w:sz w:val="24"/>
          <w:szCs w:val="24"/>
        </w:rPr>
        <w:t>предметные:</w:t>
      </w:r>
    </w:p>
    <w:p w:rsidR="008D32EE" w:rsidRPr="00285E47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 xml:space="preserve">знакомство с особым видом искусства – театром; с различными видами театров; с особенностями театрального процесса; с различными театральными профессиями; </w:t>
      </w:r>
    </w:p>
    <w:p w:rsidR="00363E24" w:rsidRPr="00363E24" w:rsidRDefault="00363E24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</w:t>
      </w:r>
      <w:r w:rsidRPr="00363E24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основами изготовления </w:t>
      </w:r>
      <w:r w:rsidRPr="00363E24">
        <w:rPr>
          <w:rFonts w:ascii="Times New Roman" w:hAnsi="Times New Roman"/>
          <w:sz w:val="24"/>
          <w:szCs w:val="24"/>
        </w:rPr>
        <w:t>театральн</w:t>
      </w:r>
      <w:r>
        <w:rPr>
          <w:rFonts w:ascii="Times New Roman" w:hAnsi="Times New Roman"/>
          <w:sz w:val="24"/>
          <w:szCs w:val="24"/>
        </w:rPr>
        <w:t>ого</w:t>
      </w:r>
      <w:r w:rsidRPr="00363E24">
        <w:rPr>
          <w:rFonts w:ascii="Times New Roman" w:hAnsi="Times New Roman"/>
          <w:sz w:val="24"/>
          <w:szCs w:val="24"/>
        </w:rPr>
        <w:t xml:space="preserve"> костюма, грима, реквизита, декораций и т.д. </w:t>
      </w:r>
    </w:p>
    <w:p w:rsidR="008D32EE" w:rsidRPr="00285E47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85E47">
        <w:rPr>
          <w:rFonts w:ascii="Times New Roman" w:hAnsi="Times New Roman"/>
          <w:sz w:val="24"/>
          <w:szCs w:val="24"/>
        </w:rPr>
        <w:t>знакомство с жанрами театрального искусства.</w:t>
      </w:r>
    </w:p>
    <w:p w:rsidR="008D32EE" w:rsidRPr="00285E47" w:rsidRDefault="008D32EE" w:rsidP="008D32EE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  <w:sectPr w:rsidR="008D32EE" w:rsidRPr="00285E47" w:rsidSect="00F77943">
          <w:footerReference w:type="default" r:id="rId37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8D32EE" w:rsidRPr="00363E24" w:rsidRDefault="00363E24" w:rsidP="00363E24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63E24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8D32EE" w:rsidRDefault="008D32EE" w:rsidP="008D32E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az-Cyrl-AZ"/>
        </w:rPr>
      </w:pPr>
      <w:r w:rsidRPr="00363E24">
        <w:rPr>
          <w:rFonts w:ascii="Times New Roman" w:hAnsi="Times New Roman"/>
          <w:b/>
          <w:sz w:val="24"/>
          <w:szCs w:val="24"/>
          <w:lang w:val="az-Cyrl-AZ"/>
        </w:rPr>
        <w:t xml:space="preserve">Первый год обучения </w:t>
      </w:r>
    </w:p>
    <w:p w:rsidR="00A14DC3" w:rsidRPr="00A14DC3" w:rsidRDefault="00A14DC3" w:rsidP="00A14DC3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az-Cyrl-AZ"/>
        </w:rPr>
      </w:pPr>
      <w:r w:rsidRPr="00A14DC3">
        <w:rPr>
          <w:rFonts w:ascii="Times New Roman" w:hAnsi="Times New Roman"/>
          <w:i/>
          <w:sz w:val="24"/>
          <w:szCs w:val="24"/>
          <w:lang w:val="az-Cyrl-AZ"/>
        </w:rPr>
        <w:t xml:space="preserve">Таблица </w:t>
      </w:r>
      <w:r w:rsidR="00F77943">
        <w:rPr>
          <w:rFonts w:ascii="Times New Roman" w:hAnsi="Times New Roman"/>
          <w:i/>
          <w:sz w:val="24"/>
          <w:szCs w:val="24"/>
          <w:lang w:val="az-Cyrl-AZ"/>
        </w:rPr>
        <w:t>4</w:t>
      </w:r>
    </w:p>
    <w:tbl>
      <w:tblPr>
        <w:tblStyle w:val="110"/>
        <w:tblW w:w="15277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535"/>
        <w:gridCol w:w="601"/>
        <w:gridCol w:w="782"/>
        <w:gridCol w:w="35"/>
        <w:gridCol w:w="1275"/>
        <w:gridCol w:w="3402"/>
        <w:gridCol w:w="567"/>
        <w:gridCol w:w="3969"/>
        <w:gridCol w:w="2410"/>
        <w:gridCol w:w="1701"/>
      </w:tblGrid>
      <w:tr w:rsidR="008D32EE" w:rsidRPr="00ED3A8E" w:rsidTr="00363E24">
        <w:trPr>
          <w:cantSplit/>
          <w:trHeight w:val="1134"/>
        </w:trPr>
        <w:tc>
          <w:tcPr>
            <w:tcW w:w="535" w:type="dxa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601" w:type="dxa"/>
            <w:textDirection w:val="btLr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Месяц</w:t>
            </w:r>
          </w:p>
        </w:tc>
        <w:tc>
          <w:tcPr>
            <w:tcW w:w="782" w:type="dxa"/>
            <w:textDirection w:val="btLr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Число</w:t>
            </w:r>
          </w:p>
        </w:tc>
        <w:tc>
          <w:tcPr>
            <w:tcW w:w="1310" w:type="dxa"/>
            <w:gridSpan w:val="2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 xml:space="preserve">Время </w:t>
            </w:r>
          </w:p>
        </w:tc>
        <w:tc>
          <w:tcPr>
            <w:tcW w:w="3402" w:type="dxa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Форма 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3969" w:type="dxa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Тема занятия</w:t>
            </w:r>
          </w:p>
        </w:tc>
        <w:tc>
          <w:tcPr>
            <w:tcW w:w="2410" w:type="dxa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Место проведения</w:t>
            </w:r>
          </w:p>
        </w:tc>
        <w:tc>
          <w:tcPr>
            <w:tcW w:w="1701" w:type="dxa"/>
            <w:vAlign w:val="center"/>
          </w:tcPr>
          <w:p w:rsidR="008D32EE" w:rsidRPr="00ED3A8E" w:rsidRDefault="008D32E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Формы контроля и аттестации</w:t>
            </w:r>
          </w:p>
        </w:tc>
      </w:tr>
      <w:tr w:rsidR="008D32EE" w:rsidRPr="00ED3A8E" w:rsidTr="00363E24">
        <w:trPr>
          <w:trHeight w:val="63"/>
        </w:trPr>
        <w:tc>
          <w:tcPr>
            <w:tcW w:w="15277" w:type="dxa"/>
            <w:gridSpan w:val="10"/>
          </w:tcPr>
          <w:p w:rsidR="008D32EE" w:rsidRPr="00ED3A8E" w:rsidRDefault="004579EB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 xml:space="preserve">Раздел </w:t>
            </w:r>
            <w:r w:rsidR="008D32EE"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№1. Введение – 6 ч.</w:t>
            </w:r>
          </w:p>
        </w:tc>
      </w:tr>
      <w:tr w:rsidR="008D32EE" w:rsidRPr="00ED3A8E" w:rsidTr="00363E24">
        <w:trPr>
          <w:trHeight w:val="63"/>
        </w:trPr>
        <w:tc>
          <w:tcPr>
            <w:tcW w:w="535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01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13-27</w:t>
            </w:r>
          </w:p>
        </w:tc>
        <w:tc>
          <w:tcPr>
            <w:tcW w:w="1275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13.00-13.45</w:t>
            </w:r>
          </w:p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9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Вводное занятие. Театр как вид искусства</w:t>
            </w:r>
          </w:p>
        </w:tc>
        <w:tc>
          <w:tcPr>
            <w:tcW w:w="2410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</w:tcPr>
          <w:p w:rsidR="008D32EE" w:rsidRPr="00ED3A8E" w:rsidRDefault="008D32E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D32EE" w:rsidRPr="00ED3A8E" w:rsidTr="00363E24">
        <w:trPr>
          <w:trHeight w:val="249"/>
        </w:trPr>
        <w:tc>
          <w:tcPr>
            <w:tcW w:w="15277" w:type="dxa"/>
            <w:gridSpan w:val="10"/>
          </w:tcPr>
          <w:p w:rsidR="008D32EE" w:rsidRPr="00ED3A8E" w:rsidRDefault="004579EB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</w:t>
            </w:r>
            <w:r w:rsidRPr="00ED3A8E"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 </w:t>
            </w:r>
            <w:r w:rsidR="008D32EE" w:rsidRPr="00ED3A8E"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 №2. Азбука актёрского мастерства – 12 ч.</w:t>
            </w:r>
          </w:p>
        </w:tc>
      </w:tr>
      <w:tr w:rsidR="00ED3A8E" w:rsidRPr="00ED3A8E" w:rsidTr="00FF0440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04-11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Творческая мастерская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Сценическая речь. Работа над голосом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опрос</w:t>
            </w:r>
          </w:p>
        </w:tc>
      </w:tr>
      <w:tr w:rsidR="00ED3A8E" w:rsidRPr="00ED3A8E" w:rsidTr="00FF0440">
        <w:trPr>
          <w:trHeight w:val="505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18-25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Сценическое движение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FF0440">
        <w:trPr>
          <w:trHeight w:val="41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Художественное чтение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spacing w:after="0" w:line="240" w:lineRule="auto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 xml:space="preserve">инсценирование </w:t>
            </w:r>
          </w:p>
        </w:tc>
      </w:tr>
      <w:tr w:rsidR="00ED3A8E" w:rsidRPr="00ED3A8E" w:rsidTr="00FF0440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08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Грим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kern w:val="2"/>
                <w:sz w:val="20"/>
                <w:szCs w:val="20"/>
              </w:rPr>
              <w:t>Конкурс по гримированию</w:t>
            </w:r>
          </w:p>
        </w:tc>
      </w:tr>
      <w:tr w:rsidR="00ED3A8E" w:rsidRPr="00ED3A8E" w:rsidTr="00363E24">
        <w:trPr>
          <w:trHeight w:val="63"/>
        </w:trPr>
        <w:tc>
          <w:tcPr>
            <w:tcW w:w="15277" w:type="dxa"/>
            <w:gridSpan w:val="10"/>
          </w:tcPr>
          <w:p w:rsidR="00ED3A8E" w:rsidRPr="00ED3A8E" w:rsidRDefault="00ED3A8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№3. Основы православия – 10 ч.</w:t>
            </w:r>
          </w:p>
        </w:tc>
      </w:tr>
      <w:tr w:rsidR="00ED3A8E" w:rsidRPr="00ED3A8E" w:rsidTr="00BB2D03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15-22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Православие как отличительная черта русской культуры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BB2D03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29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Основные православные праздники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Промежуточная аттестация, показ спектакля</w:t>
            </w:r>
          </w:p>
        </w:tc>
      </w:tr>
      <w:tr w:rsidR="00ED3A8E" w:rsidRPr="00ED3A8E" w:rsidTr="00BB2D03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06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Азбука православия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опрос</w:t>
            </w:r>
          </w:p>
        </w:tc>
      </w:tr>
      <w:tr w:rsidR="00ED3A8E" w:rsidRPr="00ED3A8E" w:rsidTr="00BB2D03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Основные события и герои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spacing w:after="0" w:line="240" w:lineRule="auto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 xml:space="preserve">Инсценирование </w:t>
            </w:r>
          </w:p>
        </w:tc>
      </w:tr>
      <w:tr w:rsidR="00ED3A8E" w:rsidRPr="00ED3A8E" w:rsidTr="00363E24">
        <w:trPr>
          <w:trHeight w:val="63"/>
        </w:trPr>
        <w:tc>
          <w:tcPr>
            <w:tcW w:w="15277" w:type="dxa"/>
            <w:gridSpan w:val="10"/>
          </w:tcPr>
          <w:p w:rsidR="00ED3A8E" w:rsidRPr="00ED3A8E" w:rsidRDefault="00ED3A8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№4. Православный календарь и православный театр – 12 ч.</w:t>
            </w:r>
          </w:p>
        </w:tc>
      </w:tr>
      <w:tr w:rsidR="00ED3A8E" w:rsidRPr="00ED3A8E" w:rsidTr="00803422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20-27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Православный календарь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803422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10-17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</w:rPr>
              <w:t>Православный театр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803422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24-31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</w:rPr>
              <w:t>Православные театральные постановки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Промежуточная аттестация, показ спектакля</w:t>
            </w:r>
          </w:p>
        </w:tc>
      </w:tr>
      <w:tr w:rsidR="00ED3A8E" w:rsidRPr="00ED3A8E" w:rsidTr="00363E24">
        <w:trPr>
          <w:trHeight w:val="63"/>
        </w:trPr>
        <w:tc>
          <w:tcPr>
            <w:tcW w:w="15277" w:type="dxa"/>
            <w:gridSpan w:val="10"/>
          </w:tcPr>
          <w:p w:rsidR="00ED3A8E" w:rsidRPr="00ED3A8E" w:rsidRDefault="00ED3A8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№5. Сценическая психомоторика – 14 ч.</w:t>
            </w:r>
          </w:p>
        </w:tc>
      </w:tr>
      <w:tr w:rsidR="00ED3A8E" w:rsidRPr="00ED3A8E" w:rsidTr="009C62A1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07-14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Занятие-тренинг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Работа над выражением лица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9C62A1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21-28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Занятие-тренинг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Работа над движением тела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9C62A1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03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07-21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Занятие-тренинг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Работа над движением головы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363E24">
        <w:trPr>
          <w:trHeight w:val="63"/>
        </w:trPr>
        <w:tc>
          <w:tcPr>
            <w:tcW w:w="15277" w:type="dxa"/>
            <w:gridSpan w:val="10"/>
          </w:tcPr>
          <w:p w:rsidR="00ED3A8E" w:rsidRPr="00ED3A8E" w:rsidRDefault="00ED3A8E" w:rsidP="00363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6. История православного театра – 16 ч.</w:t>
            </w:r>
          </w:p>
        </w:tc>
      </w:tr>
      <w:tr w:rsidR="00ED3A8E" w:rsidRPr="00ED3A8E" w:rsidTr="00AB4820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04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28-04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Православный театр в современную эпоху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AB4820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04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11-25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Возникновение православного театра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AB4820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16-25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Традиции православия и современный театр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AB4820">
        <w:trPr>
          <w:trHeight w:val="63"/>
        </w:trPr>
        <w:tc>
          <w:tcPr>
            <w:tcW w:w="53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601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275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Итоговое занятие. Промежуточная аттестация</w:t>
            </w:r>
          </w:p>
        </w:tc>
        <w:tc>
          <w:tcPr>
            <w:tcW w:w="2410" w:type="dxa"/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170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показ спектакля</w:t>
            </w:r>
          </w:p>
        </w:tc>
      </w:tr>
      <w:tr w:rsidR="00ED3A8E" w:rsidRPr="00ED3A8E" w:rsidTr="00363E24">
        <w:trPr>
          <w:trHeight w:val="63"/>
        </w:trPr>
        <w:tc>
          <w:tcPr>
            <w:tcW w:w="7197" w:type="dxa"/>
            <w:gridSpan w:val="7"/>
          </w:tcPr>
          <w:p w:rsidR="00ED3A8E" w:rsidRPr="00ED3A8E" w:rsidRDefault="00ED3A8E" w:rsidP="00363E24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Итого часов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3A8E" w:rsidRPr="00ED3A8E" w:rsidRDefault="00ED3A8E" w:rsidP="00363E24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72</w:t>
            </w:r>
          </w:p>
        </w:tc>
      </w:tr>
    </w:tbl>
    <w:p w:rsidR="008D32EE" w:rsidRDefault="008D32EE" w:rsidP="008D32EE">
      <w:pPr>
        <w:spacing w:after="0" w:line="240" w:lineRule="auto"/>
        <w:ind w:left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D32EE" w:rsidRDefault="008D32EE" w:rsidP="008D32EE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  <w:sectPr w:rsidR="008D32EE" w:rsidSect="00363E24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Управление образования администрации города Оренбурга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«Центр развития творчества детей и юношества»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УТВЕРЖДЕНО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Приказ №________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от_____________2022 г.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Директор МАУДО «ЦРТДиЮ»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 xml:space="preserve">_________ </w:t>
      </w:r>
      <w:r w:rsidR="005E5CF2">
        <w:rPr>
          <w:rFonts w:ascii="Times New Roman" w:hAnsi="Times New Roman"/>
          <w:sz w:val="28"/>
          <w:szCs w:val="28"/>
        </w:rPr>
        <w:t>Е.Н. Акименко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Педагогическим советом МАУДО «ЦРТДиЮ»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Протокол №_______</w:t>
      </w:r>
      <w:r w:rsidR="005E5CF2">
        <w:rPr>
          <w:rFonts w:ascii="Times New Roman" w:hAnsi="Times New Roman"/>
          <w:sz w:val="28"/>
          <w:szCs w:val="28"/>
        </w:rPr>
        <w:t xml:space="preserve"> </w:t>
      </w:r>
      <w:r w:rsidRPr="00F7202F">
        <w:rPr>
          <w:rFonts w:ascii="Times New Roman" w:hAnsi="Times New Roman"/>
          <w:sz w:val="28"/>
          <w:szCs w:val="28"/>
        </w:rPr>
        <w:t>от</w:t>
      </w:r>
      <w:r w:rsidR="005E5CF2">
        <w:rPr>
          <w:rFonts w:ascii="Times New Roman" w:hAnsi="Times New Roman"/>
          <w:sz w:val="28"/>
          <w:szCs w:val="28"/>
        </w:rPr>
        <w:t xml:space="preserve"> </w:t>
      </w:r>
      <w:r w:rsidRPr="00F7202F">
        <w:rPr>
          <w:rFonts w:ascii="Times New Roman" w:hAnsi="Times New Roman"/>
          <w:sz w:val="28"/>
          <w:szCs w:val="28"/>
        </w:rPr>
        <w:t>2022 г.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02F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на 2022-2023 учебный год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02F">
        <w:rPr>
          <w:rFonts w:ascii="Times New Roman" w:hAnsi="Times New Roman"/>
          <w:b/>
          <w:sz w:val="28"/>
          <w:szCs w:val="28"/>
        </w:rPr>
        <w:t>«Светоч»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художественной направленности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Возраст обучающихся: 15-18 лет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 xml:space="preserve">Автор-составитель: 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Хмарская Екатерина Николаевна</w:t>
      </w: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F7202F">
      <w:pPr>
        <w:spacing w:after="0" w:line="240" w:lineRule="auto"/>
        <w:ind w:left="708"/>
        <w:jc w:val="right"/>
        <w:rPr>
          <w:rFonts w:ascii="Times New Roman" w:hAnsi="Times New Roman"/>
          <w:sz w:val="28"/>
          <w:szCs w:val="28"/>
        </w:rPr>
      </w:pPr>
    </w:p>
    <w:p w:rsidR="008D32EE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E5CF2" w:rsidRPr="00F7202F" w:rsidRDefault="005E5CF2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г. Оренбург</w:t>
      </w:r>
    </w:p>
    <w:p w:rsidR="008D32EE" w:rsidRPr="00F7202F" w:rsidRDefault="008D32EE" w:rsidP="008D32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202F">
        <w:rPr>
          <w:rFonts w:ascii="Times New Roman" w:hAnsi="Times New Roman"/>
          <w:sz w:val="28"/>
          <w:szCs w:val="28"/>
        </w:rPr>
        <w:t>2022 г.</w:t>
      </w:r>
    </w:p>
    <w:p w:rsidR="008D32EE" w:rsidRPr="00F7202F" w:rsidRDefault="008D32EE" w:rsidP="008D32E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D32EE" w:rsidRPr="00F7202F" w:rsidRDefault="008D32EE" w:rsidP="008D32E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sz w:val="24"/>
          <w:szCs w:val="24"/>
          <w:lang w:eastAsia="ru-RU"/>
        </w:rPr>
        <w:t>1. ПОЯСНИТЕЛЬНАЯ ЗАПИСКА</w:t>
      </w:r>
    </w:p>
    <w:p w:rsidR="008D32EE" w:rsidRPr="00F7202F" w:rsidRDefault="008D32EE" w:rsidP="008D32E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дополнительной общеобразовательной общеразвивающей программе «Светоч» направлена на формирование творческого и личностного потенциала ребёнка средствами театрального искусства.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Программа рассчитана на 2 год обучения – 144 учебных часов.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Программа «Светоч» реализуется на базе МОАУ СОШ №65</w:t>
      </w:r>
      <w:r w:rsidR="00410DC1">
        <w:rPr>
          <w:rFonts w:ascii="Times New Roman" w:eastAsia="Times New Roman" w:hAnsi="Times New Roman"/>
          <w:sz w:val="24"/>
          <w:szCs w:val="24"/>
          <w:lang w:eastAsia="ru-RU"/>
        </w:rPr>
        <w:t xml:space="preserve"> и МАУДО «ЦРТДиЮ».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32EE" w:rsidRPr="00F7202F" w:rsidRDefault="008D32EE" w:rsidP="0089356B">
      <w:pPr>
        <w:numPr>
          <w:ilvl w:val="0"/>
          <w:numId w:val="43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sz w:val="24"/>
          <w:szCs w:val="24"/>
          <w:lang w:eastAsia="ru-RU"/>
        </w:rPr>
        <w:t>ЦЕЛЬ И ЗАДАЧИ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F7202F">
        <w:rPr>
          <w:rFonts w:ascii="Times New Roman" w:hAnsi="Times New Roman"/>
          <w:sz w:val="24"/>
          <w:szCs w:val="24"/>
        </w:rPr>
        <w:t>развитие творческого и личностного потенциала ребенка средствами театральной деятельности.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В соответствии с обозначенной целью решаются следующие </w:t>
      </w:r>
      <w:r w:rsidRPr="00F7202F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>воспитательные:</w:t>
      </w:r>
    </w:p>
    <w:p w:rsidR="008D32EE" w:rsidRPr="00F7202F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приобщать учащихся к общекультурным ценностям и нормам (в т.ч. привитие комплекса этических норм в общении с окружающими, корректности поведения); </w:t>
      </w:r>
    </w:p>
    <w:p w:rsidR="008D32EE" w:rsidRPr="00F7202F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воспитывать трудолюбие, аккуратность, умение довести начатое дело до конца;</w:t>
      </w:r>
    </w:p>
    <w:p w:rsidR="008D32EE" w:rsidRPr="00F7202F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формировать коммуникативную компетентность, способность к эффективному межличностному взаимодействию, совместной работе в коллективе и группе;</w:t>
      </w:r>
    </w:p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>развивающие:</w:t>
      </w:r>
    </w:p>
    <w:p w:rsidR="008D32EE" w:rsidRPr="00F7202F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8" w:name="_Hlk118895673"/>
      <w:r w:rsidRPr="00F7202F">
        <w:rPr>
          <w:rFonts w:ascii="Times New Roman" w:hAnsi="Times New Roman"/>
          <w:sz w:val="24"/>
          <w:szCs w:val="24"/>
        </w:rPr>
        <w:t>развивать индивидуальные актерские способности;</w:t>
      </w:r>
    </w:p>
    <w:p w:rsidR="008D32EE" w:rsidRPr="00F7202F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развивать художественный вкус; </w:t>
      </w:r>
    </w:p>
    <w:p w:rsidR="008D32EE" w:rsidRPr="00F7202F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развивать навыки самостоятельной творческой деятельности</w:t>
      </w:r>
    </w:p>
    <w:bookmarkEnd w:id="8"/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>обучающие: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9" w:name="_Hlk118895797"/>
      <w:r w:rsidRPr="00F7202F">
        <w:rPr>
          <w:rFonts w:ascii="Times New Roman" w:hAnsi="Times New Roman"/>
          <w:sz w:val="24"/>
          <w:szCs w:val="24"/>
        </w:rPr>
        <w:t xml:space="preserve">познакомить с назначением театрального костюма, грима, реквизита, декораций и т.д.; 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научить сценической речи и сценическому движению;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научить основам актерского мастерства; 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познакомить с этикой артиста и зрителя; 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научить выступать с подготовленными ролями в спектаклях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познакомить с особенностями православной культуры и православными праздниками.</w:t>
      </w:r>
    </w:p>
    <w:bookmarkEnd w:id="9"/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D32EE" w:rsidRPr="00F7202F" w:rsidRDefault="008D32EE" w:rsidP="0089356B">
      <w:pPr>
        <w:numPr>
          <w:ilvl w:val="0"/>
          <w:numId w:val="43"/>
        </w:numPr>
        <w:spacing w:after="0" w:line="240" w:lineRule="auto"/>
        <w:ind w:left="0"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7202F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Программа предполагает достижение следующих результатов:</w:t>
      </w: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>личностные:</w:t>
      </w:r>
    </w:p>
    <w:p w:rsidR="008D32EE" w:rsidRPr="00F7202F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приобщение учащихся к общекультурным ценностям и нормам (в т.ч. привитие комплекса этических норм в общении с окружающими, корректности поведения); </w:t>
      </w:r>
    </w:p>
    <w:p w:rsidR="008D32EE" w:rsidRPr="00F7202F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воспитание трудолюбия, аккуратности, умение довести начатое дело до конца;</w:t>
      </w:r>
    </w:p>
    <w:p w:rsidR="008D32EE" w:rsidRPr="00F7202F" w:rsidRDefault="008D32EE" w:rsidP="0089356B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>метапредметные:</w:t>
      </w:r>
    </w:p>
    <w:p w:rsidR="008D32EE" w:rsidRPr="00F7202F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развитие индивидуальных актерских способностей;</w:t>
      </w:r>
    </w:p>
    <w:p w:rsidR="008D32EE" w:rsidRPr="00F7202F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развитие художественного вкуса; </w:t>
      </w:r>
    </w:p>
    <w:p w:rsidR="008D32EE" w:rsidRPr="00F7202F" w:rsidRDefault="008D32EE" w:rsidP="0089356B">
      <w:pPr>
        <w:numPr>
          <w:ilvl w:val="0"/>
          <w:numId w:val="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развитие навыков самостоятельной творческой деятельности;</w:t>
      </w:r>
    </w:p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7202F">
        <w:rPr>
          <w:rFonts w:ascii="Times New Roman" w:hAnsi="Times New Roman"/>
          <w:b/>
          <w:bCs/>
          <w:sz w:val="24"/>
          <w:szCs w:val="24"/>
        </w:rPr>
        <w:t>предметные: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знакомство с назначением театрального костюма, грима, реквизита, декораций;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обучение сценической речи и сценическому движению;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обучение основам актерского мастерства; 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 xml:space="preserve">знакомство с этикой артиста и зрителя; 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навык выступления с подготовленными ролями в спектаклях</w:t>
      </w:r>
    </w:p>
    <w:p w:rsidR="008D32EE" w:rsidRPr="00F7202F" w:rsidRDefault="008D32EE" w:rsidP="0089356B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7202F">
        <w:rPr>
          <w:rFonts w:ascii="Times New Roman" w:hAnsi="Times New Roman"/>
          <w:sz w:val="24"/>
          <w:szCs w:val="24"/>
        </w:rPr>
        <w:t>знакомство с особенностями православной культуры и православными праздниками.</w:t>
      </w:r>
    </w:p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  <w:sectPr w:rsidR="008D32EE" w:rsidRPr="00F7202F" w:rsidSect="00F7202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8D32EE" w:rsidRPr="00F7202F" w:rsidRDefault="00F7202F" w:rsidP="0089356B">
      <w:pPr>
        <w:numPr>
          <w:ilvl w:val="0"/>
          <w:numId w:val="43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7202F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8D32EE" w:rsidRDefault="008D32EE" w:rsidP="008D32E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az-Cyrl-AZ"/>
        </w:rPr>
      </w:pPr>
      <w:r w:rsidRPr="00F7202F">
        <w:rPr>
          <w:rFonts w:ascii="Times New Roman" w:hAnsi="Times New Roman"/>
          <w:b/>
          <w:sz w:val="24"/>
          <w:szCs w:val="24"/>
          <w:lang w:val="az-Cyrl-AZ"/>
        </w:rPr>
        <w:t>Второй год обучения</w:t>
      </w:r>
    </w:p>
    <w:p w:rsidR="00A14DC3" w:rsidRPr="00A14DC3" w:rsidRDefault="00A14DC3" w:rsidP="00A14DC3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  <w:lang w:val="az-Cyrl-AZ"/>
        </w:rPr>
      </w:pPr>
      <w:r w:rsidRPr="00A14DC3">
        <w:rPr>
          <w:rFonts w:ascii="Times New Roman" w:hAnsi="Times New Roman"/>
          <w:i/>
          <w:sz w:val="24"/>
          <w:szCs w:val="24"/>
          <w:lang w:val="az-Cyrl-AZ"/>
        </w:rPr>
        <w:t xml:space="preserve">Таблица </w:t>
      </w:r>
      <w:r w:rsidR="00F77943">
        <w:rPr>
          <w:rFonts w:ascii="Times New Roman" w:hAnsi="Times New Roman"/>
          <w:i/>
          <w:sz w:val="24"/>
          <w:szCs w:val="24"/>
          <w:lang w:val="az-Cyrl-AZ"/>
        </w:rPr>
        <w:t>5</w:t>
      </w:r>
    </w:p>
    <w:tbl>
      <w:tblPr>
        <w:tblStyle w:val="110"/>
        <w:tblW w:w="14993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535"/>
        <w:gridCol w:w="567"/>
        <w:gridCol w:w="782"/>
        <w:gridCol w:w="35"/>
        <w:gridCol w:w="1309"/>
        <w:gridCol w:w="3402"/>
        <w:gridCol w:w="567"/>
        <w:gridCol w:w="2835"/>
        <w:gridCol w:w="2410"/>
        <w:gridCol w:w="2551"/>
      </w:tblGrid>
      <w:tr w:rsidR="008D32EE" w:rsidRPr="00ED3A8E" w:rsidTr="00ED3A8E">
        <w:trPr>
          <w:cantSplit/>
          <w:trHeight w:val="723"/>
        </w:trPr>
        <w:tc>
          <w:tcPr>
            <w:tcW w:w="535" w:type="dxa"/>
            <w:vAlign w:val="center"/>
          </w:tcPr>
          <w:p w:rsidR="008D32EE" w:rsidRPr="00ED3A8E" w:rsidRDefault="008D32EE" w:rsidP="00A14D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567" w:type="dxa"/>
            <w:vAlign w:val="center"/>
          </w:tcPr>
          <w:p w:rsidR="008D32EE" w:rsidRPr="00ED3A8E" w:rsidRDefault="008D32EE" w:rsidP="00F720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Месяц</w:t>
            </w:r>
          </w:p>
        </w:tc>
        <w:tc>
          <w:tcPr>
            <w:tcW w:w="782" w:type="dxa"/>
            <w:vAlign w:val="center"/>
          </w:tcPr>
          <w:p w:rsidR="008D32EE" w:rsidRPr="00ED3A8E" w:rsidRDefault="008D32EE" w:rsidP="00F720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Число</w:t>
            </w:r>
          </w:p>
        </w:tc>
        <w:tc>
          <w:tcPr>
            <w:tcW w:w="1344" w:type="dxa"/>
            <w:gridSpan w:val="2"/>
            <w:vAlign w:val="center"/>
          </w:tcPr>
          <w:p w:rsidR="008D32EE" w:rsidRPr="00ED3A8E" w:rsidRDefault="008D32EE" w:rsidP="00F720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 xml:space="preserve">Время </w:t>
            </w:r>
          </w:p>
        </w:tc>
        <w:tc>
          <w:tcPr>
            <w:tcW w:w="3402" w:type="dxa"/>
            <w:vAlign w:val="center"/>
          </w:tcPr>
          <w:p w:rsidR="008D32EE" w:rsidRPr="00ED3A8E" w:rsidRDefault="008D32EE" w:rsidP="00A14D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Форма 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8D32EE" w:rsidRPr="00ED3A8E" w:rsidRDefault="008D32EE" w:rsidP="00F7202F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2835" w:type="dxa"/>
            <w:vAlign w:val="center"/>
          </w:tcPr>
          <w:p w:rsidR="008D32EE" w:rsidRPr="00ED3A8E" w:rsidRDefault="008D32EE" w:rsidP="00A14D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Тема занятия</w:t>
            </w:r>
          </w:p>
        </w:tc>
        <w:tc>
          <w:tcPr>
            <w:tcW w:w="2410" w:type="dxa"/>
            <w:vAlign w:val="center"/>
          </w:tcPr>
          <w:p w:rsidR="008D32EE" w:rsidRPr="00ED3A8E" w:rsidRDefault="008D32EE" w:rsidP="00F7202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Место проведения</w:t>
            </w:r>
          </w:p>
        </w:tc>
        <w:tc>
          <w:tcPr>
            <w:tcW w:w="2551" w:type="dxa"/>
            <w:vAlign w:val="center"/>
          </w:tcPr>
          <w:p w:rsidR="008D32EE" w:rsidRPr="00ED3A8E" w:rsidRDefault="008D32EE" w:rsidP="00A14D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Cs/>
                <w:kern w:val="1"/>
                <w:sz w:val="20"/>
                <w:szCs w:val="20"/>
                <w:lang w:eastAsia="zh-CN"/>
              </w:rPr>
              <w:t>Формы контроля и аттестации</w:t>
            </w:r>
          </w:p>
        </w:tc>
      </w:tr>
      <w:tr w:rsidR="008D32EE" w:rsidRPr="00ED3A8E" w:rsidTr="00ED3A8E">
        <w:trPr>
          <w:trHeight w:val="63"/>
        </w:trPr>
        <w:tc>
          <w:tcPr>
            <w:tcW w:w="14993" w:type="dxa"/>
            <w:gridSpan w:val="10"/>
          </w:tcPr>
          <w:p w:rsidR="008D32EE" w:rsidRPr="00ED3A8E" w:rsidRDefault="004579EB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 xml:space="preserve">Раздел </w:t>
            </w:r>
            <w:r w:rsidR="008D32EE"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 xml:space="preserve"> №1. Введение - 4 ч.</w:t>
            </w:r>
          </w:p>
        </w:tc>
      </w:tr>
      <w:tr w:rsidR="008D32EE" w:rsidRPr="00ED3A8E" w:rsidTr="00ED3A8E">
        <w:trPr>
          <w:trHeight w:val="63"/>
        </w:trPr>
        <w:tc>
          <w:tcPr>
            <w:tcW w:w="535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1309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13.00-13.45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Вводное занятие. Театр как явление общественной жизни</w:t>
            </w:r>
          </w:p>
        </w:tc>
        <w:tc>
          <w:tcPr>
            <w:tcW w:w="2410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8D32EE" w:rsidRPr="00ED3A8E" w:rsidRDefault="008D32EE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Беседа</w:t>
            </w:r>
          </w:p>
        </w:tc>
      </w:tr>
      <w:tr w:rsidR="008D32EE" w:rsidRPr="00ED3A8E" w:rsidTr="00ED3A8E">
        <w:trPr>
          <w:trHeight w:val="63"/>
        </w:trPr>
        <w:tc>
          <w:tcPr>
            <w:tcW w:w="535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309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13.00-13.45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Театральные понятия и термины, профессии</w:t>
            </w:r>
          </w:p>
        </w:tc>
        <w:tc>
          <w:tcPr>
            <w:tcW w:w="2410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8D32EE" w:rsidRPr="00ED3A8E" w:rsidRDefault="00F77943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опрос</w:t>
            </w:r>
          </w:p>
        </w:tc>
      </w:tr>
      <w:tr w:rsidR="008D32EE" w:rsidRPr="00ED3A8E" w:rsidTr="00ED3A8E">
        <w:trPr>
          <w:trHeight w:val="249"/>
        </w:trPr>
        <w:tc>
          <w:tcPr>
            <w:tcW w:w="14993" w:type="dxa"/>
            <w:gridSpan w:val="10"/>
          </w:tcPr>
          <w:p w:rsidR="008D32EE" w:rsidRPr="00ED3A8E" w:rsidRDefault="004579EB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</w:t>
            </w:r>
            <w:r w:rsidRPr="00ED3A8E"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 </w:t>
            </w:r>
            <w:r w:rsidR="008D32EE" w:rsidRPr="00ED3A8E"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zh-CN"/>
              </w:rPr>
              <w:t xml:space="preserve"> №2. Мастерство актёра – 16 ч.</w:t>
            </w:r>
          </w:p>
        </w:tc>
      </w:tr>
      <w:tr w:rsidR="008D32EE" w:rsidRPr="00ED3A8E" w:rsidTr="00ED3A8E">
        <w:trPr>
          <w:trHeight w:val="63"/>
        </w:trPr>
        <w:tc>
          <w:tcPr>
            <w:tcW w:w="535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1309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13.00-13.45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Сценическая речь</w:t>
            </w:r>
          </w:p>
        </w:tc>
        <w:tc>
          <w:tcPr>
            <w:tcW w:w="2410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8D32EE" w:rsidRPr="00ED3A8E" w:rsidRDefault="00F77943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8D32EE" w:rsidRPr="00ED3A8E" w:rsidTr="00ED3A8E">
        <w:trPr>
          <w:trHeight w:val="505"/>
        </w:trPr>
        <w:tc>
          <w:tcPr>
            <w:tcW w:w="535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09</w:t>
            </w:r>
          </w:p>
        </w:tc>
        <w:tc>
          <w:tcPr>
            <w:tcW w:w="817" w:type="dxa"/>
            <w:gridSpan w:val="2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22-27</w:t>
            </w:r>
          </w:p>
        </w:tc>
        <w:tc>
          <w:tcPr>
            <w:tcW w:w="1309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Сценическое движение</w:t>
            </w:r>
          </w:p>
        </w:tc>
        <w:tc>
          <w:tcPr>
            <w:tcW w:w="2410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8D32EE" w:rsidRPr="00ED3A8E" w:rsidRDefault="00F77943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F77943" w:rsidRPr="00ED3A8E" w:rsidTr="00ED3A8E">
        <w:trPr>
          <w:trHeight w:val="505"/>
        </w:trPr>
        <w:tc>
          <w:tcPr>
            <w:tcW w:w="535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567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29-04</w:t>
            </w:r>
          </w:p>
        </w:tc>
        <w:tc>
          <w:tcPr>
            <w:tcW w:w="1309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Грим и костюм</w:t>
            </w:r>
          </w:p>
        </w:tc>
        <w:tc>
          <w:tcPr>
            <w:tcW w:w="2410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 w:val="restart"/>
            <w:vAlign w:val="center"/>
          </w:tcPr>
          <w:p w:rsidR="00F77943" w:rsidRPr="00ED3A8E" w:rsidRDefault="00F77943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kern w:val="2"/>
                <w:sz w:val="20"/>
                <w:szCs w:val="20"/>
              </w:rPr>
              <w:t>Конкурс по гримированию</w:t>
            </w:r>
          </w:p>
        </w:tc>
      </w:tr>
      <w:tr w:rsidR="00F77943" w:rsidRPr="00ED3A8E" w:rsidTr="00ED3A8E">
        <w:trPr>
          <w:trHeight w:val="505"/>
        </w:trPr>
        <w:tc>
          <w:tcPr>
            <w:tcW w:w="535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567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06</w:t>
            </w:r>
          </w:p>
        </w:tc>
        <w:tc>
          <w:tcPr>
            <w:tcW w:w="1309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Личность актёра</w:t>
            </w:r>
          </w:p>
        </w:tc>
        <w:tc>
          <w:tcPr>
            <w:tcW w:w="2410" w:type="dxa"/>
          </w:tcPr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МОАУ СОШ № 65</w:t>
            </w:r>
          </w:p>
          <w:p w:rsidR="00F77943" w:rsidRPr="00ED3A8E" w:rsidRDefault="00F77943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/>
            <w:vAlign w:val="center"/>
          </w:tcPr>
          <w:p w:rsidR="00F77943" w:rsidRPr="00ED3A8E" w:rsidRDefault="00F77943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</w:p>
        </w:tc>
      </w:tr>
      <w:tr w:rsidR="008D32EE" w:rsidRPr="00ED3A8E" w:rsidTr="00ED3A8E">
        <w:trPr>
          <w:trHeight w:val="505"/>
        </w:trPr>
        <w:tc>
          <w:tcPr>
            <w:tcW w:w="535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567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11-13</w:t>
            </w:r>
          </w:p>
        </w:tc>
        <w:tc>
          <w:tcPr>
            <w:tcW w:w="1309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Формирование сценического образа</w:t>
            </w:r>
          </w:p>
        </w:tc>
        <w:tc>
          <w:tcPr>
            <w:tcW w:w="2410" w:type="dxa"/>
          </w:tcPr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8D32EE" w:rsidRPr="00ED3A8E" w:rsidRDefault="008D32E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8D32EE" w:rsidRPr="00ED3A8E" w:rsidRDefault="00F77943" w:rsidP="00ED3A8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8D32EE" w:rsidRPr="00ED3A8E" w:rsidTr="00ED3A8E">
        <w:trPr>
          <w:trHeight w:val="123"/>
        </w:trPr>
        <w:tc>
          <w:tcPr>
            <w:tcW w:w="14993" w:type="dxa"/>
            <w:gridSpan w:val="10"/>
          </w:tcPr>
          <w:p w:rsidR="008D32EE" w:rsidRPr="00ED3A8E" w:rsidRDefault="004579EB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 xml:space="preserve">Раздел </w:t>
            </w:r>
            <w:r w:rsidR="008D32EE"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№3. Спектакль как результат коллективного творчества – 20 ч.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18-20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Образ спектакля и его компоненты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ED3A8E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опрос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25-27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Этапы создания спектакля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ED3A8E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01-03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Музыкальное сопровождение спектакля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ED3A8E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Опрос, викторина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08-10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Декорации и живопись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 w:val="restart"/>
            <w:vAlign w:val="center"/>
          </w:tcPr>
          <w:p w:rsidR="00ED3A8E" w:rsidRPr="00ED3A8E" w:rsidRDefault="00ED3A8E" w:rsidP="00ED3A8E">
            <w:pPr>
              <w:spacing w:after="0" w:line="240" w:lineRule="auto"/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выставка рисунков, эскизов оформления сцены</w:t>
            </w:r>
          </w:p>
        </w:tc>
      </w:tr>
      <w:tr w:rsidR="00ED3A8E" w:rsidRPr="00ED3A8E" w:rsidTr="00ED3A8E">
        <w:trPr>
          <w:trHeight w:val="241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15-17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Цвет и свет в спектакле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D3A8E" w:rsidRPr="00ED3A8E" w:rsidTr="00ED3A8E">
        <w:trPr>
          <w:trHeight w:val="177"/>
        </w:trPr>
        <w:tc>
          <w:tcPr>
            <w:tcW w:w="14993" w:type="dxa"/>
            <w:gridSpan w:val="10"/>
          </w:tcPr>
          <w:p w:rsidR="00ED3A8E" w:rsidRPr="00ED3A8E" w:rsidRDefault="00ED3A8E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 №4. Православный календарь и православный театр – 34 ч.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22-13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Православные двунадесятые праздники. Традиции и обряды, связанные с их празднованием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15-12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Библейские мотивы в художественной драматургии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Промежуточная аттестация, показ спектакля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01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17-31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Нравственная нагрузка православных спектаклей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ED3A8E">
        <w:trPr>
          <w:trHeight w:val="184"/>
        </w:trPr>
        <w:tc>
          <w:tcPr>
            <w:tcW w:w="14993" w:type="dxa"/>
            <w:gridSpan w:val="10"/>
          </w:tcPr>
          <w:p w:rsidR="00ED3A8E" w:rsidRPr="00ED3A8E" w:rsidRDefault="00ED3A8E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 №5. Православный театр как вид искусства – 20 ч.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02-14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Занятие-лекция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Православный театр как вид искусства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02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16-28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Основные события и герои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03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02-07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Моральная нагрузка современной театральной православной постановки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F7202F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ED3A8E">
        <w:trPr>
          <w:trHeight w:val="63"/>
        </w:trPr>
        <w:tc>
          <w:tcPr>
            <w:tcW w:w="14993" w:type="dxa"/>
            <w:gridSpan w:val="10"/>
          </w:tcPr>
          <w:p w:rsidR="00ED3A8E" w:rsidRPr="00ED3A8E" w:rsidRDefault="00ED3A8E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 №6. Жития святых – 18 ч.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03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09-23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Выбор и разбор произведения по житиям святых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03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28-06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Работа над спектаклем «Жития святых»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Промежуточная аттестация, показ спектакля</w:t>
            </w:r>
          </w:p>
        </w:tc>
      </w:tr>
      <w:tr w:rsidR="00ED3A8E" w:rsidRPr="00ED3A8E" w:rsidTr="00ED3A8E">
        <w:trPr>
          <w:trHeight w:val="63"/>
        </w:trPr>
        <w:tc>
          <w:tcPr>
            <w:tcW w:w="14993" w:type="dxa"/>
            <w:gridSpan w:val="10"/>
          </w:tcPr>
          <w:p w:rsidR="00ED3A8E" w:rsidRPr="00ED3A8E" w:rsidRDefault="00ED3A8E" w:rsidP="004579E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b/>
                <w:kern w:val="1"/>
                <w:sz w:val="20"/>
                <w:szCs w:val="20"/>
                <w:lang w:eastAsia="zh-CN"/>
              </w:rPr>
              <w:t>Раздел  №7. Театральная мастерская – 30 ч.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04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11-18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Жизнь в театре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04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20-27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Театр одного актёра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 w:val="restart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83"/>
                <w:rFonts w:ascii="Times New Roman" w:hAnsi="Times New Roman"/>
                <w:sz w:val="20"/>
                <w:szCs w:val="20"/>
              </w:rPr>
              <w:t>игры-этюды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04-11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Актёры и зрители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13-19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Комбинированное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Театральное закулисье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Merge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22-27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Посещение театра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387D5B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беседа</w:t>
            </w:r>
          </w:p>
        </w:tc>
      </w:tr>
      <w:tr w:rsidR="00ED3A8E" w:rsidRPr="00ED3A8E" w:rsidTr="00ED3A8E">
        <w:trPr>
          <w:trHeight w:val="505"/>
        </w:trPr>
        <w:tc>
          <w:tcPr>
            <w:tcW w:w="535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567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05</w:t>
            </w:r>
          </w:p>
        </w:tc>
        <w:tc>
          <w:tcPr>
            <w:tcW w:w="817" w:type="dxa"/>
            <w:gridSpan w:val="2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309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13.00-13.45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14.00-14.45</w:t>
            </w:r>
          </w:p>
        </w:tc>
        <w:tc>
          <w:tcPr>
            <w:tcW w:w="3402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Театральная мастерская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Итоговое занятие. Промежуточная аттестация</w:t>
            </w:r>
          </w:p>
        </w:tc>
        <w:tc>
          <w:tcPr>
            <w:tcW w:w="2410" w:type="dxa"/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МОАУ СОШ № 65</w:t>
            </w:r>
          </w:p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2"/>
                <w:sz w:val="20"/>
                <w:szCs w:val="20"/>
                <w:lang w:eastAsia="zh-CN"/>
              </w:rPr>
              <w:t>МАУДО ЦРТДиЮ</w:t>
            </w:r>
          </w:p>
        </w:tc>
        <w:tc>
          <w:tcPr>
            <w:tcW w:w="2551" w:type="dxa"/>
            <w:vAlign w:val="center"/>
          </w:tcPr>
          <w:p w:rsidR="00ED3A8E" w:rsidRPr="00ED3A8E" w:rsidRDefault="00ED3A8E" w:rsidP="00ED3A8E">
            <w:pPr>
              <w:pStyle w:val="Style32"/>
              <w:widowControl/>
              <w:tabs>
                <w:tab w:val="left" w:pos="0"/>
              </w:tabs>
              <w:jc w:val="center"/>
              <w:rPr>
                <w:rStyle w:val="FontStyle75"/>
                <w:rFonts w:ascii="Times New Roman" w:hAnsi="Times New Roman"/>
                <w:bCs/>
                <w:sz w:val="20"/>
                <w:szCs w:val="20"/>
              </w:rPr>
            </w:pPr>
            <w:r w:rsidRPr="00ED3A8E">
              <w:rPr>
                <w:rStyle w:val="FontStyle75"/>
                <w:rFonts w:ascii="Times New Roman" w:hAnsi="Times New Roman"/>
                <w:b w:val="0"/>
                <w:bCs/>
                <w:sz w:val="20"/>
                <w:szCs w:val="20"/>
              </w:rPr>
              <w:t>показ спектакля</w:t>
            </w:r>
          </w:p>
        </w:tc>
      </w:tr>
      <w:tr w:rsidR="00ED3A8E" w:rsidRPr="00ED3A8E" w:rsidTr="00ED3A8E">
        <w:trPr>
          <w:trHeight w:val="95"/>
        </w:trPr>
        <w:tc>
          <w:tcPr>
            <w:tcW w:w="7197" w:type="dxa"/>
            <w:gridSpan w:val="7"/>
            <w:tcBorders>
              <w:right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D3A8E">
              <w:rPr>
                <w:rFonts w:ascii="Times New Roman" w:hAnsi="Times New Roman"/>
                <w:sz w:val="20"/>
                <w:szCs w:val="20"/>
              </w:rPr>
              <w:t>Итого часов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3A8E" w:rsidRPr="00ED3A8E" w:rsidRDefault="00ED3A8E" w:rsidP="00A14DC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</w:pPr>
            <w:r w:rsidRPr="00ED3A8E">
              <w:rPr>
                <w:rFonts w:ascii="Times New Roman" w:eastAsia="Times New Roman" w:hAnsi="Times New Roman"/>
                <w:kern w:val="1"/>
                <w:sz w:val="20"/>
                <w:szCs w:val="20"/>
                <w:lang w:eastAsia="zh-CN"/>
              </w:rPr>
              <w:t>144</w:t>
            </w:r>
          </w:p>
        </w:tc>
      </w:tr>
    </w:tbl>
    <w:p w:rsidR="008D32EE" w:rsidRPr="00F7202F" w:rsidRDefault="008D32EE" w:rsidP="008D32EE">
      <w:pPr>
        <w:spacing w:after="0" w:line="240" w:lineRule="auto"/>
        <w:ind w:firstLine="709"/>
        <w:jc w:val="center"/>
        <w:rPr>
          <w:rFonts w:ascii="Times New Roman" w:hAnsi="Times New Roman"/>
          <w:b/>
          <w:sz w:val="20"/>
          <w:szCs w:val="20"/>
          <w:lang w:val="az-Cyrl-AZ"/>
        </w:rPr>
      </w:pPr>
    </w:p>
    <w:p w:rsidR="008D32EE" w:rsidRPr="00F7202F" w:rsidRDefault="008D32EE" w:rsidP="008D32EE">
      <w:pPr>
        <w:tabs>
          <w:tab w:val="left" w:pos="5715"/>
        </w:tabs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8D32EE" w:rsidRPr="00F7202F" w:rsidRDefault="008D32EE" w:rsidP="008D32EE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8D32EE" w:rsidRPr="00F7202F" w:rsidRDefault="008D32EE" w:rsidP="008D32E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</w:p>
    <w:p w:rsidR="008D32EE" w:rsidRPr="00F7202F" w:rsidRDefault="008D32EE" w:rsidP="008D32EE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0"/>
          <w:szCs w:val="20"/>
        </w:rPr>
      </w:pPr>
    </w:p>
    <w:p w:rsidR="00F7202F" w:rsidRDefault="00F7202F" w:rsidP="008D32EE">
      <w:pPr>
        <w:tabs>
          <w:tab w:val="left" w:pos="571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F7202F" w:rsidSect="00F7202F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4C55F8" w:rsidRPr="00F7202F" w:rsidRDefault="004C55F8" w:rsidP="00F7202F">
      <w:pPr>
        <w:spacing w:after="0" w:line="240" w:lineRule="auto"/>
        <w:ind w:left="547" w:hanging="54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Управление образования администрации города Оренбурга </w:t>
      </w:r>
    </w:p>
    <w:p w:rsidR="004C55F8" w:rsidRPr="00F7202F" w:rsidRDefault="004C55F8" w:rsidP="00F7202F">
      <w:pPr>
        <w:spacing w:after="0" w:line="240" w:lineRule="auto"/>
        <w:ind w:left="547" w:hanging="54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Муниципальное автономное учреждение дополнительного образования</w:t>
      </w:r>
    </w:p>
    <w:p w:rsidR="004C55F8" w:rsidRPr="00F7202F" w:rsidRDefault="004C55F8" w:rsidP="00F7202F">
      <w:pPr>
        <w:spacing w:after="0" w:line="240" w:lineRule="auto"/>
        <w:ind w:left="547" w:hanging="54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«Центр развития творчества детей и юношества»</w:t>
      </w:r>
    </w:p>
    <w:p w:rsidR="004C55F8" w:rsidRPr="00F7202F" w:rsidRDefault="004C55F8" w:rsidP="00F7202F">
      <w:pPr>
        <w:spacing w:after="0" w:line="240" w:lineRule="auto"/>
        <w:ind w:left="547" w:hanging="54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 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УТВЕРЖДЕНО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Приказ № _____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от «__»_________2022 г.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Директор МАУДО «ЦРТДиЮ»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________________ Е.Н.Акименко 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Педагогическим советом МАУДО «ЦРТДиЮ»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Протокол № _____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от «__»_________2022 г.</w:t>
      </w:r>
      <w:r w:rsidRPr="00F7202F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 </w:t>
      </w:r>
    </w:p>
    <w:p w:rsidR="004C55F8" w:rsidRPr="00F7202F" w:rsidRDefault="004C55F8" w:rsidP="00F7202F">
      <w:pPr>
        <w:spacing w:after="0" w:line="240" w:lineRule="auto"/>
        <w:ind w:left="547" w:hanging="547"/>
        <w:jc w:val="center"/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РАБОЧАЯ ПРОГРАММА ВОСПИТАНИЯ</w:t>
      </w:r>
    </w:p>
    <w:p w:rsidR="004C55F8" w:rsidRPr="00F7202F" w:rsidRDefault="004C55F8" w:rsidP="00F7202F">
      <w:pPr>
        <w:spacing w:after="0" w:line="240" w:lineRule="auto"/>
        <w:ind w:firstLine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на 2022–2023 уч. год </w:t>
      </w:r>
    </w:p>
    <w:p w:rsidR="004C55F8" w:rsidRPr="00F7202F" w:rsidRDefault="004C55F8" w:rsidP="00F7202F">
      <w:pPr>
        <w:spacing w:after="0" w:line="240" w:lineRule="auto"/>
        <w:ind w:firstLine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к дополнительной общеобразовательной общеразвивающей программе</w:t>
      </w:r>
    </w:p>
    <w:p w:rsidR="004C55F8" w:rsidRPr="00F7202F" w:rsidRDefault="004C55F8" w:rsidP="00F7202F">
      <w:pPr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b/>
          <w:iCs/>
          <w:kern w:val="24"/>
          <w:sz w:val="28"/>
          <w:szCs w:val="28"/>
          <w:lang w:eastAsia="ru-RU"/>
        </w:rPr>
        <w:t>«СВЕТОЧ»</w:t>
      </w:r>
    </w:p>
    <w:p w:rsidR="004C55F8" w:rsidRPr="00F7202F" w:rsidRDefault="004C55F8" w:rsidP="00F7202F">
      <w:pPr>
        <w:spacing w:after="0" w:line="240" w:lineRule="auto"/>
        <w:ind w:firstLine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iCs/>
          <w:kern w:val="24"/>
          <w:sz w:val="28"/>
          <w:szCs w:val="28"/>
          <w:lang w:eastAsia="ru-RU"/>
        </w:rPr>
        <w:t xml:space="preserve">художественной </w:t>
      </w: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направленности 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8496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8496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8496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2832" w:firstLine="708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Возраст обучающихся: 10-17 лет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 xml:space="preserve">Автор-составитель: </w:t>
      </w:r>
    </w:p>
    <w:p w:rsidR="004C55F8" w:rsidRPr="00F7202F" w:rsidRDefault="004C55F8" w:rsidP="00F7202F">
      <w:pPr>
        <w:spacing w:after="0" w:line="240" w:lineRule="auto"/>
        <w:ind w:left="547" w:hanging="547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Хмарская Екатерина Николаевна,</w:t>
      </w:r>
    </w:p>
    <w:p w:rsidR="004C55F8" w:rsidRPr="00F7202F" w:rsidRDefault="004C55F8" w:rsidP="00F7202F">
      <w:pPr>
        <w:spacing w:after="0" w:line="240" w:lineRule="auto"/>
        <w:ind w:firstLine="161"/>
        <w:jc w:val="right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педагог дополнительного образования</w:t>
      </w:r>
    </w:p>
    <w:p w:rsidR="004C55F8" w:rsidRPr="00F7202F" w:rsidRDefault="004C55F8" w:rsidP="00F7202F">
      <w:pPr>
        <w:spacing w:after="0" w:line="240" w:lineRule="auto"/>
        <w:ind w:left="6372"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6372"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202F" w:rsidRDefault="00F7202F" w:rsidP="00F7202F">
      <w:pPr>
        <w:spacing w:after="0" w:line="240" w:lineRule="auto"/>
        <w:ind w:left="4248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F7202F" w:rsidRDefault="00F7202F" w:rsidP="00F7202F">
      <w:pPr>
        <w:spacing w:after="0" w:line="240" w:lineRule="auto"/>
        <w:ind w:left="4248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Default="004C55F8" w:rsidP="00F7202F">
      <w:pPr>
        <w:spacing w:after="0" w:line="240" w:lineRule="auto"/>
        <w:jc w:val="center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8"/>
          <w:szCs w:val="28"/>
          <w:lang w:eastAsia="ru-RU"/>
        </w:rPr>
        <w:t>Оренбург, 2022 г.</w:t>
      </w:r>
    </w:p>
    <w:p w:rsidR="00F7202F" w:rsidRDefault="00F7202F" w:rsidP="00F7202F">
      <w:pPr>
        <w:spacing w:after="0" w:line="240" w:lineRule="auto"/>
        <w:ind w:left="4248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F7202F" w:rsidRDefault="00F7202F" w:rsidP="00F7202F">
      <w:pPr>
        <w:spacing w:after="0" w:line="240" w:lineRule="auto"/>
        <w:ind w:left="4248"/>
        <w:rPr>
          <w:rFonts w:ascii="Times New Roman" w:eastAsia="Times New Roman" w:hAnsi="Times New Roman"/>
          <w:kern w:val="24"/>
          <w:sz w:val="28"/>
          <w:szCs w:val="28"/>
          <w:lang w:eastAsia="ru-RU"/>
        </w:rPr>
      </w:pPr>
    </w:p>
    <w:p w:rsidR="004C55F8" w:rsidRPr="00F7202F" w:rsidRDefault="004C55F8" w:rsidP="0089356B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  <w:t>ПОЯСНИТЕЛЬНАЯ ЗАПИСКА</w:t>
      </w:r>
    </w:p>
    <w:p w:rsidR="00F77943" w:rsidRDefault="004C55F8" w:rsidP="00A14DC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Рабочая программа 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воспитания разработана </w:t>
      </w:r>
      <w:r w:rsidRPr="00F7202F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на основе дополнительной общеобразовательной общеразвивающей программы «Светоч» 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художественной направленности. Воспитательный приоритет программы заключается в </w:t>
      </w: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создании условий для развития социальной компетентности как способности к жизнедеятельности в обществе на основе присвоенных ценностей, умений эффективно взаимодействовать с окружающими и быстро адекватно адаптироваться в изменяющемся мире. Данная программа </w:t>
      </w:r>
      <w:r w:rsidR="00224B57"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ориентирована </w:t>
      </w:r>
      <w:r w:rsidR="00A14DC3" w:rsidRPr="00285E47">
        <w:rPr>
          <w:rFonts w:ascii="Times New Roman" w:eastAsia="Times New Roman" w:hAnsi="Times New Roman"/>
          <w:sz w:val="24"/>
          <w:szCs w:val="24"/>
          <w:lang w:eastAsia="ru-RU"/>
        </w:rPr>
        <w:t>на формирование нравственного самосовершенствования ребёнка</w:t>
      </w:r>
      <w:r w:rsidR="00A14DC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224B57"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</w:t>
      </w:r>
      <w:r w:rsidR="00F77943">
        <w:rPr>
          <w:rFonts w:ascii="Times New Roman" w:eastAsia="Times New Roman" w:hAnsi="Times New Roman"/>
          <w:sz w:val="24"/>
          <w:szCs w:val="24"/>
          <w:lang w:eastAsia="ru-RU"/>
        </w:rPr>
        <w:t xml:space="preserve">его </w:t>
      </w:r>
      <w:r w:rsidR="00224B57" w:rsidRPr="00F7202F">
        <w:rPr>
          <w:rFonts w:ascii="Times New Roman" w:eastAsia="Times New Roman" w:hAnsi="Times New Roman"/>
          <w:sz w:val="24"/>
          <w:szCs w:val="24"/>
          <w:lang w:eastAsia="ru-RU"/>
        </w:rPr>
        <w:t>общей и эстетической культуры</w:t>
      </w:r>
      <w:r w:rsidR="00F7794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55F8" w:rsidRPr="00F7202F" w:rsidRDefault="004C55F8" w:rsidP="00F7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Возраст детей- </w:t>
      </w:r>
      <w:r w:rsidR="00224B57"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10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-1</w:t>
      </w:r>
      <w:r w:rsidR="00224B57"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7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лет.</w:t>
      </w:r>
      <w:r w:rsidR="00224B57"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Форма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работы –</w:t>
      </w:r>
      <w:r w:rsidR="00224B57"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групповая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4C55F8" w:rsidRDefault="004C55F8" w:rsidP="00F7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Формы деятельности –</w:t>
      </w:r>
      <w:r w:rsidR="00F7794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беседы, конкурсы, чаепитие, экскурсии.</w:t>
      </w:r>
    </w:p>
    <w:p w:rsidR="00410DC1" w:rsidRDefault="00410DC1" w:rsidP="00F7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Место реализации. программа «Светоч» </w:t>
      </w:r>
      <w:r w:rsidR="006520C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реализуется на базе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МАУДО «ЦРТДиЮ», МОАУ СОШ №65.</w:t>
      </w:r>
    </w:p>
    <w:p w:rsidR="00F77943" w:rsidRPr="00F7202F" w:rsidRDefault="00F77943" w:rsidP="00F7202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C55F8" w:rsidRPr="00F7202F" w:rsidRDefault="004C55F8" w:rsidP="00F7202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2. ЦЕЛЬ И ЗАДАЧИ ВОСПИТАНИЯ</w:t>
      </w:r>
    </w:p>
    <w:p w:rsidR="004C55F8" w:rsidRPr="00F7202F" w:rsidRDefault="004C55F8" w:rsidP="00F720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4DC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личностное развитие учащихся, их способностей к творчеству и самоопределению.</w:t>
      </w:r>
    </w:p>
    <w:p w:rsidR="004C55F8" w:rsidRPr="00F7202F" w:rsidRDefault="004C55F8" w:rsidP="00F7202F">
      <w:pPr>
        <w:spacing w:after="0" w:line="240" w:lineRule="auto"/>
        <w:ind w:right="176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4C55F8" w:rsidRPr="00F7202F" w:rsidRDefault="004C55F8" w:rsidP="0089356B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бережное отношение к историческому наследию предшествующих поколений, бережное отношение и уважение к символам государства Российской Федераций;</w:t>
      </w:r>
    </w:p>
    <w:p w:rsidR="004C55F8" w:rsidRPr="00F7202F" w:rsidRDefault="004C55F8" w:rsidP="0089356B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воспитывать интерес к творческой деятельности (чувство заинтересованности и полезности выбранного профиля деятельности);</w:t>
      </w:r>
    </w:p>
    <w:p w:rsidR="004C55F8" w:rsidRPr="00F7202F" w:rsidRDefault="004C55F8" w:rsidP="0089356B">
      <w:pPr>
        <w:numPr>
          <w:ilvl w:val="0"/>
          <w:numId w:val="1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формировать способности работать в команде, ответственность</w:t>
      </w:r>
      <w:r w:rsidR="00224B57"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 и самостоятельность в принятии</w:t>
      </w: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решений,инициативность;</w:t>
      </w:r>
    </w:p>
    <w:p w:rsidR="004C55F8" w:rsidRPr="00F7202F" w:rsidRDefault="004C55F8" w:rsidP="0089356B">
      <w:pPr>
        <w:widowControl w:val="0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hAnsi="Times New Roman"/>
          <w:sz w:val="24"/>
          <w:szCs w:val="24"/>
        </w:rPr>
        <w:t>приобщать учащихся к общекультурным ценностям и нормам</w:t>
      </w: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 (в т.ч. привитие комплекса этических норм в общении с окружающими, корректности поведения); </w:t>
      </w:r>
    </w:p>
    <w:p w:rsidR="004C55F8" w:rsidRPr="00F7202F" w:rsidRDefault="004C55F8" w:rsidP="0089356B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трудолюбие, аккуратность, умение довести начатое дело до конца;</w:t>
      </w:r>
    </w:p>
    <w:p w:rsidR="004C55F8" w:rsidRPr="00F7202F" w:rsidRDefault="004C55F8" w:rsidP="0089356B">
      <w:pPr>
        <w:numPr>
          <w:ilvl w:val="0"/>
          <w:numId w:val="1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F7202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формировать коммуникативную компетентность, способность к эффективному межличностному взаимодействию, совместной работе в коллективе и группе.</w:t>
      </w:r>
    </w:p>
    <w:p w:rsidR="004C55F8" w:rsidRPr="00F7202F" w:rsidRDefault="004C55F8" w:rsidP="00F720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iCs/>
          <w:sz w:val="24"/>
          <w:szCs w:val="24"/>
          <w:lang w:eastAsia="ru-RU"/>
        </w:rPr>
        <w:t>Достижению поставленных задач будет способствовать следующие направления работы:</w:t>
      </w:r>
    </w:p>
    <w:p w:rsidR="004C55F8" w:rsidRPr="00F7202F" w:rsidRDefault="004C55F8" w:rsidP="0089356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реализовывать воспитательные возможности учебных занятий;</w:t>
      </w:r>
    </w:p>
    <w:p w:rsidR="004C55F8" w:rsidRPr="00F7202F" w:rsidRDefault="004C55F8" w:rsidP="0089356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поддерживать активное участие учащихся в жизни ЦРТДиЮ;</w:t>
      </w:r>
    </w:p>
    <w:p w:rsidR="004C55F8" w:rsidRPr="00F7202F" w:rsidRDefault="004C55F8" w:rsidP="0089356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организовывать для учащихся экскурсии, досуговые мероприятия и реализовывать их воспитательный потенциал;</w:t>
      </w:r>
    </w:p>
    <w:p w:rsidR="00C64AE0" w:rsidRPr="00F7202F" w:rsidRDefault="004C55F8" w:rsidP="0089356B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организовать работу с родителями или законными представителями, направленную на совместное решение проблем личностного развития. </w:t>
      </w:r>
    </w:p>
    <w:p w:rsidR="00F77943" w:rsidRDefault="00F77943" w:rsidP="00F7202F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C55F8" w:rsidRPr="00F7202F" w:rsidRDefault="004C55F8" w:rsidP="00F7202F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sz w:val="24"/>
          <w:szCs w:val="24"/>
          <w:lang w:eastAsia="ru-RU"/>
        </w:rPr>
        <w:t>3.ПЛАНИРУЕМЫЕ РЕЗУЛЬТАТЫ</w:t>
      </w:r>
    </w:p>
    <w:p w:rsidR="004C55F8" w:rsidRPr="00F7202F" w:rsidRDefault="004C55F8" w:rsidP="00F7202F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Реализация данной программы позволит добиться достижения обу</w:t>
      </w:r>
      <w:r w:rsidR="00FF798B" w:rsidRPr="00F7202F">
        <w:rPr>
          <w:rFonts w:ascii="Times New Roman" w:eastAsia="Times New Roman" w:hAnsi="Times New Roman"/>
          <w:sz w:val="24"/>
          <w:szCs w:val="24"/>
          <w:lang w:eastAsia="ru-RU"/>
        </w:rPr>
        <w:t>чающимися личностных результатов</w:t>
      </w: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FF798B" w:rsidRPr="00F7202F" w:rsidRDefault="00FF798B" w:rsidP="0089356B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развиты личностные, ценностно-смысловые, общекультурные, учебно-познавательные, коммуникативные компетенции;</w:t>
      </w:r>
    </w:p>
    <w:p w:rsidR="00FF798B" w:rsidRPr="00F7202F" w:rsidRDefault="00FF798B" w:rsidP="0089356B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развиты познавательные интересы через расширение представлений о видах театрального искусства;</w:t>
      </w:r>
    </w:p>
    <w:p w:rsidR="00FF798B" w:rsidRPr="00F7202F" w:rsidRDefault="00FF798B" w:rsidP="0089356B">
      <w:pPr>
        <w:numPr>
          <w:ilvl w:val="0"/>
          <w:numId w:val="16"/>
        </w:numPr>
        <w:shd w:val="clear" w:color="auto" w:fill="FFFFFF"/>
        <w:tabs>
          <w:tab w:val="num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kern w:val="2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развиты чувство переживания и позитивного отношения к базовым ценностям общества (человек, Отечество, природа, мир, знания, труд, культура, здоровье), ценностного отношения к социальной реальности в целом;</w:t>
      </w:r>
    </w:p>
    <w:p w:rsidR="00FF798B" w:rsidRPr="00F7202F" w:rsidRDefault="00FF798B" w:rsidP="0089356B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sz w:val="24"/>
          <w:szCs w:val="24"/>
          <w:lang w:eastAsia="ru-RU"/>
        </w:rPr>
        <w:t>развиты внутренняя (воля, память, мышление, внимание, воображение, подлинность в ощущениях) и внешняя (чувства ритма, темпа, чувства пространства и времени, вера в предлагаемые обстоятельства) техники актера.</w:t>
      </w:r>
    </w:p>
    <w:p w:rsidR="00F77943" w:rsidRDefault="00F77943" w:rsidP="00F720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C55F8" w:rsidRPr="00F7202F" w:rsidRDefault="004C55F8" w:rsidP="00F7202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РАБОТА С РОДИТЕЛЯМИ</w:t>
      </w:r>
    </w:p>
    <w:p w:rsidR="004C55F8" w:rsidRPr="00F7202F" w:rsidRDefault="004C55F8" w:rsidP="0089356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системы индивидуальной и коллективной работы с родителями (тематические беседы, собрания, индивидуальные консультации);</w:t>
      </w:r>
    </w:p>
    <w:p w:rsidR="004C55F8" w:rsidRPr="00F7202F" w:rsidRDefault="004C55F8" w:rsidP="0089356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содействие сплочению родительского коллектива и вовлечение в жизнедеятельность творческого детского объединения (организация и проведение открытых занятий для родителей в течение года);</w:t>
      </w:r>
    </w:p>
    <w:p w:rsidR="004C55F8" w:rsidRPr="00F7202F" w:rsidRDefault="004C55F8" w:rsidP="0089356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оформление информационных уголков для родителей по вопросам воспитания детей.</w:t>
      </w:r>
    </w:p>
    <w:p w:rsidR="00F77943" w:rsidRDefault="00F77943" w:rsidP="00F7202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C55F8" w:rsidRPr="00F7202F" w:rsidRDefault="004C55F8" w:rsidP="00F7202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КАЛЕНДАРНЫЙ ПЛАН ВОСПИТАТЕЛЬНОЙ РАБОТЫ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Календарный план воспитательной работы по программе «</w:t>
      </w:r>
      <w:r w:rsidR="00C64AE0"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>Светоч</w:t>
      </w:r>
      <w:r w:rsidRPr="00F720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на 2022-2023 учебный год формируется в соответствии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Кал</w:t>
      </w:r>
      <w:r w:rsidR="00C64AE0"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ендарем образовательных событий.</w:t>
      </w:r>
    </w:p>
    <w:p w:rsidR="004C55F8" w:rsidRPr="00F7202F" w:rsidRDefault="004C55F8" w:rsidP="00F7202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7202F">
        <w:rPr>
          <w:rFonts w:ascii="Times New Roman" w:eastAsia="Times New Roman" w:hAnsi="Times New Roman"/>
          <w:b/>
          <w:sz w:val="24"/>
          <w:szCs w:val="24"/>
          <w:lang w:eastAsia="ru-RU"/>
        </w:rPr>
        <w:t>Государственные праздники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9 мая -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Праздник Победы.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22 июня -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 день начала Великой Отечественной войны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22 августа -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день Государственного флага Российской Федерации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12 июня -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«День России»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4 ноября -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День народного единства</w:t>
      </w:r>
    </w:p>
    <w:p w:rsidR="004C55F8" w:rsidRPr="00F7202F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30 ноября -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День Государственного герба Российской Федерации</w:t>
      </w:r>
    </w:p>
    <w:p w:rsidR="004C55F8" w:rsidRDefault="004C55F8" w:rsidP="00F72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F7202F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12 декабря - </w:t>
      </w:r>
      <w:r w:rsidRPr="00F7202F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«День конституции Российской Федерации»</w:t>
      </w:r>
    </w:p>
    <w:p w:rsidR="00A14DC3" w:rsidRPr="00A14DC3" w:rsidRDefault="00A14DC3" w:rsidP="00A14DC3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A14DC3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>Таблица</w:t>
      </w:r>
      <w:r w:rsidR="001D6081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 xml:space="preserve"> </w:t>
      </w:r>
      <w:r w:rsidR="00F77943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eastAsia="ru-RU"/>
        </w:rPr>
        <w:t>6</w:t>
      </w:r>
    </w:p>
    <w:tbl>
      <w:tblPr>
        <w:tblStyle w:val="11"/>
        <w:tblW w:w="9464" w:type="dxa"/>
        <w:tblLook w:val="04A0" w:firstRow="1" w:lastRow="0" w:firstColumn="1" w:lastColumn="0" w:noHBand="0" w:noVBand="1"/>
      </w:tblPr>
      <w:tblGrid>
        <w:gridCol w:w="533"/>
        <w:gridCol w:w="1296"/>
        <w:gridCol w:w="7635"/>
      </w:tblGrid>
      <w:tr w:rsidR="00A14DC3" w:rsidRPr="00F7202F" w:rsidTr="00A14DC3">
        <w:tc>
          <w:tcPr>
            <w:tcW w:w="533" w:type="dxa"/>
            <w:shd w:val="clear" w:color="auto" w:fill="F0E8E8"/>
            <w:vAlign w:val="center"/>
          </w:tcPr>
          <w:p w:rsidR="00A14DC3" w:rsidRPr="00F7202F" w:rsidRDefault="00A14DC3" w:rsidP="00F72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96" w:type="dxa"/>
            <w:shd w:val="clear" w:color="auto" w:fill="F0E8E8"/>
            <w:vAlign w:val="center"/>
          </w:tcPr>
          <w:p w:rsidR="00A14DC3" w:rsidRPr="00F7202F" w:rsidRDefault="00A14DC3" w:rsidP="00F72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635" w:type="dxa"/>
            <w:shd w:val="clear" w:color="auto" w:fill="F0E8E8"/>
            <w:vAlign w:val="center"/>
          </w:tcPr>
          <w:p w:rsidR="00A14DC3" w:rsidRPr="00F7202F" w:rsidRDefault="00A14DC3" w:rsidP="00F72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01.09.2022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знаний. День открытых дверей.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03.09.2022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солидарности в борьбе с терроризмом. (Показ фильма, рассказ).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01.10.2022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день пожилых людей.Международный день музыки.(Праздничное мероприятия посвященное ко дню пожилых людей, чаепитие.)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05.10.2022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учителя.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04.11.2022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народного единства.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04.11.2022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памяти Казанской иконы Божией Матери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матери в России.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30.11.2022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Государственного герба Российской Федераций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03.12.2022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день инвалидов. Акция «Тепло человеческих рук»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07.01.2023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Рождество Христово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23.02.2022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защитника Отечества. (Мастер класс: «Подарок папе»).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 лет со дня рождения К.Д.Ушинского.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08.03.2022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женский день.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27.03.2022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Всемирный день театра.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07.04.2023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Благовещение Пресвятой Богородицы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12.04.2022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День космонавтики, 65 лет со дня запуска СССР первого искусственного спутника Земли. 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16.04.2022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Православная Пасха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01.05.2022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Весны и Труда.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09.05.2022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4D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Победы. (</w:t>
            </w: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Акция: «Георгиевская ленточка».) Встреча с ветеранами войны.</w:t>
            </w:r>
          </w:p>
        </w:tc>
      </w:tr>
      <w:tr w:rsidR="00A14DC3" w:rsidRPr="00F7202F" w:rsidTr="00A14DC3">
        <w:tc>
          <w:tcPr>
            <w:tcW w:w="533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96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01.06.2022</w:t>
            </w:r>
          </w:p>
        </w:tc>
        <w:tc>
          <w:tcPr>
            <w:tcW w:w="7635" w:type="dxa"/>
          </w:tcPr>
          <w:p w:rsidR="00A14DC3" w:rsidRPr="00F7202F" w:rsidRDefault="00A14DC3" w:rsidP="00F720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0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защиты детей.</w:t>
            </w:r>
          </w:p>
        </w:tc>
      </w:tr>
    </w:tbl>
    <w:p w:rsidR="00FF798B" w:rsidRDefault="00FF798B" w:rsidP="00F7202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943" w:rsidRPr="00F7202F" w:rsidRDefault="00F77943" w:rsidP="00F7202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4B9C" w:rsidRPr="00A14DC3" w:rsidRDefault="000C4B9C" w:rsidP="00A14DC3">
      <w:pPr>
        <w:pStyle w:val="a3"/>
        <w:shd w:val="clear" w:color="auto" w:fill="FFFFFF"/>
        <w:spacing w:after="0" w:line="240" w:lineRule="auto"/>
        <w:ind w:left="0" w:firstLine="709"/>
        <w:jc w:val="right"/>
        <w:rPr>
          <w:rFonts w:ascii="Times New Roman" w:hAnsi="Times New Roman"/>
          <w:b/>
          <w:bCs/>
          <w:i/>
          <w:sz w:val="24"/>
          <w:szCs w:val="24"/>
        </w:rPr>
      </w:pPr>
      <w:r w:rsidRPr="00A14DC3">
        <w:rPr>
          <w:rFonts w:ascii="Times New Roman" w:hAnsi="Times New Roman"/>
          <w:b/>
          <w:bCs/>
          <w:i/>
          <w:sz w:val="24"/>
          <w:szCs w:val="24"/>
        </w:rPr>
        <w:t>Приложение №</w:t>
      </w:r>
      <w:r w:rsidR="00F77943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A14DC3" w:rsidRPr="00A14DC3">
        <w:rPr>
          <w:rFonts w:ascii="Times New Roman" w:hAnsi="Times New Roman"/>
          <w:b/>
          <w:bCs/>
          <w:i/>
          <w:sz w:val="24"/>
          <w:szCs w:val="24"/>
        </w:rPr>
        <w:t>5</w:t>
      </w:r>
    </w:p>
    <w:p w:rsidR="000C4B9C" w:rsidRPr="00A14DC3" w:rsidRDefault="000C4B9C" w:rsidP="00A14DC3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14DC3">
        <w:rPr>
          <w:rFonts w:ascii="Times New Roman" w:hAnsi="Times New Roman"/>
          <w:b/>
          <w:bCs/>
          <w:sz w:val="24"/>
          <w:szCs w:val="24"/>
        </w:rPr>
        <w:t>ДИАГНОСТИЧЕСКИЕ МЕТОДИКИ</w:t>
      </w:r>
    </w:p>
    <w:p w:rsidR="000C4B9C" w:rsidRDefault="000C4B9C" w:rsidP="00A14DC3">
      <w:pPr>
        <w:pStyle w:val="a5"/>
        <w:shd w:val="clear" w:color="auto" w:fill="FFFFFF"/>
        <w:spacing w:before="0" w:beforeAutospacing="0" w:after="0" w:afterAutospacing="0"/>
        <w:jc w:val="center"/>
        <w:rPr>
          <w:rStyle w:val="af2"/>
          <w:bdr w:val="none" w:sz="0" w:space="0" w:color="auto" w:frame="1"/>
        </w:rPr>
      </w:pPr>
      <w:r w:rsidRPr="00A14DC3">
        <w:rPr>
          <w:rStyle w:val="af2"/>
          <w:bdr w:val="none" w:sz="0" w:space="0" w:color="auto" w:frame="1"/>
        </w:rPr>
        <w:t>Определение результатов обучения</w:t>
      </w:r>
      <w:r w:rsidR="00A14DC3">
        <w:rPr>
          <w:rStyle w:val="af2"/>
          <w:bdr w:val="none" w:sz="0" w:space="0" w:color="auto" w:frame="1"/>
        </w:rPr>
        <w:t xml:space="preserve"> по дополнительной общеобразовательной программе «Светоч»</w:t>
      </w:r>
    </w:p>
    <w:p w:rsidR="00A14DC3" w:rsidRPr="00A14DC3" w:rsidRDefault="00A14DC3" w:rsidP="00A14DC3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i/>
          <w:bdr w:val="none" w:sz="0" w:space="0" w:color="auto" w:frame="1"/>
        </w:rPr>
      </w:pPr>
      <w:r w:rsidRPr="00A14DC3">
        <w:rPr>
          <w:rStyle w:val="af2"/>
          <w:b w:val="0"/>
          <w:i/>
          <w:bdr w:val="none" w:sz="0" w:space="0" w:color="auto" w:frame="1"/>
        </w:rPr>
        <w:t>Таблица</w:t>
      </w:r>
      <w:r>
        <w:rPr>
          <w:rStyle w:val="af2"/>
          <w:b w:val="0"/>
          <w:i/>
          <w:bdr w:val="none" w:sz="0" w:space="0" w:color="auto" w:frame="1"/>
        </w:rPr>
        <w:t xml:space="preserve"> </w:t>
      </w:r>
      <w:r w:rsidR="00F77943">
        <w:rPr>
          <w:rStyle w:val="af2"/>
          <w:b w:val="0"/>
          <w:i/>
          <w:bdr w:val="none" w:sz="0" w:space="0" w:color="auto" w:frame="1"/>
        </w:rPr>
        <w:t>7</w:t>
      </w: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3118"/>
        <w:gridCol w:w="2693"/>
        <w:gridCol w:w="2435"/>
      </w:tblGrid>
      <w:tr w:rsidR="000C4B9C" w:rsidRPr="00A14DC3" w:rsidTr="004114A8">
        <w:tc>
          <w:tcPr>
            <w:tcW w:w="1668" w:type="dxa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3118" w:type="dxa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Высокий уровень</w:t>
            </w:r>
          </w:p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3 балла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Средний уровень</w:t>
            </w:r>
          </w:p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2 балла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Низкий уровень</w:t>
            </w:r>
          </w:p>
          <w:p w:rsidR="000C4B9C" w:rsidRPr="00A14DC3" w:rsidRDefault="000C4B9C" w:rsidP="00A14DC3">
            <w:pPr>
              <w:pStyle w:val="a5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1 балл</w:t>
            </w:r>
          </w:p>
        </w:tc>
      </w:tr>
      <w:tr w:rsidR="000C4B9C" w:rsidRPr="00A14DC3" w:rsidTr="004114A8">
        <w:tc>
          <w:tcPr>
            <w:tcW w:w="1668" w:type="dxa"/>
            <w:vMerge w:val="restart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rPr>
                <w:b/>
                <w:lang w:eastAsia="en-US"/>
              </w:rPr>
            </w:pPr>
            <w:r w:rsidRPr="00A14DC3">
              <w:rPr>
                <w:b/>
                <w:lang w:eastAsia="en-US"/>
              </w:rPr>
              <w:t>1. Основы театральной культуры</w:t>
            </w: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устойчивый интерес к театральному искусству и театрализованной деятельности. Знает правила поведения в театре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Интересуется театральной деятельностью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Не проявляет интереса к театральной деятельности. Знает правила поведения в театре</w:t>
            </w:r>
          </w:p>
        </w:tc>
      </w:tr>
      <w:tr w:rsidR="000C4B9C" w:rsidRPr="00A14DC3" w:rsidTr="004114A8">
        <w:tc>
          <w:tcPr>
            <w:tcW w:w="1668" w:type="dxa"/>
            <w:vMerge/>
            <w:vAlign w:val="center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Называет различные виды театра, знает их различия, может охарактеризовать театральные профессии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свои знания в театрализованной деятельности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Затрудняется назвать различные виды театра</w:t>
            </w:r>
          </w:p>
        </w:tc>
      </w:tr>
      <w:tr w:rsidR="000C4B9C" w:rsidRPr="00A14DC3" w:rsidTr="004114A8">
        <w:tc>
          <w:tcPr>
            <w:tcW w:w="1668" w:type="dxa"/>
            <w:vMerge w:val="restart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rPr>
                <w:b/>
                <w:color w:val="00000A"/>
                <w:lang w:eastAsia="en-US"/>
              </w:rPr>
            </w:pPr>
            <w:r w:rsidRPr="00A14DC3">
              <w:rPr>
                <w:b/>
                <w:lang w:eastAsia="en-US"/>
              </w:rPr>
              <w:t>2. Речевая культура</w:t>
            </w: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Понимает главную идею литературного произведения, поясняет свое высказывание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Понимает главную идею литературного произведения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Понимает содержание произведения</w:t>
            </w:r>
          </w:p>
        </w:tc>
      </w:tr>
      <w:tr w:rsidR="000C4B9C" w:rsidRPr="00A14DC3" w:rsidTr="004114A8">
        <w:tc>
          <w:tcPr>
            <w:tcW w:w="1668" w:type="dxa"/>
            <w:vMerge/>
            <w:vAlign w:val="center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Дает подробные словесные характеристики главных и второстепенных героев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Дает словесные характеристики главных и второстепенных героев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Различает главных и второстепенных героев</w:t>
            </w:r>
          </w:p>
        </w:tc>
      </w:tr>
      <w:tr w:rsidR="000C4B9C" w:rsidRPr="00A14DC3" w:rsidTr="004114A8">
        <w:tc>
          <w:tcPr>
            <w:tcW w:w="1668" w:type="dxa"/>
            <w:vMerge/>
            <w:vAlign w:val="center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Творчески интерпретирует единицы сюжета на основе литературного произведения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Выделяет и может охарактеризовать единицы сюжета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Затрудняется выделить единицы сюжета</w:t>
            </w:r>
          </w:p>
        </w:tc>
      </w:tr>
      <w:tr w:rsidR="000C4B9C" w:rsidRPr="00A14DC3" w:rsidTr="004114A8">
        <w:tc>
          <w:tcPr>
            <w:tcW w:w="1668" w:type="dxa"/>
            <w:vMerge/>
            <w:vAlign w:val="center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Умеет пересказывать произведение от разных лиц, используя языковые и интонационно-образные средства выразительности речи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В пересказе использует средства языковой выразительности (эпитеты, сравнения, образные выражения)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Пересказывает произведение с помощью педагога</w:t>
            </w:r>
          </w:p>
        </w:tc>
      </w:tr>
      <w:tr w:rsidR="000C4B9C" w:rsidRPr="00A14DC3" w:rsidTr="004114A8">
        <w:tc>
          <w:tcPr>
            <w:tcW w:w="1668" w:type="dxa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rPr>
                <w:b/>
                <w:color w:val="00000A"/>
                <w:lang w:eastAsia="en-US"/>
              </w:rPr>
            </w:pPr>
            <w:r w:rsidRPr="00A14DC3">
              <w:rPr>
                <w:b/>
                <w:lang w:eastAsia="en-US"/>
              </w:rPr>
              <w:t>3. Эмоционально-образное развитие</w:t>
            </w: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Творчески применяет в спектаклях и инсценировках знания о различных эмоциональных состояниях и характере героев, использует различные средства воспитателя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Владеет знаниями о различных эмоциональных состояниях и может их продемонстрировать, используя мимику, жест, позу, движение, требуется помощь выразительности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Различает эмоциональные состояния и их характеристики, но затруднятся их продемонстрировать средствами мимики, жеста, движения</w:t>
            </w:r>
          </w:p>
        </w:tc>
      </w:tr>
      <w:tr w:rsidR="000C4B9C" w:rsidRPr="00A14DC3" w:rsidTr="004114A8">
        <w:tc>
          <w:tcPr>
            <w:tcW w:w="1668" w:type="dxa"/>
          </w:tcPr>
          <w:p w:rsidR="000C4B9C" w:rsidRPr="00A14DC3" w:rsidRDefault="000C4B9C" w:rsidP="00A14DC3">
            <w:pPr>
              <w:pStyle w:val="a5"/>
              <w:spacing w:before="0" w:beforeAutospacing="0" w:after="0" w:afterAutospacing="0"/>
              <w:rPr>
                <w:b/>
                <w:color w:val="00000A"/>
                <w:lang w:eastAsia="en-US"/>
              </w:rPr>
            </w:pPr>
            <w:r w:rsidRPr="00A14DC3">
              <w:rPr>
                <w:b/>
                <w:lang w:eastAsia="en-US"/>
              </w:rPr>
              <w:t>4. Основы коллективной творческой деятельности</w:t>
            </w:r>
          </w:p>
        </w:tc>
        <w:tc>
          <w:tcPr>
            <w:tcW w:w="3118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инициативу, согласованность действий с партнерами, творческую активность на всех этапах работы над спектаклем</w:t>
            </w:r>
          </w:p>
        </w:tc>
        <w:tc>
          <w:tcPr>
            <w:tcW w:w="2693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инициативу и согласованность действий с партнерами в планировании коллективной деятельности</w:t>
            </w:r>
          </w:p>
        </w:tc>
        <w:tc>
          <w:tcPr>
            <w:tcW w:w="2435" w:type="dxa"/>
          </w:tcPr>
          <w:p w:rsidR="000C4B9C" w:rsidRPr="00A14DC3" w:rsidRDefault="000C4B9C" w:rsidP="00A14D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4DC3">
              <w:rPr>
                <w:rFonts w:ascii="Times New Roman" w:hAnsi="Times New Roman"/>
                <w:color w:val="000000"/>
                <w:sz w:val="24"/>
                <w:szCs w:val="24"/>
              </w:rPr>
              <w:t>Не проявляет инициативы, пассивен на всех этапах работы над спектаклем</w:t>
            </w:r>
          </w:p>
        </w:tc>
      </w:tr>
    </w:tbl>
    <w:p w:rsidR="000C4B9C" w:rsidRPr="00A14DC3" w:rsidRDefault="000C4B9C" w:rsidP="00A14DC3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4114A8" w:rsidRDefault="004114A8" w:rsidP="00A14DC3">
      <w:pPr>
        <w:pStyle w:val="a3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77943" w:rsidRDefault="00F77943" w:rsidP="00A14DC3">
      <w:pPr>
        <w:pStyle w:val="a3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A14DC3">
        <w:rPr>
          <w:rFonts w:ascii="Times New Roman" w:hAnsi="Times New Roman"/>
          <w:b/>
          <w:bCs/>
          <w:sz w:val="24"/>
          <w:szCs w:val="24"/>
        </w:rPr>
        <w:t xml:space="preserve">Критерии </w:t>
      </w:r>
      <w:r w:rsidR="004114A8">
        <w:rPr>
          <w:rFonts w:ascii="Times New Roman" w:hAnsi="Times New Roman"/>
          <w:b/>
          <w:bCs/>
          <w:sz w:val="24"/>
          <w:szCs w:val="24"/>
        </w:rPr>
        <w:t xml:space="preserve">творческого </w:t>
      </w:r>
      <w:r w:rsidRPr="00A14DC3">
        <w:rPr>
          <w:rFonts w:ascii="Times New Roman" w:hAnsi="Times New Roman"/>
          <w:b/>
          <w:bCs/>
          <w:sz w:val="24"/>
          <w:szCs w:val="24"/>
        </w:rPr>
        <w:t>развития обучающихся</w:t>
      </w: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Детское объединение__________________________________________</w:t>
      </w: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Style w:val="FontStyle96"/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Год обучения _____________ Педагог ___________________________</w:t>
      </w:r>
    </w:p>
    <w:p w:rsidR="000C4B9C" w:rsidRPr="00A14DC3" w:rsidRDefault="000C4B9C" w:rsidP="004114A8">
      <w:pPr>
        <w:pStyle w:val="Style41"/>
        <w:widowControl/>
        <w:ind w:firstLine="709"/>
        <w:jc w:val="both"/>
        <w:rPr>
          <w:rStyle w:val="FontStyle96"/>
          <w:rFonts w:ascii="Times New Roman" w:hAnsi="Times New Roman"/>
          <w:sz w:val="24"/>
        </w:rPr>
      </w:pP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Низкий уровень – н;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Средний уровень – ср.;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Высокий уровень – в.</w:t>
      </w: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 </w:t>
      </w: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b/>
          <w:bCs/>
          <w:sz w:val="24"/>
          <w:szCs w:val="24"/>
        </w:rPr>
        <w:t>Примерные критерии</w:t>
      </w: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1.      развитый словарь;</w:t>
      </w:r>
    </w:p>
    <w:p w:rsidR="000C4B9C" w:rsidRPr="00A14DC3" w:rsidRDefault="000C4B9C" w:rsidP="004114A8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2.      образность языка;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3.      хорошая дикция;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4.      способность к копированию поведения и манер других людей;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5.      способность к импровизации;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6.      пластичность моторного аппарата;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7.      чувство ритма;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8.      эмоциональность;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9.      высокая степень сопереживания;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sz w:val="24"/>
          <w:szCs w:val="24"/>
        </w:rPr>
        <w:t>10.    способность к перевоплощению;</w:t>
      </w:r>
    </w:p>
    <w:p w:rsidR="000C4B9C" w:rsidRPr="00A14DC3" w:rsidRDefault="000C4B9C" w:rsidP="004114A8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0C4B9C" w:rsidRDefault="000C4B9C" w:rsidP="004114A8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A14DC3">
        <w:rPr>
          <w:b/>
        </w:rPr>
        <w:t>Сформированность культуры речевого общения</w:t>
      </w:r>
    </w:p>
    <w:p w:rsidR="004114A8" w:rsidRPr="004114A8" w:rsidRDefault="004114A8" w:rsidP="004114A8">
      <w:pPr>
        <w:pStyle w:val="a5"/>
        <w:shd w:val="clear" w:color="auto" w:fill="FFFFFF"/>
        <w:spacing w:before="0" w:beforeAutospacing="0" w:after="0" w:afterAutospacing="0"/>
        <w:jc w:val="right"/>
        <w:rPr>
          <w:i/>
        </w:rPr>
      </w:pPr>
      <w:r w:rsidRPr="004114A8">
        <w:rPr>
          <w:b/>
          <w:i/>
        </w:rPr>
        <w:t xml:space="preserve">Таблица </w:t>
      </w:r>
      <w:r w:rsidR="00F77943">
        <w:rPr>
          <w:b/>
          <w:i/>
        </w:rPr>
        <w:t>8</w:t>
      </w: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534"/>
        <w:gridCol w:w="2126"/>
        <w:gridCol w:w="6946"/>
      </w:tblGrid>
      <w:tr w:rsidR="004114A8" w:rsidTr="004114A8">
        <w:tc>
          <w:tcPr>
            <w:tcW w:w="534" w:type="dxa"/>
          </w:tcPr>
          <w:p w:rsidR="004114A8" w:rsidRDefault="004114A8" w:rsidP="004114A8">
            <w:pPr>
              <w:pStyle w:val="a5"/>
              <w:spacing w:before="0" w:beforeAutospacing="0" w:after="0" w:afterAutospacing="0"/>
              <w:ind w:right="140"/>
              <w:jc w:val="center"/>
              <w:textAlignment w:val="baseline"/>
            </w:pPr>
          </w:p>
        </w:tc>
        <w:tc>
          <w:tcPr>
            <w:tcW w:w="2126" w:type="dxa"/>
          </w:tcPr>
          <w:p w:rsidR="004114A8" w:rsidRDefault="004114A8" w:rsidP="004114A8">
            <w:pPr>
              <w:pStyle w:val="a5"/>
              <w:spacing w:before="0" w:beforeAutospacing="0" w:after="0" w:afterAutospacing="0"/>
              <w:ind w:right="140"/>
              <w:jc w:val="center"/>
              <w:textAlignment w:val="baseline"/>
            </w:pPr>
            <w:r w:rsidRPr="00A14DC3">
              <w:rPr>
                <w:b/>
                <w:bCs/>
                <w:bdr w:val="none" w:sz="0" w:space="0" w:color="auto" w:frame="1"/>
              </w:rPr>
              <w:t>критерии</w:t>
            </w:r>
          </w:p>
        </w:tc>
        <w:tc>
          <w:tcPr>
            <w:tcW w:w="6946" w:type="dxa"/>
          </w:tcPr>
          <w:p w:rsidR="004114A8" w:rsidRDefault="004114A8" w:rsidP="004114A8">
            <w:pPr>
              <w:pStyle w:val="a5"/>
              <w:spacing w:before="0" w:beforeAutospacing="0" w:after="0" w:afterAutospacing="0"/>
              <w:ind w:right="140"/>
              <w:jc w:val="center"/>
              <w:textAlignment w:val="baseline"/>
            </w:pPr>
            <w:r w:rsidRPr="00A14DC3">
              <w:rPr>
                <w:b/>
                <w:bCs/>
                <w:bdr w:val="none" w:sz="0" w:space="0" w:color="auto" w:frame="1"/>
              </w:rPr>
              <w:t>показатели</w:t>
            </w:r>
          </w:p>
        </w:tc>
      </w:tr>
      <w:tr w:rsidR="004114A8" w:rsidTr="004114A8">
        <w:tc>
          <w:tcPr>
            <w:tcW w:w="534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>
              <w:t>1</w:t>
            </w:r>
          </w:p>
        </w:tc>
        <w:tc>
          <w:tcPr>
            <w:tcW w:w="2126" w:type="dxa"/>
          </w:tcPr>
          <w:p w:rsidR="004114A8" w:rsidRP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4114A8">
              <w:rPr>
                <w:iCs/>
                <w:bdr w:val="none" w:sz="0" w:space="0" w:color="auto" w:frame="1"/>
              </w:rPr>
              <w:t>когнитивный</w:t>
            </w:r>
          </w:p>
        </w:tc>
        <w:tc>
          <w:tcPr>
            <w:tcW w:w="6946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A14DC3">
              <w:t>объем речевых знаний и умений, объем активного словаря, знание основных формул речевого этикета</w:t>
            </w:r>
          </w:p>
        </w:tc>
      </w:tr>
      <w:tr w:rsidR="004114A8" w:rsidTr="004114A8">
        <w:tc>
          <w:tcPr>
            <w:tcW w:w="534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>
              <w:t>2</w:t>
            </w:r>
          </w:p>
        </w:tc>
        <w:tc>
          <w:tcPr>
            <w:tcW w:w="2126" w:type="dxa"/>
          </w:tcPr>
          <w:p w:rsidR="004114A8" w:rsidRP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4114A8">
              <w:rPr>
                <w:iCs/>
                <w:bdr w:val="none" w:sz="0" w:space="0" w:color="auto" w:frame="1"/>
              </w:rPr>
              <w:t>деятельностно-речевой</w:t>
            </w:r>
          </w:p>
        </w:tc>
        <w:tc>
          <w:tcPr>
            <w:tcW w:w="6946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A14DC3">
              <w:t>позволяющий судить о сформированности коммуникативных качеств речи (точность, чистота, правильность, выразительность речи</w:t>
            </w:r>
          </w:p>
        </w:tc>
      </w:tr>
      <w:tr w:rsidR="004114A8" w:rsidTr="004114A8">
        <w:tc>
          <w:tcPr>
            <w:tcW w:w="534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>
              <w:t>3</w:t>
            </w:r>
          </w:p>
        </w:tc>
        <w:tc>
          <w:tcPr>
            <w:tcW w:w="2126" w:type="dxa"/>
          </w:tcPr>
          <w:p w:rsidR="004114A8" w:rsidRP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4114A8">
              <w:rPr>
                <w:iCs/>
                <w:bdr w:val="none" w:sz="0" w:space="0" w:color="auto" w:frame="1"/>
              </w:rPr>
              <w:t>потребностно-мотивационный</w:t>
            </w:r>
            <w:r w:rsidRPr="004114A8">
              <w:rPr>
                <w:rStyle w:val="apple-converted-space"/>
              </w:rPr>
              <w:t> </w:t>
            </w:r>
          </w:p>
        </w:tc>
        <w:tc>
          <w:tcPr>
            <w:tcW w:w="6946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A14DC3">
              <w:t>потребность в общении и самосовершенствовании речевой культуры</w:t>
            </w:r>
          </w:p>
        </w:tc>
      </w:tr>
      <w:tr w:rsidR="004114A8" w:rsidTr="004114A8">
        <w:tc>
          <w:tcPr>
            <w:tcW w:w="534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>
              <w:t>4</w:t>
            </w:r>
          </w:p>
        </w:tc>
        <w:tc>
          <w:tcPr>
            <w:tcW w:w="2126" w:type="dxa"/>
          </w:tcPr>
          <w:p w:rsidR="004114A8" w:rsidRP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4114A8">
              <w:rPr>
                <w:iCs/>
                <w:bdr w:val="none" w:sz="0" w:space="0" w:color="auto" w:frame="1"/>
              </w:rPr>
              <w:t>личностно-творческий</w:t>
            </w:r>
          </w:p>
        </w:tc>
        <w:tc>
          <w:tcPr>
            <w:tcW w:w="6946" w:type="dxa"/>
          </w:tcPr>
          <w:p w:rsidR="004114A8" w:rsidRDefault="004114A8" w:rsidP="00A14DC3">
            <w:pPr>
              <w:pStyle w:val="a5"/>
              <w:spacing w:before="0" w:beforeAutospacing="0" w:after="0" w:afterAutospacing="0"/>
              <w:ind w:right="140"/>
              <w:jc w:val="both"/>
              <w:textAlignment w:val="baseline"/>
            </w:pPr>
            <w:r w:rsidRPr="00A14DC3">
              <w:t>эмпатия, наличие адекватной самооценки, творческие способности</w:t>
            </w:r>
          </w:p>
        </w:tc>
      </w:tr>
    </w:tbl>
    <w:p w:rsidR="000C4B9C" w:rsidRPr="00A14DC3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>На основании данных критериев и показателей выделены и охарактеризованы три</w:t>
      </w:r>
      <w:r w:rsidRPr="00A14DC3">
        <w:rPr>
          <w:rStyle w:val="apple-converted-space"/>
        </w:rPr>
        <w:t> </w:t>
      </w:r>
      <w:r w:rsidRPr="00A14DC3">
        <w:rPr>
          <w:bCs/>
          <w:bdr w:val="none" w:sz="0" w:space="0" w:color="auto" w:frame="1"/>
        </w:rPr>
        <w:t>уровня</w:t>
      </w:r>
      <w:r w:rsidRPr="00A14DC3">
        <w:t>сформированности культуры речевого общения.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rPr>
          <w:b/>
          <w:bCs/>
          <w:bdr w:val="none" w:sz="0" w:space="0" w:color="auto" w:frame="1"/>
        </w:rPr>
        <w:t>Низкий уровень</w:t>
      </w:r>
      <w:r w:rsidRPr="00A14DC3">
        <w:t xml:space="preserve">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Учащимся не в полной мере применяются речевые знания и умения.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Словарный запас ниже возрастной нормы.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Наблюдается чувство симпатии к собеседнику, желание делиться мыслями и переживаниями; способность испытывать удовольствие от процесса коммуникации. В свою очередь, демонстрируются настороженные попытки взаимодействия школьника с товарищами; наблюдается неуверенность в собственных силах, дискомфорт в общении со сверстниками; отсутствует способность самостоятельно решить сложившуюся в процессе работы конфликтную ситуацию.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Речь недостаточно разборчива, динамически и интонационно однообразна, не эмоциональна.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Наблюдается пассивное проявление интереса к музыкально-театральной деятельности; оно преимущественно зависит от яркости и образности материала заданий. </w:t>
      </w:r>
    </w:p>
    <w:p w:rsidR="000C4B9C" w:rsidRPr="00A14DC3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>Характерна заниженная самооценка.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rPr>
          <w:b/>
          <w:bCs/>
          <w:bdr w:val="none" w:sz="0" w:space="0" w:color="auto" w:frame="1"/>
        </w:rPr>
        <w:t>Средний уровень</w:t>
      </w:r>
      <w:r w:rsidRPr="00A14DC3">
        <w:t xml:space="preserve">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Школьник имеет достаточные представления о речевых знаниях и умениях, уверенно это демонстрируется в процессе общения.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Словарный запас – в пределах обихода.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Наблюдается расположение и уважение к участникам общения, желание приносить радость другим, доброжелательность, внимание и активность в общении.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Демонстрируется использование формул речевого этикета в соответствии с той или иной ситуацией общения; ярко выражено желание разрешить конфликтную ситуацию, не прибегая к помощи взрослых.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Речь недостаточно разборчива, наблюдается некоторая ограниченность в оформлении речевого высказывания. Периодически демонстрируются внешние признаки эмоциональности (мимика и жесты), любознательность, проявление интереса к музыкально-театральной деятельности, однако данный интерес неустойчив и кратковременен. </w:t>
      </w:r>
    </w:p>
    <w:p w:rsidR="000C4B9C" w:rsidRPr="00A14DC3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>Желание участвовать в данной деятельности возникает под влиянием поощрительного и доброжелательного отношения со стороны педагога и детей.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  <w:rPr>
          <w:rStyle w:val="apple-converted-space"/>
        </w:rPr>
      </w:pPr>
      <w:r w:rsidRPr="00A14DC3">
        <w:rPr>
          <w:b/>
          <w:bCs/>
          <w:bdr w:val="none" w:sz="0" w:space="0" w:color="auto" w:frame="1"/>
        </w:rPr>
        <w:t>Высокий уровень.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Учащийся в полной мере применяет речевые знания и умения, имеет богатый словарный запас.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>Наблюдается способность устанавливать</w:t>
      </w:r>
      <w:r w:rsidRPr="00A14DC3">
        <w:rPr>
          <w:rStyle w:val="apple-converted-space"/>
        </w:rPr>
        <w:t> </w:t>
      </w:r>
      <w:r w:rsidRPr="00A14DC3">
        <w:t>взаимоотношения</w:t>
      </w:r>
      <w:r w:rsidRPr="00A14DC3">
        <w:rPr>
          <w:rStyle w:val="apple-converted-space"/>
        </w:rPr>
        <w:t> </w:t>
      </w:r>
      <w:r w:rsidRPr="00A14DC3">
        <w:t xml:space="preserve">в соответствии с правилами речевого этикета, желание приносить радость и удовольствие собеседнику и сопереживать радостям и неудачам других, что позволяет достигать полного взаимопонимания в общении. </w:t>
      </w:r>
      <w:r w:rsidRPr="00B10CFA">
        <w:rPr>
          <w:rStyle w:val="70"/>
        </w:rPr>
        <w:t xml:space="preserve">Учащийся </w:t>
      </w:r>
      <w:r w:rsidRPr="00A14DC3">
        <w:t xml:space="preserve">способен быть толерантным, отвечать за свои поступки и поведение, самостоятельно разрешить возникшую конфликтную ситуацию, не прибегая к помощи взрослых. </w:t>
      </w:r>
    </w:p>
    <w:p w:rsidR="004114A8" w:rsidRDefault="000C4B9C" w:rsidP="00A14DC3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A14DC3">
        <w:t xml:space="preserve">Речь четкая, выразительная, эмоционально насыщенная. </w:t>
      </w:r>
    </w:p>
    <w:p w:rsidR="00B10CFA" w:rsidRPr="00B10CFA" w:rsidRDefault="000C4B9C" w:rsidP="00B10CFA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  <w:r w:rsidRPr="00B10CFA">
        <w:t>Повышен интерес к музыкально-театральной деятельности. Желание участвовать в творческой деятельности опирается на достижения творческих результатов.</w:t>
      </w:r>
    </w:p>
    <w:p w:rsidR="00B10CFA" w:rsidRPr="00B10CFA" w:rsidRDefault="00B10CFA" w:rsidP="00B10CFA">
      <w:pPr>
        <w:pStyle w:val="a5"/>
        <w:shd w:val="clear" w:color="auto" w:fill="FFFFFF"/>
        <w:spacing w:before="0" w:beforeAutospacing="0" w:after="0" w:afterAutospacing="0"/>
        <w:ind w:right="140" w:firstLine="709"/>
        <w:jc w:val="both"/>
        <w:textAlignment w:val="baseline"/>
      </w:pPr>
    </w:p>
    <w:p w:rsidR="000C4B9C" w:rsidRPr="004579EB" w:rsidRDefault="000C4B9C" w:rsidP="004579EB">
      <w:pPr>
        <w:pStyle w:val="7"/>
        <w:spacing w:before="0" w:after="0" w:line="240" w:lineRule="auto"/>
        <w:ind w:firstLine="709"/>
        <w:jc w:val="center"/>
        <w:rPr>
          <w:rStyle w:val="FontStyle96"/>
          <w:rFonts w:ascii="Times New Roman" w:hAnsi="Times New Roman"/>
          <w:b/>
          <w:spacing w:val="0"/>
          <w:sz w:val="24"/>
        </w:rPr>
      </w:pPr>
      <w:r w:rsidRPr="004579EB">
        <w:rPr>
          <w:rStyle w:val="FontStyle96"/>
          <w:rFonts w:ascii="Times New Roman" w:hAnsi="Times New Roman"/>
          <w:b/>
          <w:spacing w:val="0"/>
          <w:sz w:val="24"/>
        </w:rPr>
        <w:t>Диагностика творческого потенциала и воображения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 xml:space="preserve">1. Продолжи </w:t>
      </w:r>
      <w:r w:rsidRPr="00B10CFA">
        <w:t>предложение:</w:t>
      </w:r>
      <w:r w:rsidRPr="00B10CFA">
        <w:rPr>
          <w:rStyle w:val="FontStyle96"/>
          <w:rFonts w:ascii="Times New Roman" w:hAnsi="Times New Roman"/>
          <w:spacing w:val="0"/>
          <w:sz w:val="24"/>
        </w:rPr>
        <w:t xml:space="preserve"> «Август – это…» (Последний подарок тетушки Лето)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2. Как бы ты назвал человека, который любит варенье, не любит умываться, увлекается компьютером?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3. На какого литературного героя похож этот стул, пианино, шкаф и т.д.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4. Нарисуй картинку под названием «Моя радость», «Мое удивление», «Мой страх».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5. Придумай предложение, где все слова начинаются с одной буквы.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6. придумай рифмы к словам: чайник, кресло, роза, день.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7. Напиши 10 слов своего хорошего настроения (затем – словесная зарисовка на тему каждого слова).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8. Придумай приветственную речь от лица героя сказки, сохраняя его стиль.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9. Придумай 10 новых применений старому ненужному предмету (пустой консервной банки, иголке, носовому платку).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10. Сочини поздравительную открытку своей бабушке или дедушке.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11. Что бы вы сделали, если бы стали волшебником?</w:t>
      </w:r>
    </w:p>
    <w:p w:rsidR="004114A8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12. Придумай предложения со словами, смысл которых меняется от ударения (мука, замок, атлас).</w:t>
      </w:r>
    </w:p>
    <w:p w:rsidR="004114A8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Интерпретация результатов</w:t>
      </w:r>
    </w:p>
    <w:p w:rsidR="004114A8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Каждый развернутый ответ дает обучающемуся 5 баллов.</w:t>
      </w:r>
    </w:p>
    <w:p w:rsidR="004114A8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От 40 до 60 баллов – высокий уровень творческих способностей.</w:t>
      </w:r>
    </w:p>
    <w:p w:rsidR="004114A8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От 25 до 39 баллов – средний уровень творческих способностей.</w:t>
      </w:r>
    </w:p>
    <w:p w:rsidR="004114A8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От 10 до 24 баллов – низкий уровень творческих способностей.</w:t>
      </w:r>
    </w:p>
    <w:p w:rsidR="000C4B9C" w:rsidRPr="00B10CFA" w:rsidRDefault="000C4B9C" w:rsidP="00B10CFA">
      <w:pPr>
        <w:pStyle w:val="7"/>
        <w:spacing w:before="0" w:after="0" w:line="240" w:lineRule="auto"/>
        <w:ind w:firstLine="709"/>
        <w:rPr>
          <w:rStyle w:val="FontStyle96"/>
          <w:rFonts w:ascii="Times New Roman" w:hAnsi="Times New Roman"/>
          <w:spacing w:val="0"/>
          <w:sz w:val="24"/>
        </w:rPr>
      </w:pPr>
      <w:r w:rsidRPr="00B10CFA">
        <w:rPr>
          <w:rStyle w:val="FontStyle96"/>
          <w:rFonts w:ascii="Times New Roman" w:hAnsi="Times New Roman"/>
          <w:spacing w:val="0"/>
          <w:sz w:val="24"/>
        </w:rPr>
        <w:t>Также учитывается лексический запас обучающихся, умение строить предложения, уровень воображения, оригинальность мышления, образность и эмоциональность работы.</w:t>
      </w:r>
    </w:p>
    <w:p w:rsidR="004114A8" w:rsidRDefault="004114A8" w:rsidP="00B10C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9356B" w:rsidRDefault="0089356B" w:rsidP="00B10C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C4B9C" w:rsidRPr="004114A8" w:rsidRDefault="000C4B9C" w:rsidP="00B10C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114A8">
        <w:rPr>
          <w:rFonts w:ascii="Times New Roman" w:hAnsi="Times New Roman"/>
          <w:b/>
          <w:sz w:val="24"/>
          <w:szCs w:val="24"/>
        </w:rPr>
        <w:t xml:space="preserve">Диагностики </w:t>
      </w:r>
      <w:r w:rsidRPr="004114A8">
        <w:rPr>
          <w:rFonts w:ascii="Times New Roman" w:hAnsi="Times New Roman"/>
          <w:b/>
          <w:sz w:val="24"/>
          <w:szCs w:val="24"/>
          <w:shd w:val="clear" w:color="auto" w:fill="FFFFFF"/>
        </w:rPr>
        <w:t>для изучения уровня</w:t>
      </w:r>
    </w:p>
    <w:p w:rsidR="000C4B9C" w:rsidRPr="00A14DC3" w:rsidRDefault="000C4B9C" w:rsidP="00B10CF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14DC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духовно-нравственной воспитанности учащихся</w:t>
      </w:r>
    </w:p>
    <w:p w:rsidR="000C4B9C" w:rsidRPr="00A14DC3" w:rsidRDefault="000C4B9C" w:rsidP="00B10C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4DC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(необходима помощь педагога-психолога)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shd w:val="clear" w:color="auto" w:fill="FFFFFF"/>
        </w:rPr>
        <w:t>.</w:t>
      </w:r>
      <w:r w:rsidRPr="00A14DC3">
        <w:rPr>
          <w:b/>
          <w:bCs/>
          <w:i/>
          <w:iCs/>
          <w:color w:val="000000"/>
        </w:rPr>
        <w:t>Анкета «Нравственные понятия»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Как ты понимаешь следующие слова?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Мудрость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Добро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Зло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Совесть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Душа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Любовь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Гордыня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Счастье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Свобода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Дружба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Милосердие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Долг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· </w:t>
      </w:r>
      <w:r w:rsidRPr="00A14DC3">
        <w:rPr>
          <w:i/>
          <w:iCs/>
          <w:color w:val="000000"/>
        </w:rPr>
        <w:t>Вина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Интерпретация полученных данных производится педагогом-психологом, ответы детей оцениваются и классифицируются по следующим уровням: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1) понятие не сформировано, ребенок не понимает, о чем идет речь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2) смутные представления о понятии, противоречивые, запутанные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3) четкие представления о понятии, достаточно глубокое (на доступном для возраста анкетируемого уровне) понимание значения предложенного слова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Следующая методика предназначена для выявления уровня нравственной самооценки учащихся.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b/>
          <w:bCs/>
          <w:i/>
          <w:iCs/>
          <w:color w:val="000000"/>
        </w:rPr>
        <w:t>Методика №1: диагностика нравственной самооценки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Инструкция: </w:t>
      </w:r>
      <w:r w:rsidRPr="00A14DC3">
        <w:rPr>
          <w:color w:val="000000"/>
        </w:rPr>
        <w:t>4 балла - если вы полностью согласны с высказыванием,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3 балла - если, вы больше согласны, чем не согласны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 балла - если вы немножко согласны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 балла - если вы совсем не согласны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Напротив номера вопроса поставьте тот балл, на который вы оценили прочитанное высказывание.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Текст вопросов: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1. Я часто бываю добрым со сверстниками и взрослыми.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2. Мне важно помочь однокласснику, когда он попал в беду.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3. Я считаю, что можно быть не сдержанным с некоторыми взрослыми.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4. Наверное, нет ничего страшного в том, чтобы нагрубить неприятному мне человеку.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5. Я считаю, что вежливость помогает мне хорошо себя чувствовать среди людей.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6. Я думаю, что можно позволить себе выругаться на несправедливое замечание в мой адрес.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7. Если кого-то в классе дразнят, то я его тоже дразню.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8. Мне приятно делать людям радость.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9. Мне кажется, что нужно уметь прощать людям их отрицательные поступки.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10. Я думаю, что важно понимать других людей, даже если они не правы.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Обработка результатов: </w:t>
      </w:r>
      <w:r w:rsidRPr="00A14DC3">
        <w:rPr>
          <w:color w:val="000000"/>
        </w:rPr>
        <w:t>Номера 3, 4, 6, 7 (отрицательные вопросы) обрабатываются следующим образом: Ответу, оцененному в 4 балла, приписывается 1 единица, в 3 балла - 2 единицы, в 2 балла - 3 единицы, в 1 балл - 4 единицы.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В остальных ответах количество единиц устанавливается в соответствии с балом. Например, 4 бала - это 4 единицы, 3 бала - 3 единицы и т.д.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Интерпретация результатов: </w:t>
      </w:r>
      <w:r w:rsidRPr="00A14DC3">
        <w:rPr>
          <w:color w:val="000000"/>
        </w:rPr>
        <w:t>От 34 до 40 единиц - высокий уровень нравственной самооценки.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От 24 до 33 единиц - средний уровень нравственной самооценки.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От 16 до 23 единиц - нравственная самооценка находится на уровне ниже среднего.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От 10 до 15 единиц - низкий уровень нравственной самооценки.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Для диагностики толерантного поведения учащихся применяется методика «Незаконченные предложения».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b/>
          <w:bCs/>
          <w:i/>
          <w:iCs/>
          <w:color w:val="000000"/>
        </w:rPr>
        <w:t>Методика №2: Диагностика этики поведения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b/>
          <w:bCs/>
          <w:color w:val="000000"/>
        </w:rPr>
        <w:t>«Незаконченные предложения»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Инструкция: </w:t>
      </w:r>
      <w:r w:rsidRPr="00A14DC3">
        <w:rPr>
          <w:color w:val="000000"/>
        </w:rPr>
        <w:t>Учитель объявляет детям: "Я прочитаю вам пять незаконченных предложений. Вы должны подумать и каждое из этих предложений дописать сами. Переписывать первую часть предложений не надо".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Текст: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1. Когда я вижу кого-то из ребят в нелепой ситуации, то я…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2. Если кто-то надо мной смеется, то я…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3. Если я хочу, чтобы меня приняли в игру, то я…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4. Когда меня постоянно перебивают, то я…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5. Когда мне не хочется общаться с одноклассниками, я…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Интерпретация: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i/>
          <w:iCs/>
          <w:color w:val="000000"/>
        </w:rPr>
        <w:t>Первый вопрос</w:t>
      </w:r>
      <w:r w:rsidRPr="00A14DC3">
        <w:rPr>
          <w:color w:val="000000"/>
        </w:rPr>
        <w:t>: отрицательный результат проявляется, если в ответе присутствуют: равнодушие, агрессия, легкомысленное отношение. Положительный результат: помощь, сочувствие.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i/>
          <w:iCs/>
          <w:color w:val="000000"/>
        </w:rPr>
        <w:t>Второй вопрос</w:t>
      </w:r>
      <w:r w:rsidRPr="00A14DC3">
        <w:rPr>
          <w:color w:val="000000"/>
        </w:rPr>
        <w:t>: Отрицательный результат: агрессия, разные способы психологического подавления. Положительный результат: отсутствие реакции, уход от ситуации; высказывание своих чувств, мнения без грубости и агрессии.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i/>
          <w:iCs/>
          <w:color w:val="000000"/>
        </w:rPr>
        <w:t>Третий вопрос</w:t>
      </w:r>
      <w:r w:rsidRPr="00A14DC3">
        <w:rPr>
          <w:color w:val="000000"/>
        </w:rPr>
        <w:t>: Отрицательный результат: Давление, агрессия, хитрость. Положительный результат: самоутверждающее поведение, построенное на равноправных отношениях, открытая позиция.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i/>
          <w:iCs/>
          <w:color w:val="000000"/>
        </w:rPr>
        <w:t>Четвертый вопрос</w:t>
      </w:r>
      <w:r w:rsidRPr="00A14DC3">
        <w:rPr>
          <w:color w:val="000000"/>
        </w:rPr>
        <w:t>: Отрицательный результат: Отсутствие всякой реакции, агрессия, раздражение, угроза, давление. Положительный результат: Высказывание своего пожелания, мнения, чувств, отношения без агрессии и грубости.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i/>
          <w:iCs/>
          <w:color w:val="000000"/>
        </w:rPr>
        <w:t>Пятый вопрос</w:t>
      </w:r>
      <w:r w:rsidRPr="00A14DC3">
        <w:rPr>
          <w:color w:val="000000"/>
        </w:rPr>
        <w:t>: Отрицательный результат: Грубость, агрессия, нетактичность. Положительный результат: Тактичное, мягкое, понятное высказывание своего пожелания.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b/>
          <w:bCs/>
          <w:i/>
          <w:iCs/>
          <w:color w:val="000000"/>
        </w:rPr>
        <w:t>Методика №3: Диагностика отношения к жизненным ценностям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Инструкция: </w:t>
      </w:r>
      <w:r w:rsidRPr="00A14DC3">
        <w:rPr>
          <w:color w:val="000000"/>
        </w:rPr>
        <w:t>"Представьте, что у вас есть волшебная палочка и список десяти желаний, выбрать из которых можно только пять". Список заранее записывается на доску.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Список желаний: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1. Быть человеком, которого любят.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2. Иметь много денег.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3. Иметь самый современный компьютер.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4. Иметь верного друга.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5. Мне важно здоровье родителей.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6. Иметь возможность многими командовать.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7. Иметь много слуг и ими распоряжаться.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8. Иметь доброе сердце.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9. Уметь сочувствовать и помогать другим людям.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10. Иметь то, чего у других никогда не будет.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Интерпретация: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Номера отрицательных ответов: №№2, 3, 6, 7, 10.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Пять положительных ответов - высокий уровень.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4-е, 3-и - средний уровень.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2-а - ниже среднего уровня.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0-1 - низкий уровень.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Завершает данный комплекс методика изучения нравственной мотивации учащихся.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b/>
          <w:bCs/>
          <w:i/>
          <w:iCs/>
          <w:color w:val="000000"/>
        </w:rPr>
        <w:t>Методика №4: Диагностика нравственной мотивации.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Инструкция: </w:t>
      </w:r>
      <w:r w:rsidRPr="00A14DC3">
        <w:rPr>
          <w:color w:val="000000"/>
        </w:rPr>
        <w:t>"Я прочитаю вам четыре вопроса. Вам нужно выбрать из четырех данных на них ответов один"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Вопросы: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1. Если кто-то плачет, то 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А) Пытаюсь ему помочь.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Б) Думаю о том, что могло произойти.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В) Не обращаю внимания.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2. Я с другом играю в бадминтон, к нам подходит мальчик лет 6-7, и говорит, что у него нет такой игры.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А) Я скажу ему, чтобы он не приставал.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Б) Отвечу, что не могу ему помочь.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В) Скажу, чтобы он попросил родителей ему купить такую игру.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Г) Пообещаю, что он может прийти с другом и поиграть.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3. Если кто-то в компании расстроился из-за того, что проиграл в игру.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А) Я не обращу внимания.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Б) Скажу, что он размазня.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В) Объясню, что нет ничего страшного.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Г) Скажу, что надо лучше научиться этой игре.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4. Ваш одноклассник на вас обиделся вы: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А) Подумаю о его чувствах и о том, что я могу сделать в этой ситуации.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Б) Обижусь в ответ.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В) Докажу ему, что он не прав.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Обработка результатов: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  <w:u w:val="single"/>
        </w:rPr>
        <w:t>Ключ положительных ответов: </w:t>
      </w:r>
      <w:r w:rsidRPr="00A14DC3">
        <w:rPr>
          <w:color w:val="000000"/>
        </w:rPr>
        <w:t>1-а, 2-г, 3-в, 4-а.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Далее подсчитать сумму положительных ответов, данных учеником.</w:t>
      </w:r>
    </w:p>
    <w:p w:rsidR="000C4B9C" w:rsidRPr="00A14DC3" w:rsidRDefault="000C4B9C" w:rsidP="00B10CF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14DC3">
        <w:rPr>
          <w:color w:val="000000"/>
        </w:rPr>
        <w:t>4 бала - высокий уровень 2, 3 бала - средний уровень 0, 1 бал - низкий уровень</w:t>
      </w:r>
    </w:p>
    <w:p w:rsidR="000C4B9C" w:rsidRPr="00A14DC3" w:rsidRDefault="000C4B9C" w:rsidP="00B10CFA">
      <w:pPr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C474EC" w:rsidRPr="00C474EC" w:rsidRDefault="004579EB" w:rsidP="001D60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474EC">
        <w:rPr>
          <w:rFonts w:ascii="Times New Roman" w:hAnsi="Times New Roman"/>
          <w:b/>
          <w:sz w:val="24"/>
          <w:szCs w:val="24"/>
        </w:rPr>
        <w:t>Примерный перечень вопросов для устного опроса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1.Как называются актеры театрального коллектива.? (Труппа)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2.Спектакль, в котором все герои поют? (Опера)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3.Где располагаются лучшие места в зрительном зале? (В партере)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4.Имя древнегреческой богини-музы, покровительницы театра? (Мельпомена)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5.Пьеса, заканчивающаяся гибелью главных героев? (Трагедия)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6.Спектакль, в котором все персонажи только танцуют?(Балет)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7.Театральный подсказчик? (Суфлер)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8.С чего, по мнению К.С. Станиславского, начинается театр? (С вешалки)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9.Как называется время посещения театрального буфета? (Антракт)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10.Самый приятный для актеров шум во время спектакля? (Аплодисменты)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11.Спектакль, все средства от продажи билетов на который идут в пользу одного актера? (Бенефис)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12.Как называется первая игровая постановка спектакля? (Премьера)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13.Как называется набор предметов, настоящих или бутафорских, которыми пользуются актеры во время спектакля?(Реквизит)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14.Фрагмент спектакля, в продолжение которого герой разгова</w:t>
      </w:r>
      <w:r w:rsidR="00C474EC">
        <w:rPr>
          <w:rFonts w:ascii="Times New Roman" w:hAnsi="Times New Roman"/>
          <w:sz w:val="24"/>
          <w:szCs w:val="24"/>
        </w:rPr>
        <w:t xml:space="preserve">ривает сам с собой? (Монолог) </w:t>
      </w:r>
    </w:p>
    <w:p w:rsidR="00C474EC" w:rsidRPr="001D6081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D6081">
        <w:rPr>
          <w:rFonts w:ascii="Times New Roman" w:hAnsi="Times New Roman"/>
          <w:b/>
          <w:i/>
          <w:sz w:val="24"/>
          <w:szCs w:val="24"/>
        </w:rPr>
        <w:t>«</w:t>
      </w:r>
      <w:r w:rsidR="004579EB" w:rsidRPr="001D6081">
        <w:rPr>
          <w:rFonts w:ascii="Times New Roman" w:hAnsi="Times New Roman"/>
          <w:b/>
          <w:i/>
          <w:sz w:val="24"/>
          <w:szCs w:val="24"/>
        </w:rPr>
        <w:t xml:space="preserve">Угадай слово» </w:t>
      </w:r>
    </w:p>
    <w:p w:rsidR="00C474EC" w:rsidRP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474EC">
        <w:rPr>
          <w:rFonts w:ascii="Times New Roman" w:hAnsi="Times New Roman"/>
          <w:i/>
          <w:sz w:val="24"/>
          <w:szCs w:val="24"/>
        </w:rPr>
        <w:t xml:space="preserve">Первые буквы ответов на вопросы составляют в каждой группе слово «театр».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15. Актерский состав театра. (Труппа.)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16.Опера Чайковского, созданная на сюжет романа А.С. Пушкина. («Евгений Онегин».)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17.Места в зрительном зале, расположенные уступами за партером. (Амфитеатр.)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18.Имя греческой музы комедии. (Талия.) </w:t>
      </w:r>
    </w:p>
    <w:p w:rsidR="00C474EC" w:rsidRDefault="004579EB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19.Авторское примечание в тексте пьесы. (Ремарка.) </w:t>
      </w:r>
    </w:p>
    <w:p w:rsidR="000C4B9C" w:rsidRDefault="000C4B9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74EC" w:rsidRPr="001D6081" w:rsidRDefault="00C474EC" w:rsidP="001D60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081">
        <w:rPr>
          <w:rFonts w:ascii="Times New Roman" w:hAnsi="Times New Roman"/>
          <w:b/>
          <w:sz w:val="24"/>
          <w:szCs w:val="24"/>
        </w:rPr>
        <w:t>Примерный перечень вопросов для устного блиц-опроса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1.Назовите любимого автора сказок?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2.Какие сказочные истории и сказочные персонажи интересны вам и почему?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3.Каких сказочных героев вам хотелось бы сыграть?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4.В каких предлагаемых обстоятельствах оказались эти герои?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5.Каковы основные черты характера героя?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6. О чем это произведение, и какова его главная мысль?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7.Каких героев следует считать главными, каких - второстепенными?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8.К чему стремятся главные герои? Каковы их поступки?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9.Какие препятствия возникают на пути героев к достижению цели?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10.Кто из героев вызывает сочувствие, сострадание, симпатию, а кто – антипатию, неприязнь, и почему? </w:t>
      </w:r>
    </w:p>
    <w:p w:rsid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11.С кем из персонажей вы себя ассоциируете и чью жизнь хотели бы прожить? </w:t>
      </w:r>
    </w:p>
    <w:p w:rsidR="00C474EC" w:rsidRP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12.Какое главное событие произведения, влияющее на ход всей сказки?</w:t>
      </w:r>
    </w:p>
    <w:p w:rsidR="00C474EC" w:rsidRPr="00C474EC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74EC" w:rsidRDefault="00C474EC" w:rsidP="00C474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4EC">
        <w:rPr>
          <w:rFonts w:ascii="Times New Roman" w:hAnsi="Times New Roman"/>
          <w:b/>
          <w:sz w:val="24"/>
          <w:szCs w:val="24"/>
        </w:rPr>
        <w:t>Слова на букву А</w:t>
      </w:r>
    </w:p>
    <w:p w:rsidR="00C474EC" w:rsidRDefault="00C474EC" w:rsidP="00C474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74141" cy="1500366"/>
            <wp:effectExtent l="19050" t="0" r="730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47" cy="150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Объявления о спектакле? (Афиша)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Человек, выступающий на сцене как исполнитель? (Артист)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Перерыв между действиями спектакля?( Антракт)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Рукоплескания?(Аплодисменты)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74EC" w:rsidRPr="00C474EC" w:rsidRDefault="00C474EC" w:rsidP="00C474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4EC">
        <w:rPr>
          <w:rFonts w:ascii="Times New Roman" w:hAnsi="Times New Roman"/>
          <w:b/>
          <w:sz w:val="24"/>
          <w:szCs w:val="24"/>
        </w:rPr>
        <w:t>Театральные профессии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50690" cy="16904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6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1.Кто пишет пьесы для постановок в театре? (Драматург)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2.Работники театра, занимающиеся гримом артистов? (Гример)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3.Кто пишет музыку к спектаклям? (Композитор)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4.Главный руководитель постановок спектакля? (Режиссер)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5.Работник театра, подсказывающий текст актерам во время представления? (Суфлер)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6.Кто отвечает за освещение сцены в театре? (Художник по свету)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74EC" w:rsidRPr="00C474EC" w:rsidRDefault="00C474EC" w:rsidP="00C474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74EC">
        <w:rPr>
          <w:rFonts w:ascii="Times New Roman" w:hAnsi="Times New Roman"/>
          <w:b/>
          <w:sz w:val="24"/>
          <w:szCs w:val="24"/>
        </w:rPr>
        <w:t>Десять «Р»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Место для представлений, зрелищ? (Театр)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Кто пишет пьесы для представлений? (Драматург)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Кто руководит постановкой спектакля? (Режиссер)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Группа музыкантов, исполняющих музыку к спектаклю? (Оркестр) 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Человек, управляющий оркестром? (Дирижер) </w:t>
      </w:r>
    </w:p>
    <w:p w:rsidR="00C474EC" w:rsidRP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Автор музыкальных произведений, пишущий музыку к спектаклю? (Композитор</w:t>
      </w:r>
      <w:r>
        <w:rPr>
          <w:rFonts w:ascii="Times New Roman" w:hAnsi="Times New Roman"/>
          <w:sz w:val="24"/>
          <w:szCs w:val="24"/>
        </w:rPr>
        <w:t>)</w:t>
      </w:r>
      <w:r w:rsidRPr="00C474EC">
        <w:rPr>
          <w:rFonts w:ascii="Times New Roman" w:hAnsi="Times New Roman"/>
          <w:sz w:val="24"/>
          <w:szCs w:val="24"/>
        </w:rPr>
        <w:t>.</w:t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69985" cy="21825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44" cy="218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EC" w:rsidRDefault="00C474EC" w:rsidP="00C474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74EC" w:rsidRPr="00C474EC" w:rsidRDefault="00C474EC" w:rsidP="00C474E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474EC">
        <w:rPr>
          <w:rFonts w:ascii="Times New Roman" w:hAnsi="Times New Roman"/>
          <w:b/>
          <w:sz w:val="24"/>
          <w:szCs w:val="24"/>
        </w:rPr>
        <w:t>Примерный перечень вопросов для устного опроса</w:t>
      </w:r>
    </w:p>
    <w:p w:rsidR="006137F9" w:rsidRPr="0037176C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176C">
        <w:rPr>
          <w:rFonts w:ascii="Times New Roman" w:hAnsi="Times New Roman"/>
          <w:b/>
          <w:sz w:val="24"/>
          <w:szCs w:val="24"/>
        </w:rPr>
        <w:t xml:space="preserve">Вариант 1. </w:t>
      </w:r>
    </w:p>
    <w:p w:rsidR="00C474EC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1. Дикция это: </w:t>
      </w:r>
    </w:p>
    <w:p w:rsidR="00C474EC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а)</w:t>
      </w:r>
      <w:r w:rsidR="006137F9">
        <w:rPr>
          <w:rFonts w:ascii="Times New Roman" w:hAnsi="Times New Roman"/>
          <w:sz w:val="24"/>
          <w:szCs w:val="24"/>
        </w:rPr>
        <w:t xml:space="preserve"> </w:t>
      </w:r>
      <w:r w:rsidRPr="00C474EC">
        <w:rPr>
          <w:rFonts w:ascii="Times New Roman" w:hAnsi="Times New Roman"/>
          <w:sz w:val="24"/>
          <w:szCs w:val="24"/>
        </w:rPr>
        <w:t xml:space="preserve">четкое, внятное произношение;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C474EC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б)правильное, литературное произношение.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2. Чтец и актер.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Что общего и в чем разница данных профессий. </w:t>
      </w:r>
    </w:p>
    <w:p w:rsidR="006137F9" w:rsidRPr="006137F9" w:rsidRDefault="006137F9" w:rsidP="006137F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137F9">
        <w:rPr>
          <w:rFonts w:ascii="Times New Roman" w:hAnsi="Times New Roman"/>
          <w:i/>
          <w:sz w:val="24"/>
          <w:szCs w:val="24"/>
        </w:rPr>
        <w:t xml:space="preserve">Общее: общение с партнером; разное: у актера - партнеры на сцене, у чтеца - в зрительном зале.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3. Орфоэпия -это: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правильное, литературное произношение;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правильное написание текста. </w:t>
      </w:r>
    </w:p>
    <w:p w:rsidR="006137F9" w:rsidRP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4.Какой частью речи определяется «словесное действие» </w:t>
      </w:r>
      <w:r w:rsidR="006137F9">
        <w:rPr>
          <w:rFonts w:ascii="Times New Roman" w:hAnsi="Times New Roman"/>
          <w:sz w:val="24"/>
          <w:szCs w:val="24"/>
        </w:rPr>
        <w:t xml:space="preserve"> </w:t>
      </w:r>
      <w:r w:rsidR="006137F9" w:rsidRPr="006137F9">
        <w:rPr>
          <w:rFonts w:ascii="Times New Roman" w:hAnsi="Times New Roman"/>
          <w:i/>
          <w:sz w:val="24"/>
          <w:szCs w:val="24"/>
        </w:rPr>
        <w:t>Глагол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5. Речевой аппарат состоит: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из центрального отдела;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периферического отдела;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в) центрального и периферического отделов.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6.Логический анализ текста надо начинать: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с расстановки пауз и ударений;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с видений;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в) по усмотрению исполнителя.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6.Какое дыхание воспитывается в театральной школе: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грудное;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брюшное;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в) смешанное -диафрагмально -реберное.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7.Сверхзадача автора и чтеца всегда ли они совпадают? </w:t>
      </w:r>
      <w:r w:rsidR="006137F9" w:rsidRPr="006137F9">
        <w:rPr>
          <w:rFonts w:ascii="Times New Roman" w:hAnsi="Times New Roman"/>
          <w:i/>
          <w:sz w:val="24"/>
          <w:szCs w:val="24"/>
        </w:rPr>
        <w:t>Не всегда.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8. Какой резонатор должен использовать актер в своей работе: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а)головной;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грудной;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в) смешанный.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P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137F9">
        <w:rPr>
          <w:rFonts w:ascii="Times New Roman" w:hAnsi="Times New Roman"/>
          <w:b/>
          <w:sz w:val="24"/>
          <w:szCs w:val="24"/>
        </w:rPr>
        <w:t xml:space="preserve">Вариант 2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1.Четкая артикуляция и фонетика -это: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раздел дикции;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раздел орфоэпии.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2.Назвать сходство и различие способов существования актера и чтеца. </w:t>
      </w:r>
    </w:p>
    <w:p w:rsidR="006137F9" w:rsidRPr="006137F9" w:rsidRDefault="006137F9" w:rsidP="00C474E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137F9">
        <w:rPr>
          <w:rFonts w:ascii="Times New Roman" w:hAnsi="Times New Roman"/>
          <w:i/>
          <w:sz w:val="24"/>
          <w:szCs w:val="24"/>
        </w:rPr>
        <w:t>Актер - «не знает» как будет развиваться далее событийный ряд; дальнейшее для исполнителя роли -все «неожиданно». Чтец -знает событийный ряд произведения, чем оно закончится и сознательно ведет зрителя (слушателя) к своей цели (сверх - задаче).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3.Орфоэпия это: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правильное произношение: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исправление диалектов и говоров;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в) четкая, внятная речь.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4.Перечислить элементы словесного действия. </w:t>
      </w:r>
      <w:r w:rsidR="006137F9" w:rsidRPr="006137F9">
        <w:rPr>
          <w:rFonts w:ascii="Times New Roman" w:hAnsi="Times New Roman"/>
          <w:i/>
          <w:sz w:val="24"/>
          <w:szCs w:val="24"/>
        </w:rPr>
        <w:t>Видения, кинолента видений (внутренняя и внешняя); объекты внимания; личностное восприятие произведения; ассоциативный ряд; иллюстрированный подтекст, предлагаемые обстоятельства; перспектива речи, событие, сквозное действие, сверхзадача.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5.</w:t>
      </w:r>
      <w:r w:rsidR="006137F9">
        <w:rPr>
          <w:rFonts w:ascii="Times New Roman" w:hAnsi="Times New Roman"/>
          <w:sz w:val="24"/>
          <w:szCs w:val="24"/>
        </w:rPr>
        <w:t xml:space="preserve"> </w:t>
      </w:r>
      <w:r w:rsidRPr="00C474EC">
        <w:rPr>
          <w:rFonts w:ascii="Times New Roman" w:hAnsi="Times New Roman"/>
          <w:sz w:val="24"/>
          <w:szCs w:val="24"/>
        </w:rPr>
        <w:t xml:space="preserve">Работу над логическим анализом надо начинать: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с «видений»;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>б)</w:t>
      </w:r>
      <w:r w:rsidR="006137F9">
        <w:rPr>
          <w:rFonts w:ascii="Times New Roman" w:hAnsi="Times New Roman"/>
          <w:sz w:val="24"/>
          <w:szCs w:val="24"/>
        </w:rPr>
        <w:t xml:space="preserve"> </w:t>
      </w:r>
      <w:r w:rsidRPr="00C474EC">
        <w:rPr>
          <w:rFonts w:ascii="Times New Roman" w:hAnsi="Times New Roman"/>
          <w:sz w:val="24"/>
          <w:szCs w:val="24"/>
        </w:rPr>
        <w:t xml:space="preserve">с расстановки пауз и ударений;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в) по усмотрению исполнителя. </w:t>
      </w:r>
      <w:r w:rsidR="006137F9">
        <w:rPr>
          <w:rFonts w:ascii="Times New Roman" w:hAnsi="Times New Roman"/>
          <w:sz w:val="24"/>
          <w:szCs w:val="24"/>
        </w:rPr>
        <w:t>+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6. Каким типом дыхания должен пользоваться актер: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грудным;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спинным;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в) брюшным; </w:t>
      </w:r>
    </w:p>
    <w:p w:rsidR="001D6081" w:rsidRPr="001D6081" w:rsidRDefault="00C474EC" w:rsidP="001D608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г) еще каким -либо (указать). </w:t>
      </w:r>
      <w:r w:rsidR="001D6081" w:rsidRPr="001D6081">
        <w:rPr>
          <w:rFonts w:ascii="Times New Roman" w:hAnsi="Times New Roman"/>
          <w:i/>
          <w:sz w:val="24"/>
          <w:szCs w:val="24"/>
        </w:rPr>
        <w:t xml:space="preserve">Смешанным диафрагмально-реберным типом дыхания.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7. В чем разница между сверхзадачей чтеца и автора? </w:t>
      </w:r>
      <w:r w:rsidR="001D6081" w:rsidRPr="001D6081">
        <w:rPr>
          <w:rFonts w:ascii="Times New Roman" w:hAnsi="Times New Roman"/>
          <w:i/>
          <w:sz w:val="24"/>
          <w:szCs w:val="24"/>
        </w:rPr>
        <w:t>тема и боль автора благодаря сверхзадаче исполнителя получают современное прочтение.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8.Микстовое звучание - это: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а) работа головного; </w:t>
      </w:r>
    </w:p>
    <w:p w:rsidR="006137F9" w:rsidRDefault="00C474EC" w:rsidP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б) грудного; </w:t>
      </w:r>
    </w:p>
    <w:p w:rsidR="00C474EC" w:rsidRDefault="00C47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74EC">
        <w:rPr>
          <w:rFonts w:ascii="Times New Roman" w:hAnsi="Times New Roman"/>
          <w:sz w:val="24"/>
          <w:szCs w:val="24"/>
        </w:rPr>
        <w:t xml:space="preserve">в) смешанного звучания. </w:t>
      </w:r>
      <w:r w:rsidR="001D6081">
        <w:rPr>
          <w:rFonts w:ascii="Times New Roman" w:hAnsi="Times New Roman"/>
          <w:sz w:val="24"/>
          <w:szCs w:val="24"/>
        </w:rPr>
        <w:t>+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6081" w:rsidRPr="001D6081" w:rsidRDefault="001D6081" w:rsidP="001D60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D6081">
        <w:rPr>
          <w:rFonts w:ascii="Times New Roman" w:hAnsi="Times New Roman"/>
          <w:b/>
          <w:sz w:val="24"/>
          <w:szCs w:val="24"/>
        </w:rPr>
        <w:t>Примерный перечень вопросов для устного опроса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1.Изначально театрализованное действо на Руси было связанно с этими обрядами. Какими? ( языческими) 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2.С чьей деятельность связано становление русского театра? ( скоморохи) 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3. К какому веку не стало игрищ, как целостных образований? ( XVвек) 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4.В каком году появляется указ царя, запрещающий игры скоморохов? ( 1648 год) 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5. Назовите одну из популярных частей народного праздника? ( игры ряженых). 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6.На какой основе чаще всего строились игры ряженых? ( импровизации) </w:t>
      </w:r>
    </w:p>
    <w:p w:rsid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 xml:space="preserve">7. К какому веку относится первое надежное свидетельствование о бытовании в России кукольного театра? ( первая половина XVII века) </w:t>
      </w:r>
    </w:p>
    <w:p w:rsidR="001D6081" w:rsidRP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6081">
        <w:rPr>
          <w:rFonts w:ascii="Times New Roman" w:hAnsi="Times New Roman"/>
          <w:sz w:val="24"/>
          <w:szCs w:val="24"/>
        </w:rPr>
        <w:t>8. В канун какого православного праздники разыгрывались « Пещные действа» (в канун Рождества).</w:t>
      </w:r>
    </w:p>
    <w:p w:rsidR="001D6081" w:rsidRPr="001D6081" w:rsidRDefault="001D60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1D6081" w:rsidRPr="001D6081" w:rsidSect="001D6081">
      <w:footerReference w:type="default" r:id="rId4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D2B" w:rsidRDefault="00990D2B" w:rsidP="007A20AE">
      <w:pPr>
        <w:spacing w:after="0" w:line="240" w:lineRule="auto"/>
      </w:pPr>
      <w:r>
        <w:separator/>
      </w:r>
    </w:p>
  </w:endnote>
  <w:endnote w:type="continuationSeparator" w:id="0">
    <w:p w:rsidR="00990D2B" w:rsidRDefault="00990D2B" w:rsidP="007A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176876"/>
      <w:docPartObj>
        <w:docPartGallery w:val="Page Numbers (Bottom of Page)"/>
        <w:docPartUnique/>
      </w:docPartObj>
    </w:sdtPr>
    <w:sdtEndPr/>
    <w:sdtContent>
      <w:p w:rsidR="007570ED" w:rsidRDefault="00990D2B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52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70ED" w:rsidRDefault="007570ED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0ED" w:rsidRDefault="00990D2B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 w:rsidR="00D45205">
      <w:rPr>
        <w:noProof/>
      </w:rPr>
      <w:t>41</w:t>
    </w:r>
    <w:r>
      <w:rPr>
        <w:noProof/>
      </w:rPr>
      <w:fldChar w:fldCharType="end"/>
    </w:r>
  </w:p>
  <w:p w:rsidR="007570ED" w:rsidRDefault="007570ED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D2B" w:rsidRDefault="00990D2B" w:rsidP="007A20AE">
      <w:pPr>
        <w:spacing w:after="0" w:line="240" w:lineRule="auto"/>
      </w:pPr>
      <w:r>
        <w:separator/>
      </w:r>
    </w:p>
  </w:footnote>
  <w:footnote w:type="continuationSeparator" w:id="0">
    <w:p w:rsidR="00990D2B" w:rsidRDefault="00990D2B" w:rsidP="007A20AE">
      <w:pPr>
        <w:spacing w:after="0" w:line="240" w:lineRule="auto"/>
      </w:pPr>
      <w:r>
        <w:continuationSeparator/>
      </w:r>
    </w:p>
  </w:footnote>
  <w:footnote w:id="1">
    <w:p w:rsidR="00043EB6" w:rsidRPr="00043EB6" w:rsidRDefault="00043EB6">
      <w:pPr>
        <w:pStyle w:val="afa"/>
        <w:rPr>
          <w:rFonts w:asciiTheme="minorHAnsi" w:hAnsiTheme="minorHAnsi" w:cstheme="minorHAnsi"/>
        </w:rPr>
      </w:pPr>
      <w:r>
        <w:rPr>
          <w:rStyle w:val="afc"/>
        </w:rPr>
        <w:footnoteRef/>
      </w:r>
      <w:r>
        <w:t xml:space="preserve"> </w:t>
      </w:r>
      <w:r w:rsidRPr="00043EB6">
        <w:rPr>
          <w:rFonts w:asciiTheme="minorHAnsi" w:hAnsiTheme="minorHAnsi" w:cstheme="minorHAnsi"/>
        </w:rPr>
        <w:t>Концепции развития дополнительного образования детей до 2030 года (Распоряжение Правительства Российской Федерацииот 31 марта 2022 г. № 678-р)</w:t>
      </w:r>
      <w:r>
        <w:rPr>
          <w:rFonts w:asciiTheme="minorHAnsi" w:hAnsiTheme="minorHAnsi" w:cstheme="minorHAnsi"/>
        </w:rPr>
        <w:t xml:space="preserve"> </w:t>
      </w:r>
      <w:hyperlink r:id="rId1" w:history="1">
        <w:r w:rsidRPr="005E051B">
          <w:rPr>
            <w:rStyle w:val="af"/>
            <w:rFonts w:asciiTheme="minorHAnsi" w:hAnsiTheme="minorHAnsi" w:cstheme="minorHAnsi"/>
          </w:rPr>
          <w:t>http://static.government.ru/media/files/3fIgkklAJ2ENBbCFVEkA3cTOsiypicBo.pdf</w:t>
        </w:r>
      </w:hyperlink>
      <w:r>
        <w:rPr>
          <w:rFonts w:asciiTheme="minorHAnsi" w:hAnsiTheme="minorHAnsi" w:cstheme="minorHAns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" w15:restartNumberingAfterBreak="0">
    <w:nsid w:val="002D74E1"/>
    <w:multiLevelType w:val="hybridMultilevel"/>
    <w:tmpl w:val="54D6F51C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B85EB6"/>
    <w:multiLevelType w:val="hybridMultilevel"/>
    <w:tmpl w:val="214A6532"/>
    <w:lvl w:ilvl="0" w:tplc="6874BC1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9426752"/>
    <w:multiLevelType w:val="multilevel"/>
    <w:tmpl w:val="2526884A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09D27BA8"/>
    <w:multiLevelType w:val="hybridMultilevel"/>
    <w:tmpl w:val="84647D7A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645F74"/>
    <w:multiLevelType w:val="hybridMultilevel"/>
    <w:tmpl w:val="547481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CF5C79"/>
    <w:multiLevelType w:val="hybridMultilevel"/>
    <w:tmpl w:val="8DC656D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604CA6"/>
    <w:multiLevelType w:val="hybridMultilevel"/>
    <w:tmpl w:val="96CA7336"/>
    <w:lvl w:ilvl="0" w:tplc="41827E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B3B92"/>
    <w:multiLevelType w:val="hybridMultilevel"/>
    <w:tmpl w:val="0B10BF20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F4BDA"/>
    <w:multiLevelType w:val="multilevel"/>
    <w:tmpl w:val="FFBA378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E2B102C"/>
    <w:multiLevelType w:val="hybridMultilevel"/>
    <w:tmpl w:val="3572C2A2"/>
    <w:lvl w:ilvl="0" w:tplc="4CAA8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3262AFF"/>
    <w:multiLevelType w:val="hybridMultilevel"/>
    <w:tmpl w:val="B58E7EB6"/>
    <w:lvl w:ilvl="0" w:tplc="F0DCED78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5BA1A3A"/>
    <w:multiLevelType w:val="multilevel"/>
    <w:tmpl w:val="DEBC94D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/>
      </w:rPr>
    </w:lvl>
  </w:abstractNum>
  <w:abstractNum w:abstractNumId="16" w15:restartNumberingAfterBreak="0">
    <w:nsid w:val="26AF3A87"/>
    <w:multiLevelType w:val="hybridMultilevel"/>
    <w:tmpl w:val="D894537E"/>
    <w:lvl w:ilvl="0" w:tplc="8EE43364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DF37FAA"/>
    <w:multiLevelType w:val="hybridMultilevel"/>
    <w:tmpl w:val="716A69BE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2425B05"/>
    <w:multiLevelType w:val="hybridMultilevel"/>
    <w:tmpl w:val="229634DC"/>
    <w:lvl w:ilvl="0" w:tplc="6874BC1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E33DA8"/>
    <w:multiLevelType w:val="hybridMultilevel"/>
    <w:tmpl w:val="1D5007CE"/>
    <w:lvl w:ilvl="0" w:tplc="79AAE9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36E373AB"/>
    <w:multiLevelType w:val="multilevel"/>
    <w:tmpl w:val="A2A40032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459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91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4017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547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693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803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9493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0592" w:hanging="1800"/>
      </w:pPr>
      <w:rPr>
        <w:rFonts w:cs="Times New Roman"/>
      </w:rPr>
    </w:lvl>
  </w:abstractNum>
  <w:abstractNum w:abstractNumId="21" w15:restartNumberingAfterBreak="0">
    <w:nsid w:val="37AD1FDD"/>
    <w:multiLevelType w:val="hybridMultilevel"/>
    <w:tmpl w:val="3E2C9100"/>
    <w:lvl w:ilvl="0" w:tplc="AFE0C2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8D44ADF"/>
    <w:multiLevelType w:val="hybridMultilevel"/>
    <w:tmpl w:val="2744C85A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B880E7B"/>
    <w:multiLevelType w:val="hybridMultilevel"/>
    <w:tmpl w:val="4E42C6D8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11B789C"/>
    <w:multiLevelType w:val="hybridMultilevel"/>
    <w:tmpl w:val="E77E647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863BA"/>
    <w:multiLevelType w:val="hybridMultilevel"/>
    <w:tmpl w:val="3B442070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81E6526"/>
    <w:multiLevelType w:val="hybridMultilevel"/>
    <w:tmpl w:val="56C4161A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573B16"/>
    <w:multiLevelType w:val="multilevel"/>
    <w:tmpl w:val="712AE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B2160B"/>
    <w:multiLevelType w:val="hybridMultilevel"/>
    <w:tmpl w:val="AD32C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243E6"/>
    <w:multiLevelType w:val="hybridMultilevel"/>
    <w:tmpl w:val="2E5840BA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527BF4"/>
    <w:multiLevelType w:val="hybridMultilevel"/>
    <w:tmpl w:val="13C01668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82638"/>
    <w:multiLevelType w:val="hybridMultilevel"/>
    <w:tmpl w:val="C5AE1A26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BE2F1A"/>
    <w:multiLevelType w:val="hybridMultilevel"/>
    <w:tmpl w:val="5652DFE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45672A4"/>
    <w:multiLevelType w:val="hybridMultilevel"/>
    <w:tmpl w:val="F0C08428"/>
    <w:lvl w:ilvl="0" w:tplc="7C7622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AA75542"/>
    <w:multiLevelType w:val="hybridMultilevel"/>
    <w:tmpl w:val="1DACCD4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CA679A1"/>
    <w:multiLevelType w:val="hybridMultilevel"/>
    <w:tmpl w:val="B538BA1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DE0707B"/>
    <w:multiLevelType w:val="hybridMultilevel"/>
    <w:tmpl w:val="56B8613C"/>
    <w:lvl w:ilvl="0" w:tplc="723CC4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0B81095"/>
    <w:multiLevelType w:val="hybridMultilevel"/>
    <w:tmpl w:val="CAC22790"/>
    <w:lvl w:ilvl="0" w:tplc="4CAA8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2347E06"/>
    <w:multiLevelType w:val="hybridMultilevel"/>
    <w:tmpl w:val="E30E2784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3B0738"/>
    <w:multiLevelType w:val="hybridMultilevel"/>
    <w:tmpl w:val="222401F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D1861"/>
    <w:multiLevelType w:val="hybridMultilevel"/>
    <w:tmpl w:val="EA72C6B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9DC4486"/>
    <w:multiLevelType w:val="hybridMultilevel"/>
    <w:tmpl w:val="238294B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E33BB2"/>
    <w:multiLevelType w:val="hybridMultilevel"/>
    <w:tmpl w:val="AAB0980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B694405"/>
    <w:multiLevelType w:val="hybridMultilevel"/>
    <w:tmpl w:val="265035FA"/>
    <w:lvl w:ilvl="0" w:tplc="15665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2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8"/>
  </w:num>
  <w:num w:numId="8">
    <w:abstractNumId w:val="13"/>
  </w:num>
  <w:num w:numId="9">
    <w:abstractNumId w:val="17"/>
  </w:num>
  <w:num w:numId="10">
    <w:abstractNumId w:val="5"/>
  </w:num>
  <w:num w:numId="11">
    <w:abstractNumId w:val="7"/>
  </w:num>
  <w:num w:numId="12">
    <w:abstractNumId w:val="30"/>
  </w:num>
  <w:num w:numId="13">
    <w:abstractNumId w:val="10"/>
  </w:num>
  <w:num w:numId="14">
    <w:abstractNumId w:val="24"/>
  </w:num>
  <w:num w:numId="15">
    <w:abstractNumId w:val="36"/>
  </w:num>
  <w:num w:numId="16">
    <w:abstractNumId w:val="34"/>
  </w:num>
  <w:num w:numId="17">
    <w:abstractNumId w:val="40"/>
  </w:num>
  <w:num w:numId="18">
    <w:abstractNumId w:val="37"/>
  </w:num>
  <w:num w:numId="19">
    <w:abstractNumId w:val="31"/>
  </w:num>
  <w:num w:numId="20">
    <w:abstractNumId w:val="11"/>
  </w:num>
  <w:num w:numId="21">
    <w:abstractNumId w:val="18"/>
  </w:num>
  <w:num w:numId="22">
    <w:abstractNumId w:val="19"/>
  </w:num>
  <w:num w:numId="23">
    <w:abstractNumId w:val="42"/>
  </w:num>
  <w:num w:numId="24">
    <w:abstractNumId w:val="35"/>
  </w:num>
  <w:num w:numId="25">
    <w:abstractNumId w:val="39"/>
  </w:num>
  <w:num w:numId="26">
    <w:abstractNumId w:val="29"/>
  </w:num>
  <w:num w:numId="27">
    <w:abstractNumId w:val="8"/>
  </w:num>
  <w:num w:numId="28">
    <w:abstractNumId w:val="44"/>
  </w:num>
  <w:num w:numId="29">
    <w:abstractNumId w:val="9"/>
  </w:num>
  <w:num w:numId="30">
    <w:abstractNumId w:val="12"/>
  </w:num>
  <w:num w:numId="31">
    <w:abstractNumId w:val="25"/>
  </w:num>
  <w:num w:numId="32">
    <w:abstractNumId w:val="32"/>
  </w:num>
  <w:num w:numId="33">
    <w:abstractNumId w:val="27"/>
  </w:num>
  <w:num w:numId="34">
    <w:abstractNumId w:val="26"/>
  </w:num>
  <w:num w:numId="35">
    <w:abstractNumId w:val="6"/>
  </w:num>
  <w:num w:numId="36">
    <w:abstractNumId w:val="4"/>
  </w:num>
  <w:num w:numId="37">
    <w:abstractNumId w:val="22"/>
  </w:num>
  <w:num w:numId="38">
    <w:abstractNumId w:val="43"/>
  </w:num>
  <w:num w:numId="39">
    <w:abstractNumId w:val="33"/>
  </w:num>
  <w:num w:numId="40">
    <w:abstractNumId w:val="23"/>
  </w:num>
  <w:num w:numId="41">
    <w:abstractNumId w:val="41"/>
  </w:num>
  <w:num w:numId="42">
    <w:abstractNumId w:val="14"/>
  </w:num>
  <w:num w:numId="43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50114"/>
    <w:rsid w:val="00006EA6"/>
    <w:rsid w:val="00012A71"/>
    <w:rsid w:val="00014D28"/>
    <w:rsid w:val="00016070"/>
    <w:rsid w:val="00031066"/>
    <w:rsid w:val="000348C9"/>
    <w:rsid w:val="00034F4A"/>
    <w:rsid w:val="00043EB6"/>
    <w:rsid w:val="00053286"/>
    <w:rsid w:val="00063264"/>
    <w:rsid w:val="00066A22"/>
    <w:rsid w:val="000702EA"/>
    <w:rsid w:val="000751A1"/>
    <w:rsid w:val="000847B2"/>
    <w:rsid w:val="00087B25"/>
    <w:rsid w:val="000904A3"/>
    <w:rsid w:val="000B3F2A"/>
    <w:rsid w:val="000B42F2"/>
    <w:rsid w:val="000B5E7C"/>
    <w:rsid w:val="000B74D8"/>
    <w:rsid w:val="000C0F71"/>
    <w:rsid w:val="000C4B9C"/>
    <w:rsid w:val="000D24E5"/>
    <w:rsid w:val="000D5F54"/>
    <w:rsid w:val="000D7392"/>
    <w:rsid w:val="000E233F"/>
    <w:rsid w:val="000E75B1"/>
    <w:rsid w:val="000F5E34"/>
    <w:rsid w:val="00107C69"/>
    <w:rsid w:val="001142BF"/>
    <w:rsid w:val="00125D27"/>
    <w:rsid w:val="00132445"/>
    <w:rsid w:val="00137A09"/>
    <w:rsid w:val="001565B4"/>
    <w:rsid w:val="00162782"/>
    <w:rsid w:val="00164455"/>
    <w:rsid w:val="00185DF1"/>
    <w:rsid w:val="001A6059"/>
    <w:rsid w:val="001B0334"/>
    <w:rsid w:val="001C2D25"/>
    <w:rsid w:val="001C2FD6"/>
    <w:rsid w:val="001D353A"/>
    <w:rsid w:val="001D39D6"/>
    <w:rsid w:val="001D4434"/>
    <w:rsid w:val="001D499B"/>
    <w:rsid w:val="001D6081"/>
    <w:rsid w:val="001D741C"/>
    <w:rsid w:val="001D78AC"/>
    <w:rsid w:val="001E00C1"/>
    <w:rsid w:val="001E2CAE"/>
    <w:rsid w:val="001E3706"/>
    <w:rsid w:val="001E6460"/>
    <w:rsid w:val="00213201"/>
    <w:rsid w:val="00224B57"/>
    <w:rsid w:val="00225263"/>
    <w:rsid w:val="00240F86"/>
    <w:rsid w:val="00247C8A"/>
    <w:rsid w:val="00254408"/>
    <w:rsid w:val="00261257"/>
    <w:rsid w:val="00265514"/>
    <w:rsid w:val="00275F8A"/>
    <w:rsid w:val="0028347D"/>
    <w:rsid w:val="00284B69"/>
    <w:rsid w:val="00284FAE"/>
    <w:rsid w:val="00285E47"/>
    <w:rsid w:val="00291D62"/>
    <w:rsid w:val="002944BD"/>
    <w:rsid w:val="002A5224"/>
    <w:rsid w:val="002A6E57"/>
    <w:rsid w:val="002B04D6"/>
    <w:rsid w:val="002B371A"/>
    <w:rsid w:val="002B6E59"/>
    <w:rsid w:val="002C40F2"/>
    <w:rsid w:val="002D05E6"/>
    <w:rsid w:val="002F18E8"/>
    <w:rsid w:val="002F30D9"/>
    <w:rsid w:val="003022E0"/>
    <w:rsid w:val="00316D3F"/>
    <w:rsid w:val="00317372"/>
    <w:rsid w:val="00317C38"/>
    <w:rsid w:val="00334095"/>
    <w:rsid w:val="00343904"/>
    <w:rsid w:val="00352363"/>
    <w:rsid w:val="00354103"/>
    <w:rsid w:val="0036270C"/>
    <w:rsid w:val="003632E1"/>
    <w:rsid w:val="00363E24"/>
    <w:rsid w:val="0037176C"/>
    <w:rsid w:val="003737FD"/>
    <w:rsid w:val="00373F47"/>
    <w:rsid w:val="0038167A"/>
    <w:rsid w:val="00382E53"/>
    <w:rsid w:val="00390767"/>
    <w:rsid w:val="00392F9A"/>
    <w:rsid w:val="00397D3B"/>
    <w:rsid w:val="003A28EE"/>
    <w:rsid w:val="003A29C7"/>
    <w:rsid w:val="003B61A0"/>
    <w:rsid w:val="003C5D39"/>
    <w:rsid w:val="003C651E"/>
    <w:rsid w:val="003D12B0"/>
    <w:rsid w:val="003D5EF2"/>
    <w:rsid w:val="003D64FE"/>
    <w:rsid w:val="003E521B"/>
    <w:rsid w:val="003E6497"/>
    <w:rsid w:val="003E66E3"/>
    <w:rsid w:val="003F5EE3"/>
    <w:rsid w:val="00403A63"/>
    <w:rsid w:val="00410057"/>
    <w:rsid w:val="004102DE"/>
    <w:rsid w:val="00410DC1"/>
    <w:rsid w:val="004114A8"/>
    <w:rsid w:val="0042188D"/>
    <w:rsid w:val="004226F7"/>
    <w:rsid w:val="00423481"/>
    <w:rsid w:val="00424C24"/>
    <w:rsid w:val="00432FA4"/>
    <w:rsid w:val="0044724E"/>
    <w:rsid w:val="00447619"/>
    <w:rsid w:val="00450114"/>
    <w:rsid w:val="004517D3"/>
    <w:rsid w:val="004579EB"/>
    <w:rsid w:val="004615B1"/>
    <w:rsid w:val="00462CD5"/>
    <w:rsid w:val="004678AC"/>
    <w:rsid w:val="00475172"/>
    <w:rsid w:val="00476EA1"/>
    <w:rsid w:val="0048512F"/>
    <w:rsid w:val="00492355"/>
    <w:rsid w:val="004961CF"/>
    <w:rsid w:val="00497E29"/>
    <w:rsid w:val="00497E80"/>
    <w:rsid w:val="004A1AB7"/>
    <w:rsid w:val="004A7B83"/>
    <w:rsid w:val="004B1563"/>
    <w:rsid w:val="004B2E5B"/>
    <w:rsid w:val="004C55F8"/>
    <w:rsid w:val="004D5477"/>
    <w:rsid w:val="004D79F2"/>
    <w:rsid w:val="004E3C01"/>
    <w:rsid w:val="004F2BEE"/>
    <w:rsid w:val="004F4A73"/>
    <w:rsid w:val="004F6D9A"/>
    <w:rsid w:val="005014DD"/>
    <w:rsid w:val="005034DC"/>
    <w:rsid w:val="0050570E"/>
    <w:rsid w:val="0050661C"/>
    <w:rsid w:val="00513DCD"/>
    <w:rsid w:val="0051683E"/>
    <w:rsid w:val="00517DE8"/>
    <w:rsid w:val="0052133D"/>
    <w:rsid w:val="005343AE"/>
    <w:rsid w:val="00536A0B"/>
    <w:rsid w:val="00537F06"/>
    <w:rsid w:val="005418B6"/>
    <w:rsid w:val="0054244C"/>
    <w:rsid w:val="00542C22"/>
    <w:rsid w:val="00556EF5"/>
    <w:rsid w:val="00563DA2"/>
    <w:rsid w:val="00564521"/>
    <w:rsid w:val="00573658"/>
    <w:rsid w:val="0058034A"/>
    <w:rsid w:val="00582038"/>
    <w:rsid w:val="00584852"/>
    <w:rsid w:val="0058529A"/>
    <w:rsid w:val="00590281"/>
    <w:rsid w:val="00593EC7"/>
    <w:rsid w:val="00595228"/>
    <w:rsid w:val="005966CA"/>
    <w:rsid w:val="0059705F"/>
    <w:rsid w:val="005A5462"/>
    <w:rsid w:val="005A6AB5"/>
    <w:rsid w:val="005B2438"/>
    <w:rsid w:val="005B30C5"/>
    <w:rsid w:val="005C60CA"/>
    <w:rsid w:val="005D0334"/>
    <w:rsid w:val="005D108E"/>
    <w:rsid w:val="005E47A3"/>
    <w:rsid w:val="005E4E6F"/>
    <w:rsid w:val="005E5432"/>
    <w:rsid w:val="005E5CF2"/>
    <w:rsid w:val="005F75D4"/>
    <w:rsid w:val="0060408F"/>
    <w:rsid w:val="006137F9"/>
    <w:rsid w:val="006519AC"/>
    <w:rsid w:val="006520C8"/>
    <w:rsid w:val="00660AE6"/>
    <w:rsid w:val="0066203C"/>
    <w:rsid w:val="006655D1"/>
    <w:rsid w:val="006655D3"/>
    <w:rsid w:val="00666C05"/>
    <w:rsid w:val="00667EF6"/>
    <w:rsid w:val="00670482"/>
    <w:rsid w:val="0068524B"/>
    <w:rsid w:val="00687B49"/>
    <w:rsid w:val="006936C8"/>
    <w:rsid w:val="006A2FB2"/>
    <w:rsid w:val="006A602A"/>
    <w:rsid w:val="006D1003"/>
    <w:rsid w:val="006D176F"/>
    <w:rsid w:val="006E7B0B"/>
    <w:rsid w:val="006F4860"/>
    <w:rsid w:val="00700CEC"/>
    <w:rsid w:val="00706ADD"/>
    <w:rsid w:val="00710A10"/>
    <w:rsid w:val="00712625"/>
    <w:rsid w:val="00712774"/>
    <w:rsid w:val="00712AA1"/>
    <w:rsid w:val="0071429F"/>
    <w:rsid w:val="0072037D"/>
    <w:rsid w:val="007210EC"/>
    <w:rsid w:val="0072732C"/>
    <w:rsid w:val="00734C21"/>
    <w:rsid w:val="007368D6"/>
    <w:rsid w:val="0074113B"/>
    <w:rsid w:val="007442DC"/>
    <w:rsid w:val="00744AE2"/>
    <w:rsid w:val="00745298"/>
    <w:rsid w:val="007466BA"/>
    <w:rsid w:val="007523C6"/>
    <w:rsid w:val="007570ED"/>
    <w:rsid w:val="007641DF"/>
    <w:rsid w:val="00766153"/>
    <w:rsid w:val="007666C8"/>
    <w:rsid w:val="007706C5"/>
    <w:rsid w:val="007749CE"/>
    <w:rsid w:val="00774D78"/>
    <w:rsid w:val="00777E10"/>
    <w:rsid w:val="00783C1D"/>
    <w:rsid w:val="00790001"/>
    <w:rsid w:val="00790706"/>
    <w:rsid w:val="00791D4B"/>
    <w:rsid w:val="007936E6"/>
    <w:rsid w:val="00795F58"/>
    <w:rsid w:val="00797E4D"/>
    <w:rsid w:val="007A20AE"/>
    <w:rsid w:val="007A7161"/>
    <w:rsid w:val="007B0D2E"/>
    <w:rsid w:val="007B1863"/>
    <w:rsid w:val="007D7C1E"/>
    <w:rsid w:val="007E536D"/>
    <w:rsid w:val="007E5668"/>
    <w:rsid w:val="007F34F9"/>
    <w:rsid w:val="00815A93"/>
    <w:rsid w:val="00816983"/>
    <w:rsid w:val="00816ED7"/>
    <w:rsid w:val="00820667"/>
    <w:rsid w:val="0082109D"/>
    <w:rsid w:val="00827DEE"/>
    <w:rsid w:val="00832ABB"/>
    <w:rsid w:val="008402E5"/>
    <w:rsid w:val="00841EFB"/>
    <w:rsid w:val="00844065"/>
    <w:rsid w:val="0084477E"/>
    <w:rsid w:val="00847A55"/>
    <w:rsid w:val="00851F1F"/>
    <w:rsid w:val="00860D19"/>
    <w:rsid w:val="00872091"/>
    <w:rsid w:val="00872FD4"/>
    <w:rsid w:val="00874299"/>
    <w:rsid w:val="00880BC3"/>
    <w:rsid w:val="00885427"/>
    <w:rsid w:val="00885B0F"/>
    <w:rsid w:val="00886B37"/>
    <w:rsid w:val="008932C3"/>
    <w:rsid w:val="0089356B"/>
    <w:rsid w:val="008939C0"/>
    <w:rsid w:val="008A0EF9"/>
    <w:rsid w:val="008A4E32"/>
    <w:rsid w:val="008B3F1C"/>
    <w:rsid w:val="008C7DA4"/>
    <w:rsid w:val="008D1193"/>
    <w:rsid w:val="008D14F2"/>
    <w:rsid w:val="008D32EE"/>
    <w:rsid w:val="008D71F6"/>
    <w:rsid w:val="008E741D"/>
    <w:rsid w:val="008F4486"/>
    <w:rsid w:val="008F4BFE"/>
    <w:rsid w:val="008F7219"/>
    <w:rsid w:val="00915D8E"/>
    <w:rsid w:val="00916A37"/>
    <w:rsid w:val="009235B5"/>
    <w:rsid w:val="00927562"/>
    <w:rsid w:val="00927E8F"/>
    <w:rsid w:val="00944875"/>
    <w:rsid w:val="0096415D"/>
    <w:rsid w:val="0096647C"/>
    <w:rsid w:val="0097660E"/>
    <w:rsid w:val="00977E92"/>
    <w:rsid w:val="00981ED8"/>
    <w:rsid w:val="00990D2B"/>
    <w:rsid w:val="00992F8D"/>
    <w:rsid w:val="00995E68"/>
    <w:rsid w:val="00997583"/>
    <w:rsid w:val="009978C5"/>
    <w:rsid w:val="009A4C4C"/>
    <w:rsid w:val="009B60B6"/>
    <w:rsid w:val="009C31CE"/>
    <w:rsid w:val="009C3B4D"/>
    <w:rsid w:val="009C7EE5"/>
    <w:rsid w:val="009E2032"/>
    <w:rsid w:val="009E72A4"/>
    <w:rsid w:val="009F03A9"/>
    <w:rsid w:val="009F0733"/>
    <w:rsid w:val="00A1070E"/>
    <w:rsid w:val="00A13ECE"/>
    <w:rsid w:val="00A14DC3"/>
    <w:rsid w:val="00A179EA"/>
    <w:rsid w:val="00A21F1F"/>
    <w:rsid w:val="00A40345"/>
    <w:rsid w:val="00A4459A"/>
    <w:rsid w:val="00A46D8A"/>
    <w:rsid w:val="00A57996"/>
    <w:rsid w:val="00A6725D"/>
    <w:rsid w:val="00A674AD"/>
    <w:rsid w:val="00A82566"/>
    <w:rsid w:val="00A9230C"/>
    <w:rsid w:val="00A940A5"/>
    <w:rsid w:val="00AA038A"/>
    <w:rsid w:val="00AA30B2"/>
    <w:rsid w:val="00AB4607"/>
    <w:rsid w:val="00AD0489"/>
    <w:rsid w:val="00AD6FDC"/>
    <w:rsid w:val="00AE2592"/>
    <w:rsid w:val="00AE6F4C"/>
    <w:rsid w:val="00AF32BE"/>
    <w:rsid w:val="00B0452C"/>
    <w:rsid w:val="00B050F7"/>
    <w:rsid w:val="00B05672"/>
    <w:rsid w:val="00B10268"/>
    <w:rsid w:val="00B10CFA"/>
    <w:rsid w:val="00B11226"/>
    <w:rsid w:val="00B12B4F"/>
    <w:rsid w:val="00B372D5"/>
    <w:rsid w:val="00B559CA"/>
    <w:rsid w:val="00B604B5"/>
    <w:rsid w:val="00B67EC1"/>
    <w:rsid w:val="00B823E0"/>
    <w:rsid w:val="00B83902"/>
    <w:rsid w:val="00B83E87"/>
    <w:rsid w:val="00B865C6"/>
    <w:rsid w:val="00B93A34"/>
    <w:rsid w:val="00B9419A"/>
    <w:rsid w:val="00BC455D"/>
    <w:rsid w:val="00BD7DB1"/>
    <w:rsid w:val="00BE1320"/>
    <w:rsid w:val="00BE25EC"/>
    <w:rsid w:val="00BE4509"/>
    <w:rsid w:val="00BE6000"/>
    <w:rsid w:val="00BF19E1"/>
    <w:rsid w:val="00BF4789"/>
    <w:rsid w:val="00BF569D"/>
    <w:rsid w:val="00C037A4"/>
    <w:rsid w:val="00C24650"/>
    <w:rsid w:val="00C276E6"/>
    <w:rsid w:val="00C32464"/>
    <w:rsid w:val="00C42682"/>
    <w:rsid w:val="00C43357"/>
    <w:rsid w:val="00C434A8"/>
    <w:rsid w:val="00C4464B"/>
    <w:rsid w:val="00C46879"/>
    <w:rsid w:val="00C474EC"/>
    <w:rsid w:val="00C52896"/>
    <w:rsid w:val="00C61EBF"/>
    <w:rsid w:val="00C62AFC"/>
    <w:rsid w:val="00C64AE0"/>
    <w:rsid w:val="00C72203"/>
    <w:rsid w:val="00C77F89"/>
    <w:rsid w:val="00C876BD"/>
    <w:rsid w:val="00C87C78"/>
    <w:rsid w:val="00CA33A9"/>
    <w:rsid w:val="00CA5340"/>
    <w:rsid w:val="00CB362A"/>
    <w:rsid w:val="00CB514E"/>
    <w:rsid w:val="00CB673C"/>
    <w:rsid w:val="00CD0266"/>
    <w:rsid w:val="00CE651C"/>
    <w:rsid w:val="00CE7A39"/>
    <w:rsid w:val="00CF1D5F"/>
    <w:rsid w:val="00CF5F9C"/>
    <w:rsid w:val="00D01096"/>
    <w:rsid w:val="00D10A3E"/>
    <w:rsid w:val="00D10BF2"/>
    <w:rsid w:val="00D12CA8"/>
    <w:rsid w:val="00D26D2D"/>
    <w:rsid w:val="00D31304"/>
    <w:rsid w:val="00D336C6"/>
    <w:rsid w:val="00D34EB5"/>
    <w:rsid w:val="00D45205"/>
    <w:rsid w:val="00D6004D"/>
    <w:rsid w:val="00D634D1"/>
    <w:rsid w:val="00D63895"/>
    <w:rsid w:val="00D703B1"/>
    <w:rsid w:val="00D739A6"/>
    <w:rsid w:val="00D7559F"/>
    <w:rsid w:val="00D91482"/>
    <w:rsid w:val="00DA405A"/>
    <w:rsid w:val="00DC7456"/>
    <w:rsid w:val="00DD00F6"/>
    <w:rsid w:val="00DD0D0E"/>
    <w:rsid w:val="00DD15BB"/>
    <w:rsid w:val="00DD41C3"/>
    <w:rsid w:val="00DE749B"/>
    <w:rsid w:val="00DF09AE"/>
    <w:rsid w:val="00DF59D3"/>
    <w:rsid w:val="00DF5B23"/>
    <w:rsid w:val="00DF7358"/>
    <w:rsid w:val="00E02B78"/>
    <w:rsid w:val="00E239D6"/>
    <w:rsid w:val="00E254F9"/>
    <w:rsid w:val="00E2684F"/>
    <w:rsid w:val="00E34B59"/>
    <w:rsid w:val="00E41F8B"/>
    <w:rsid w:val="00E45696"/>
    <w:rsid w:val="00E458C5"/>
    <w:rsid w:val="00E514CD"/>
    <w:rsid w:val="00E53353"/>
    <w:rsid w:val="00E57CB6"/>
    <w:rsid w:val="00E82507"/>
    <w:rsid w:val="00E845DB"/>
    <w:rsid w:val="00E937C9"/>
    <w:rsid w:val="00E96EFB"/>
    <w:rsid w:val="00EA4A88"/>
    <w:rsid w:val="00EB00EF"/>
    <w:rsid w:val="00EB33E0"/>
    <w:rsid w:val="00EB67F3"/>
    <w:rsid w:val="00EC1B70"/>
    <w:rsid w:val="00EC5EBB"/>
    <w:rsid w:val="00ED212E"/>
    <w:rsid w:val="00ED2238"/>
    <w:rsid w:val="00ED288A"/>
    <w:rsid w:val="00ED36A1"/>
    <w:rsid w:val="00ED3A8E"/>
    <w:rsid w:val="00ED4189"/>
    <w:rsid w:val="00EE2DCC"/>
    <w:rsid w:val="00EE4C13"/>
    <w:rsid w:val="00EE661F"/>
    <w:rsid w:val="00F04AA3"/>
    <w:rsid w:val="00F06AA8"/>
    <w:rsid w:val="00F13F51"/>
    <w:rsid w:val="00F21167"/>
    <w:rsid w:val="00F2345F"/>
    <w:rsid w:val="00F43C3F"/>
    <w:rsid w:val="00F461C9"/>
    <w:rsid w:val="00F50F9C"/>
    <w:rsid w:val="00F53AD2"/>
    <w:rsid w:val="00F70014"/>
    <w:rsid w:val="00F7196D"/>
    <w:rsid w:val="00F7202F"/>
    <w:rsid w:val="00F730CD"/>
    <w:rsid w:val="00F77943"/>
    <w:rsid w:val="00F82DCC"/>
    <w:rsid w:val="00F9028B"/>
    <w:rsid w:val="00F90FC1"/>
    <w:rsid w:val="00F91978"/>
    <w:rsid w:val="00F954AB"/>
    <w:rsid w:val="00FA2A35"/>
    <w:rsid w:val="00FA3B16"/>
    <w:rsid w:val="00FB119D"/>
    <w:rsid w:val="00FB729D"/>
    <w:rsid w:val="00FC125E"/>
    <w:rsid w:val="00FC5849"/>
    <w:rsid w:val="00FD3245"/>
    <w:rsid w:val="00FD487E"/>
    <w:rsid w:val="00FD5628"/>
    <w:rsid w:val="00FE2C92"/>
    <w:rsid w:val="00FF72A8"/>
    <w:rsid w:val="00FF798B"/>
    <w:rsid w:val="00FF7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162A70"/>
  <w15:docId w15:val="{12B921F4-2759-4149-A425-8091B97A0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20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4114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458C5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4114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qFormat/>
    <w:rsid w:val="00F730CD"/>
    <w:pPr>
      <w:spacing w:before="240" w:after="60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D34EB5"/>
    <w:pPr>
      <w:keepNext/>
      <w:keepLines/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E458C5"/>
    <w:rPr>
      <w:rFonts w:ascii="Calibri Light" w:hAnsi="Calibri Light" w:cs="Times New Roman"/>
      <w:b/>
      <w:bCs/>
      <w:color w:val="5B9BD5"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730CD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34EB5"/>
    <w:rPr>
      <w:rFonts w:ascii="Calibri Light" w:hAnsi="Calibri Light" w:cs="Times New Roman"/>
      <w:color w:val="272727"/>
      <w:sz w:val="21"/>
      <w:szCs w:val="21"/>
    </w:rPr>
  </w:style>
  <w:style w:type="paragraph" w:customStyle="1" w:styleId="p1">
    <w:name w:val="p1"/>
    <w:basedOn w:val="a"/>
    <w:uiPriority w:val="99"/>
    <w:rsid w:val="00F730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F730CD"/>
    <w:rPr>
      <w:rFonts w:cs="Times New Roman"/>
    </w:rPr>
  </w:style>
  <w:style w:type="paragraph" w:styleId="a3">
    <w:name w:val="List Paragraph"/>
    <w:basedOn w:val="a"/>
    <w:link w:val="a4"/>
    <w:uiPriority w:val="34"/>
    <w:qFormat/>
    <w:rsid w:val="00777E10"/>
    <w:pPr>
      <w:ind w:left="720"/>
      <w:contextualSpacing/>
    </w:pPr>
  </w:style>
  <w:style w:type="paragraph" w:styleId="a5">
    <w:name w:val="Normal (Web)"/>
    <w:basedOn w:val="a"/>
    <w:uiPriority w:val="99"/>
    <w:rsid w:val="00E456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E45696"/>
    <w:rPr>
      <w:rFonts w:cs="Times New Roman"/>
      <w:i/>
      <w:iCs/>
    </w:rPr>
  </w:style>
  <w:style w:type="paragraph" w:styleId="a7">
    <w:name w:val="No Spacing"/>
    <w:link w:val="a8"/>
    <w:uiPriority w:val="99"/>
    <w:qFormat/>
    <w:rsid w:val="001D499B"/>
    <w:rPr>
      <w:lang w:eastAsia="en-US"/>
    </w:rPr>
  </w:style>
  <w:style w:type="paragraph" w:customStyle="1" w:styleId="Style23">
    <w:name w:val="Style23"/>
    <w:basedOn w:val="a"/>
    <w:uiPriority w:val="99"/>
    <w:rsid w:val="00A940A5"/>
    <w:pPr>
      <w:widowControl w:val="0"/>
      <w:autoSpaceDE w:val="0"/>
      <w:autoSpaceDN w:val="0"/>
      <w:adjustRightInd w:val="0"/>
      <w:spacing w:after="0" w:line="322" w:lineRule="exact"/>
      <w:ind w:firstLine="69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A940A5"/>
    <w:rPr>
      <w:rFonts w:ascii="Arial" w:hAnsi="Arial"/>
      <w:sz w:val="26"/>
    </w:rPr>
  </w:style>
  <w:style w:type="character" w:customStyle="1" w:styleId="FontStyle77">
    <w:name w:val="Font Style77"/>
    <w:uiPriority w:val="99"/>
    <w:rsid w:val="007E536D"/>
    <w:rPr>
      <w:rFonts w:ascii="Arial" w:hAnsi="Arial"/>
      <w:b/>
      <w:i/>
      <w:sz w:val="26"/>
    </w:rPr>
  </w:style>
  <w:style w:type="paragraph" w:styleId="a9">
    <w:name w:val="Title"/>
    <w:basedOn w:val="a"/>
    <w:next w:val="a"/>
    <w:link w:val="aa"/>
    <w:uiPriority w:val="99"/>
    <w:qFormat/>
    <w:rsid w:val="00261257"/>
    <w:pPr>
      <w:spacing w:before="240" w:after="60" w:line="240" w:lineRule="auto"/>
      <w:jc w:val="center"/>
      <w:outlineLvl w:val="0"/>
    </w:pPr>
    <w:rPr>
      <w:rFonts w:ascii="Times New Roman" w:eastAsia="Times New Roman" w:hAnsi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link w:val="a9"/>
    <w:uiPriority w:val="99"/>
    <w:locked/>
    <w:rsid w:val="00261257"/>
    <w:rPr>
      <w:rFonts w:ascii="Times New Roman" w:hAnsi="Times New Roman" w:cs="Times New Roman"/>
      <w:b/>
      <w:bCs/>
      <w:kern w:val="28"/>
      <w:sz w:val="32"/>
      <w:szCs w:val="32"/>
    </w:rPr>
  </w:style>
  <w:style w:type="character" w:customStyle="1" w:styleId="dash041e0431044b0447043d044b0439char1">
    <w:name w:val="dash041e_0431_044b_0447_043d_044b_0439__char1"/>
    <w:uiPriority w:val="99"/>
    <w:rsid w:val="00261257"/>
    <w:rPr>
      <w:rFonts w:ascii="Times New Roman" w:hAnsi="Times New Roman"/>
      <w:sz w:val="24"/>
      <w:u w:val="none"/>
      <w:effect w:val="none"/>
    </w:rPr>
  </w:style>
  <w:style w:type="character" w:customStyle="1" w:styleId="21">
    <w:name w:val="Стиль2 Знак"/>
    <w:link w:val="22"/>
    <w:uiPriority w:val="99"/>
    <w:locked/>
    <w:rsid w:val="00712AA1"/>
    <w:rPr>
      <w:rFonts w:ascii="Times New Roman" w:hAnsi="Times New Roman"/>
      <w:sz w:val="28"/>
    </w:rPr>
  </w:style>
  <w:style w:type="paragraph" w:customStyle="1" w:styleId="22">
    <w:name w:val="Стиль2"/>
    <w:basedOn w:val="a"/>
    <w:link w:val="21"/>
    <w:uiPriority w:val="99"/>
    <w:rsid w:val="00712AA1"/>
    <w:pPr>
      <w:spacing w:after="0" w:line="36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tyle24">
    <w:name w:val="Style24"/>
    <w:basedOn w:val="a"/>
    <w:uiPriority w:val="99"/>
    <w:rsid w:val="005034D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5034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5">
    <w:name w:val="Font Style75"/>
    <w:uiPriority w:val="99"/>
    <w:rsid w:val="005034DC"/>
    <w:rPr>
      <w:rFonts w:ascii="Arial" w:hAnsi="Arial"/>
      <w:b/>
      <w:sz w:val="26"/>
    </w:rPr>
  </w:style>
  <w:style w:type="character" w:customStyle="1" w:styleId="FontStyle81">
    <w:name w:val="Font Style81"/>
    <w:uiPriority w:val="99"/>
    <w:rsid w:val="005034DC"/>
    <w:rPr>
      <w:rFonts w:ascii="Arial" w:hAnsi="Arial"/>
      <w:b/>
      <w:sz w:val="22"/>
    </w:rPr>
  </w:style>
  <w:style w:type="character" w:customStyle="1" w:styleId="FontStyle82">
    <w:name w:val="Font Style82"/>
    <w:uiPriority w:val="99"/>
    <w:rsid w:val="005034DC"/>
    <w:rPr>
      <w:rFonts w:ascii="Arial" w:hAnsi="Arial"/>
      <w:b/>
      <w:sz w:val="22"/>
    </w:rPr>
  </w:style>
  <w:style w:type="character" w:customStyle="1" w:styleId="FontStyle83">
    <w:name w:val="Font Style83"/>
    <w:uiPriority w:val="99"/>
    <w:rsid w:val="005034DC"/>
    <w:rPr>
      <w:rFonts w:ascii="Arial" w:hAnsi="Arial"/>
      <w:sz w:val="18"/>
    </w:rPr>
  </w:style>
  <w:style w:type="character" w:customStyle="1" w:styleId="FontStyle84">
    <w:name w:val="Font Style84"/>
    <w:uiPriority w:val="99"/>
    <w:rsid w:val="005034DC"/>
    <w:rPr>
      <w:rFonts w:ascii="Arial" w:hAnsi="Arial"/>
      <w:b/>
      <w:sz w:val="22"/>
    </w:rPr>
  </w:style>
  <w:style w:type="character" w:customStyle="1" w:styleId="FontStyle85">
    <w:name w:val="Font Style85"/>
    <w:uiPriority w:val="99"/>
    <w:rsid w:val="005034DC"/>
    <w:rPr>
      <w:rFonts w:ascii="Sylfaen" w:hAnsi="Sylfaen"/>
      <w:b/>
      <w:spacing w:val="-20"/>
      <w:sz w:val="22"/>
    </w:rPr>
  </w:style>
  <w:style w:type="character" w:customStyle="1" w:styleId="FontStyle86">
    <w:name w:val="Font Style86"/>
    <w:uiPriority w:val="99"/>
    <w:rsid w:val="005034DC"/>
    <w:rPr>
      <w:rFonts w:ascii="Arial" w:hAnsi="Arial"/>
      <w:b/>
      <w:sz w:val="20"/>
    </w:rPr>
  </w:style>
  <w:style w:type="character" w:customStyle="1" w:styleId="FontStyle87">
    <w:name w:val="Font Style87"/>
    <w:uiPriority w:val="99"/>
    <w:rsid w:val="005034DC"/>
    <w:rPr>
      <w:rFonts w:ascii="Arial" w:hAnsi="Arial"/>
      <w:sz w:val="22"/>
    </w:rPr>
  </w:style>
  <w:style w:type="paragraph" w:customStyle="1" w:styleId="Style60">
    <w:name w:val="Style60"/>
    <w:basedOn w:val="a"/>
    <w:uiPriority w:val="99"/>
    <w:rsid w:val="005E47A3"/>
    <w:pPr>
      <w:widowControl w:val="0"/>
      <w:autoSpaceDE w:val="0"/>
      <w:autoSpaceDN w:val="0"/>
      <w:adjustRightInd w:val="0"/>
      <w:spacing w:after="0" w:line="641" w:lineRule="exact"/>
      <w:ind w:hanging="49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050F7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b">
    <w:name w:val="Body Text"/>
    <w:basedOn w:val="a"/>
    <w:link w:val="ac"/>
    <w:rsid w:val="00E458C5"/>
    <w:pPr>
      <w:spacing w:after="120"/>
    </w:pPr>
    <w:rPr>
      <w:rFonts w:eastAsia="Times New Roman"/>
    </w:rPr>
  </w:style>
  <w:style w:type="character" w:customStyle="1" w:styleId="ac">
    <w:name w:val="Основной текст Знак"/>
    <w:basedOn w:val="a0"/>
    <w:link w:val="ab"/>
    <w:locked/>
    <w:rsid w:val="00E458C5"/>
    <w:rPr>
      <w:rFonts w:ascii="Calibri" w:hAnsi="Calibri" w:cs="Times New Roman"/>
    </w:rPr>
  </w:style>
  <w:style w:type="character" w:customStyle="1" w:styleId="a8">
    <w:name w:val="Без интервала Знак"/>
    <w:link w:val="a7"/>
    <w:uiPriority w:val="99"/>
    <w:locked/>
    <w:rsid w:val="00E458C5"/>
    <w:rPr>
      <w:sz w:val="22"/>
      <w:lang w:val="ru-RU" w:eastAsia="en-US"/>
    </w:rPr>
  </w:style>
  <w:style w:type="paragraph" w:customStyle="1" w:styleId="Style42">
    <w:name w:val="Style42"/>
    <w:basedOn w:val="a"/>
    <w:uiPriority w:val="99"/>
    <w:rsid w:val="00E458C5"/>
    <w:pPr>
      <w:widowControl w:val="0"/>
      <w:autoSpaceDE w:val="0"/>
      <w:autoSpaceDN w:val="0"/>
      <w:adjustRightInd w:val="0"/>
      <w:spacing w:after="0" w:line="312" w:lineRule="exact"/>
      <w:ind w:firstLine="69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E458C5"/>
    <w:pPr>
      <w:widowControl w:val="0"/>
      <w:autoSpaceDE w:val="0"/>
      <w:autoSpaceDN w:val="0"/>
      <w:adjustRightInd w:val="0"/>
      <w:spacing w:after="0" w:line="29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rsid w:val="00D34E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D34EB5"/>
    <w:rPr>
      <w:rFonts w:ascii="Calibri" w:eastAsia="Times New Roman" w:hAnsi="Calibri" w:cs="Times New Roman"/>
    </w:rPr>
  </w:style>
  <w:style w:type="character" w:customStyle="1" w:styleId="31">
    <w:name w:val="Основной текст (3)_"/>
    <w:link w:val="32"/>
    <w:uiPriority w:val="99"/>
    <w:locked/>
    <w:rsid w:val="00D34EB5"/>
    <w:rPr>
      <w:rFonts w:ascii="Century Gothic" w:eastAsia="Times New Roman" w:hAnsi="Century Gothic"/>
      <w:sz w:val="21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D34EB5"/>
    <w:pPr>
      <w:shd w:val="clear" w:color="auto" w:fill="FFFFFF"/>
      <w:spacing w:before="240" w:after="240" w:line="240" w:lineRule="atLeast"/>
      <w:jc w:val="both"/>
    </w:pPr>
    <w:rPr>
      <w:rFonts w:ascii="Century Gothic" w:hAnsi="Century Gothic"/>
      <w:sz w:val="21"/>
      <w:szCs w:val="21"/>
      <w:lang w:eastAsia="ru-RU"/>
    </w:rPr>
  </w:style>
  <w:style w:type="paragraph" w:customStyle="1" w:styleId="23">
    <w:name w:val="Абзац списка2"/>
    <w:basedOn w:val="a"/>
    <w:uiPriority w:val="99"/>
    <w:rsid w:val="00CB362A"/>
    <w:pPr>
      <w:ind w:left="720"/>
    </w:pPr>
    <w:rPr>
      <w:rFonts w:eastAsia="Times New Roman"/>
    </w:rPr>
  </w:style>
  <w:style w:type="character" w:styleId="af">
    <w:name w:val="Hyperlink"/>
    <w:basedOn w:val="a0"/>
    <w:uiPriority w:val="99"/>
    <w:rsid w:val="00BE4509"/>
    <w:rPr>
      <w:rFonts w:cs="Times New Roman"/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rsid w:val="00F23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F2345F"/>
    <w:rPr>
      <w:rFonts w:ascii="Segoe UI" w:eastAsia="Times New Roman" w:hAnsi="Segoe UI" w:cs="Segoe UI"/>
      <w:sz w:val="18"/>
      <w:szCs w:val="18"/>
    </w:rPr>
  </w:style>
  <w:style w:type="paragraph" w:customStyle="1" w:styleId="western">
    <w:name w:val="western"/>
    <w:basedOn w:val="a"/>
    <w:uiPriority w:val="99"/>
    <w:rsid w:val="0071429F"/>
    <w:pPr>
      <w:suppressAutoHyphens/>
      <w:spacing w:before="100" w:after="100" w:line="100" w:lineRule="atLeast"/>
    </w:pPr>
    <w:rPr>
      <w:rFonts w:ascii="Times New Roman" w:eastAsia="Times New Roman" w:hAnsi="Times New Roman"/>
      <w:color w:val="00000A"/>
      <w:kern w:val="2"/>
      <w:sz w:val="24"/>
      <w:szCs w:val="24"/>
      <w:lang w:eastAsia="zh-CN"/>
    </w:rPr>
  </w:style>
  <w:style w:type="paragraph" w:customStyle="1" w:styleId="Style30">
    <w:name w:val="Style30"/>
    <w:basedOn w:val="a"/>
    <w:uiPriority w:val="99"/>
    <w:rsid w:val="003D12B0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3D12B0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3D12B0"/>
    <w:pPr>
      <w:widowControl w:val="0"/>
      <w:autoSpaceDE w:val="0"/>
      <w:autoSpaceDN w:val="0"/>
      <w:adjustRightInd w:val="0"/>
      <w:spacing w:after="0" w:line="317" w:lineRule="exact"/>
      <w:ind w:firstLine="68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3D12B0"/>
    <w:pPr>
      <w:widowControl w:val="0"/>
      <w:autoSpaceDE w:val="0"/>
      <w:autoSpaceDN w:val="0"/>
      <w:adjustRightInd w:val="0"/>
      <w:spacing w:after="0" w:line="317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3D12B0"/>
    <w:pPr>
      <w:widowControl w:val="0"/>
      <w:autoSpaceDE w:val="0"/>
      <w:autoSpaceDN w:val="0"/>
      <w:adjustRightInd w:val="0"/>
      <w:spacing w:after="0" w:line="307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3D12B0"/>
    <w:rPr>
      <w:rFonts w:ascii="Times New Roman" w:hAnsi="Times New Roman"/>
      <w:sz w:val="26"/>
    </w:rPr>
  </w:style>
  <w:style w:type="character" w:customStyle="1" w:styleId="FontStyle80">
    <w:name w:val="Font Style80"/>
    <w:uiPriority w:val="99"/>
    <w:rsid w:val="003D12B0"/>
    <w:rPr>
      <w:rFonts w:ascii="Arial" w:hAnsi="Arial"/>
      <w:sz w:val="26"/>
    </w:rPr>
  </w:style>
  <w:style w:type="character" w:customStyle="1" w:styleId="FontStyle93">
    <w:name w:val="Font Style93"/>
    <w:uiPriority w:val="99"/>
    <w:rsid w:val="003D12B0"/>
    <w:rPr>
      <w:rFonts w:ascii="Arial" w:hAnsi="Arial"/>
      <w:b/>
      <w:i/>
      <w:spacing w:val="20"/>
      <w:w w:val="60"/>
      <w:sz w:val="18"/>
    </w:rPr>
  </w:style>
  <w:style w:type="character" w:styleId="af2">
    <w:name w:val="Strong"/>
    <w:basedOn w:val="a0"/>
    <w:uiPriority w:val="99"/>
    <w:qFormat/>
    <w:rsid w:val="003D12B0"/>
    <w:rPr>
      <w:rFonts w:cs="Times New Roman"/>
      <w:b/>
      <w:bCs/>
    </w:rPr>
  </w:style>
  <w:style w:type="paragraph" w:customStyle="1" w:styleId="Style41">
    <w:name w:val="Style41"/>
    <w:basedOn w:val="a"/>
    <w:uiPriority w:val="99"/>
    <w:rsid w:val="00FD32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96">
    <w:name w:val="Font Style96"/>
    <w:uiPriority w:val="99"/>
    <w:rsid w:val="00FD3245"/>
    <w:rPr>
      <w:rFonts w:ascii="Arial" w:hAnsi="Arial"/>
      <w:spacing w:val="10"/>
      <w:sz w:val="22"/>
    </w:rPr>
  </w:style>
  <w:style w:type="character" w:customStyle="1" w:styleId="apple-converted-space">
    <w:name w:val="apple-converted-space"/>
    <w:uiPriority w:val="99"/>
    <w:rsid w:val="00FD3245"/>
  </w:style>
  <w:style w:type="table" w:styleId="af3">
    <w:name w:val="Table Grid"/>
    <w:basedOn w:val="a1"/>
    <w:uiPriority w:val="99"/>
    <w:rsid w:val="007666C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header"/>
    <w:basedOn w:val="a"/>
    <w:link w:val="af5"/>
    <w:uiPriority w:val="99"/>
    <w:rsid w:val="007A2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7A20AE"/>
    <w:rPr>
      <w:rFonts w:ascii="Calibri" w:eastAsia="Times New Roman" w:hAnsi="Calibri" w:cs="Times New Roman"/>
    </w:rPr>
  </w:style>
  <w:style w:type="paragraph" w:styleId="af6">
    <w:name w:val="footer"/>
    <w:basedOn w:val="a"/>
    <w:link w:val="af7"/>
    <w:uiPriority w:val="99"/>
    <w:rsid w:val="007A2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locked/>
    <w:rsid w:val="007A20AE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3"/>
    <w:uiPriority w:val="59"/>
    <w:rsid w:val="004C55F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Подпись к таблице_"/>
    <w:link w:val="af9"/>
    <w:locked/>
    <w:rsid w:val="007B0D2E"/>
    <w:rPr>
      <w:sz w:val="26"/>
      <w:szCs w:val="26"/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7B0D2E"/>
    <w:pPr>
      <w:widowControl w:val="0"/>
      <w:shd w:val="clear" w:color="auto" w:fill="FFFFFF"/>
      <w:spacing w:after="0" w:line="0" w:lineRule="atLeast"/>
    </w:pPr>
    <w:rPr>
      <w:sz w:val="26"/>
      <w:szCs w:val="26"/>
      <w:shd w:val="clear" w:color="auto" w:fill="FFFFFF"/>
      <w:lang w:eastAsia="ru-RU"/>
    </w:rPr>
  </w:style>
  <w:style w:type="paragraph" w:customStyle="1" w:styleId="c0">
    <w:name w:val="c0"/>
    <w:basedOn w:val="a"/>
    <w:rsid w:val="007B0D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qFormat/>
    <w:locked/>
    <w:rsid w:val="007B0D2E"/>
    <w:rPr>
      <w:lang w:eastAsia="en-US"/>
    </w:rPr>
  </w:style>
  <w:style w:type="table" w:customStyle="1" w:styleId="110">
    <w:name w:val="Сетка таблицы11"/>
    <w:basedOn w:val="a1"/>
    <w:next w:val="af3"/>
    <w:uiPriority w:val="59"/>
    <w:rsid w:val="008D32E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411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4114A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fa">
    <w:name w:val="footnote text"/>
    <w:basedOn w:val="a"/>
    <w:link w:val="afb"/>
    <w:uiPriority w:val="99"/>
    <w:semiHidden/>
    <w:unhideWhenUsed/>
    <w:rsid w:val="00043EB6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043EB6"/>
    <w:rPr>
      <w:sz w:val="20"/>
      <w:szCs w:val="20"/>
      <w:lang w:eastAsia="en-US"/>
    </w:rPr>
  </w:style>
  <w:style w:type="character" w:styleId="afc">
    <w:name w:val="footnote reference"/>
    <w:basedOn w:val="a0"/>
    <w:uiPriority w:val="99"/>
    <w:semiHidden/>
    <w:unhideWhenUsed/>
    <w:rsid w:val="00043E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30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svarke.info/" TargetMode="External"/><Relationship Id="rId18" Type="http://schemas.openxmlformats.org/officeDocument/2006/relationships/hyperlink" Target="http://www.theatreglas.ru" TargetMode="External"/><Relationship Id="rId26" Type="http://schemas.openxmlformats.org/officeDocument/2006/relationships/hyperlink" Target="http://orenburg.ru/activities/culture/theatrical/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rus-drama.ru/4tenia-2008/122-4ten2008.html" TargetMode="External"/><Relationship Id="rId34" Type="http://schemas.openxmlformats.org/officeDocument/2006/relationships/hyperlink" Target="https://docs.cntd.ru/document/551785916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kakprosto.ru/kak-900408-chto-takoe-pedagogika-sotrudnichestva" TargetMode="External"/><Relationship Id="rId17" Type="http://schemas.openxmlformats.org/officeDocument/2006/relationships/hyperlink" Target="http://@us.zdesvsyo.ru/photo/46-0-3300" TargetMode="External"/><Relationship Id="rId25" Type="http://schemas.openxmlformats.org/officeDocument/2006/relationships/hyperlink" Target="https://orenburg.zoon.ru/cultural_places/type/hramy/" TargetMode="External"/><Relationship Id="rId33" Type="http://schemas.openxmlformats.org/officeDocument/2006/relationships/hyperlink" Target="https://hudozhka.uln.muzkult.ru/media/2018/09/17/1217305391/Pismo_Minobrnauki_Rossii_ot_18.11.2015_g__obshherazvivayushhiKh_programm.pdf" TargetMode="External"/><Relationship Id="rId38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pedportal.net/attachments/000/351/542/351542.pdf?1426865136" TargetMode="External"/><Relationship Id="rId20" Type="http://schemas.openxmlformats.org/officeDocument/2006/relationships/hyperlink" Target="http://orenburg.ru/activities/culture/theatrical/" TargetMode="External"/><Relationship Id="rId29" Type="http://schemas.openxmlformats.org/officeDocument/2006/relationships/hyperlink" Target="https://docs.cntd.ru/document/566085656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olution.allbest.ru/culture/00479695_0.html" TargetMode="External"/><Relationship Id="rId24" Type="http://schemas.openxmlformats.org/officeDocument/2006/relationships/hyperlink" Target="http://www.mlekopit.ru/family/creative-groups/" TargetMode="External"/><Relationship Id="rId32" Type="http://schemas.openxmlformats.org/officeDocument/2006/relationships/hyperlink" Target="https://docs.cntd.ru/document/456051225" TargetMode="External"/><Relationship Id="rId37" Type="http://schemas.openxmlformats.org/officeDocument/2006/relationships/footer" Target="footer1.xml"/><Relationship Id="rId40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psylib.ex12.ru/" TargetMode="External"/><Relationship Id="rId23" Type="http://schemas.openxmlformats.org/officeDocument/2006/relationships/hyperlink" Target="http://@us.zdesvsyo.ru/photo/46-0-3300" TargetMode="External"/><Relationship Id="rId28" Type="http://schemas.openxmlformats.org/officeDocument/2006/relationships/hyperlink" Target="https://www.garant.ru/products/ipo/prime/doc/74351950/" TargetMode="External"/><Relationship Id="rId36" Type="http://schemas.openxmlformats.org/officeDocument/2006/relationships/hyperlink" Target="https://ioe.hse.ru/data/2020/07/17/1597041961/&#1060;&#1055;%20&#1059;&#1089;&#1087;&#1077;&#1093;%20&#1082;&#1072;&#1078;&#1076;&#1086;&#1075;&#1086;%20&#1088;&#1077;&#1073;&#1077;&#1085;&#1082;&#1072;.pdf" TargetMode="External"/><Relationship Id="rId10" Type="http://schemas.openxmlformats.org/officeDocument/2006/relationships/hyperlink" Target="http://diplomba.ru/work/102808" TargetMode="External"/><Relationship Id="rId19" Type="http://schemas.openxmlformats.org/officeDocument/2006/relationships/hyperlink" Target="https://orenburg.zoon.ru/cultural_places/type/hramy/" TargetMode="External"/><Relationship Id="rId31" Type="http://schemas.openxmlformats.org/officeDocument/2006/relationships/hyperlink" Target="http://baseold.anichkov.ru/files/gzrdo/doc/kontseptsiya-razvitiya-dopolnitelnogo-obrazovaniya-do-2030-goda-PROEKT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syfactor.org/lib/kak_stat_liderom.htm" TargetMode="External"/><Relationship Id="rId14" Type="http://schemas.openxmlformats.org/officeDocument/2006/relationships/hyperlink" Target="http://o-dosuge.ru/" TargetMode="External"/><Relationship Id="rId22" Type="http://schemas.openxmlformats.org/officeDocument/2006/relationships/hyperlink" Target="http://aquaviva.ru/journal/dukhovnaya-stsena-v-ozhidanii-zritelya" TargetMode="External"/><Relationship Id="rId27" Type="http://schemas.openxmlformats.org/officeDocument/2006/relationships/hyperlink" Target="http://www.consultant.ru/document/cons_doc_LAW_140174/" TargetMode="External"/><Relationship Id="rId30" Type="http://schemas.openxmlformats.org/officeDocument/2006/relationships/hyperlink" Target="http://council.gov.ru/media/files/41d536d68ee9fec15756.pdf" TargetMode="External"/><Relationship Id="rId35" Type="http://schemas.openxmlformats.org/officeDocument/2006/relationships/hyperlink" Target="http://publication.pravo.gov.ru/Document/View/0001201709200016?index=2&amp;rangeSize=1" TargetMode="External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tatic.government.ru/media/files/3fIgkklAJ2ENBbCFVEkA3cTOsiypicBo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01DCA-8B5F-4633-B348-ABBEF364F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12843</Words>
  <Characters>73208</Characters>
  <Application>Microsoft Office Word</Application>
  <DocSecurity>0</DocSecurity>
  <Lines>610</Lines>
  <Paragraphs>171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Занятия проводятся в разновозрастных группах (1 год обучения – 9 -11 лет, 2 год </vt:lpstr>
      <vt:lpstr>1.1.9. Режим занятий</vt:lpstr>
      <vt:lpstr>    Для педагога</vt:lpstr>
      <vt:lpstr>    Для учащихся</vt:lpstr>
      <vt:lpstr>    Приказ министерства просвещения Российской Федерации от 03.09.2019 г. № 467 «Об </vt:lpstr>
    </vt:vector>
  </TitlesOfParts>
  <Company>BlackShine TEAM</Company>
  <LinksUpToDate>false</LinksUpToDate>
  <CharactersWithSpaces>85880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dk_istok@outlook.com</dc:creator>
  <cp:lastModifiedBy>User</cp:lastModifiedBy>
  <cp:revision>3</cp:revision>
  <cp:lastPrinted>2022-11-09T07:46:00Z</cp:lastPrinted>
  <dcterms:created xsi:type="dcterms:W3CDTF">2022-11-14T10:19:00Z</dcterms:created>
  <dcterms:modified xsi:type="dcterms:W3CDTF">2022-11-14T10:31:00Z</dcterms:modified>
</cp:coreProperties>
</file>