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46F" w:rsidRDefault="00E9246F" w:rsidP="00A334F6">
      <w:pPr>
        <w:jc w:val="center"/>
        <w:rPr>
          <w:rFonts w:ascii="Times New Roman" w:hAnsi="Times New Roman"/>
          <w:sz w:val="26"/>
        </w:rPr>
      </w:pPr>
      <w:r w:rsidRPr="00E9246F">
        <w:rPr>
          <w:rFonts w:ascii="Times New Roman" w:hAnsi="Times New Roman"/>
          <w:sz w:val="26"/>
        </w:rPr>
        <w:t>Управление образования администрации горо</w:t>
      </w:r>
      <w:r>
        <w:rPr>
          <w:rFonts w:ascii="Times New Roman" w:hAnsi="Times New Roman"/>
          <w:sz w:val="26"/>
        </w:rPr>
        <w:t>да Оренбурга</w:t>
      </w:r>
    </w:p>
    <w:p w:rsidR="00E9246F" w:rsidRPr="00E9246F" w:rsidRDefault="00E9246F" w:rsidP="00E9246F">
      <w:pPr>
        <w:ind w:left="720" w:hanging="360"/>
        <w:jc w:val="center"/>
        <w:rPr>
          <w:rFonts w:ascii="Times New Roman" w:hAnsi="Times New Roman"/>
        </w:rPr>
      </w:pPr>
    </w:p>
    <w:p w:rsidR="00E9246F" w:rsidRDefault="00E9246F" w:rsidP="00E9246F">
      <w:pPr>
        <w:ind w:left="720" w:hanging="360"/>
        <w:jc w:val="center"/>
        <w:rPr>
          <w:rFonts w:ascii="Times New Roman" w:hAnsi="Times New Roman"/>
        </w:rPr>
      </w:pPr>
      <w:r w:rsidRPr="00E9246F">
        <w:rPr>
          <w:rFonts w:ascii="Times New Roman" w:hAnsi="Times New Roman"/>
        </w:rPr>
        <w:t xml:space="preserve">МУНИЦИПАЛЬНОЕ АВТОНОМНОЕ УЧРЕЖДЕНИЕ </w:t>
      </w:r>
    </w:p>
    <w:p w:rsidR="00E9246F" w:rsidRDefault="00E9246F" w:rsidP="00E9246F">
      <w:pPr>
        <w:ind w:left="720" w:hanging="360"/>
        <w:jc w:val="center"/>
        <w:rPr>
          <w:rFonts w:ascii="Times New Roman" w:hAnsi="Times New Roman"/>
        </w:rPr>
      </w:pPr>
      <w:r w:rsidRPr="00E9246F">
        <w:rPr>
          <w:rFonts w:ascii="Times New Roman" w:hAnsi="Times New Roman"/>
        </w:rPr>
        <w:t xml:space="preserve">ДОПОЛНИТЕЛЬНОГО ОБРАЗОВАНИЯ </w:t>
      </w:r>
    </w:p>
    <w:p w:rsidR="00E9246F" w:rsidRPr="00E9246F" w:rsidRDefault="00E9246F" w:rsidP="00E9246F">
      <w:pPr>
        <w:ind w:left="720" w:hanging="360"/>
        <w:jc w:val="center"/>
        <w:rPr>
          <w:rFonts w:ascii="Times New Roman" w:hAnsi="Times New Roman"/>
          <w:sz w:val="22"/>
        </w:rPr>
      </w:pPr>
      <w:r w:rsidRPr="00E9246F">
        <w:rPr>
          <w:rFonts w:ascii="Times New Roman" w:hAnsi="Times New Roman"/>
        </w:rPr>
        <w:t>«ЦЕНТР ТВОРЧЕСТВА ДЕТЕЙ И ЮНОШЕСТВА»</w:t>
      </w:r>
    </w:p>
    <w:p w:rsidR="00E9246F" w:rsidRDefault="00B13CC5" w:rsidP="00B13CC5">
      <w:pPr>
        <w:pStyle w:val="ae"/>
        <w:tabs>
          <w:tab w:val="left" w:pos="6180"/>
        </w:tabs>
        <w:spacing w:before="0" w:beforeAutospacing="0" w:after="0" w:afterAutospacing="0" w:line="288" w:lineRule="auto"/>
        <w:ind w:left="547" w:hanging="547"/>
        <w:rPr>
          <w:color w:val="000000"/>
          <w:sz w:val="28"/>
        </w:rPr>
      </w:pPr>
      <w:r>
        <w:rPr>
          <w:color w:val="000000"/>
          <w:sz w:val="28"/>
        </w:rPr>
        <w:tab/>
      </w:r>
      <w:r>
        <w:rPr>
          <w:color w:val="000000"/>
          <w:sz w:val="28"/>
        </w:rPr>
        <w:tab/>
      </w:r>
    </w:p>
    <w:p w:rsidR="00E9246F" w:rsidRDefault="00E9246F" w:rsidP="00E9246F">
      <w:pPr>
        <w:pStyle w:val="ae"/>
        <w:spacing w:before="0" w:beforeAutospacing="0" w:after="0" w:afterAutospacing="0" w:line="288" w:lineRule="auto"/>
        <w:ind w:left="547" w:hanging="547"/>
        <w:jc w:val="right"/>
        <w:rPr>
          <w:color w:val="000000"/>
          <w:sz w:val="28"/>
        </w:rPr>
      </w:pPr>
    </w:p>
    <w:p w:rsidR="00FE5A52" w:rsidRDefault="00FE5A52" w:rsidP="00FE5A52">
      <w:pPr>
        <w:pStyle w:val="ae"/>
        <w:spacing w:before="0" w:beforeAutospacing="0" w:after="0" w:afterAutospacing="0" w:line="288" w:lineRule="auto"/>
        <w:ind w:left="547" w:hanging="547"/>
        <w:jc w:val="right"/>
        <w:rPr>
          <w:color w:val="000000"/>
          <w:sz w:val="22"/>
        </w:rPr>
        <w:sectPr w:rsidR="00FE5A52" w:rsidSect="00C523A4">
          <w:footerReference w:type="default" r:id="rId8"/>
          <w:pgSz w:w="11906" w:h="16838" w:code="9"/>
          <w:pgMar w:top="851" w:right="851" w:bottom="851" w:left="1701" w:header="709" w:footer="709" w:gutter="0"/>
          <w:cols w:space="720"/>
          <w:titlePg/>
          <w:docGrid w:linePitch="326"/>
        </w:sectPr>
      </w:pPr>
    </w:p>
    <w:p w:rsidR="00E9246F" w:rsidRDefault="00663CA3" w:rsidP="00E9246F">
      <w:pPr>
        <w:pStyle w:val="ae"/>
        <w:spacing w:before="72" w:beforeAutospacing="0" w:after="0" w:afterAutospacing="0"/>
        <w:ind w:left="547" w:hanging="547"/>
        <w:jc w:val="center"/>
        <w:rPr>
          <w:b/>
          <w:color w:val="000000"/>
          <w:sz w:val="28"/>
        </w:rPr>
      </w:pPr>
      <w:bookmarkStart w:id="0" w:name="_GoBack"/>
      <w:r w:rsidRPr="00663CA3">
        <w:rPr>
          <w:rFonts w:ascii="Calibri" w:eastAsia="Calibri" w:hAnsi="Calibri"/>
          <w:noProof/>
          <w:sz w:val="22"/>
          <w:szCs w:val="22"/>
        </w:rPr>
        <w:drawing>
          <wp:inline distT="0" distB="0" distL="0" distR="0" wp14:anchorId="7F8AE6AD" wp14:editId="0EC079A1">
            <wp:extent cx="5939790" cy="1530186"/>
            <wp:effectExtent l="0" t="0" r="0" b="0"/>
            <wp:docPr id="1750002546" name="Рисунок 1"/>
            <wp:cNvGraphicFramePr/>
            <a:graphic xmlns:a="http://schemas.openxmlformats.org/drawingml/2006/main">
              <a:graphicData uri="http://schemas.openxmlformats.org/drawingml/2006/picture">
                <pic:pic xmlns:pic="http://schemas.openxmlformats.org/drawingml/2006/picture">
                  <pic:nvPicPr>
                    <pic:cNvPr id="1750002546" name="Рисунок 1"/>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13885" t="18486" r="2851" b="64934"/>
                    <a:stretch/>
                  </pic:blipFill>
                  <pic:spPr bwMode="auto">
                    <a:xfrm>
                      <a:off x="0" y="0"/>
                      <a:ext cx="5939790" cy="153018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E9246F" w:rsidRDefault="00E9246F" w:rsidP="00E9246F">
      <w:pPr>
        <w:pStyle w:val="ae"/>
        <w:spacing w:before="72" w:beforeAutospacing="0" w:after="0" w:afterAutospacing="0"/>
        <w:ind w:left="547" w:hanging="547"/>
        <w:jc w:val="center"/>
        <w:rPr>
          <w:b/>
          <w:color w:val="000000"/>
          <w:sz w:val="28"/>
        </w:rPr>
      </w:pPr>
    </w:p>
    <w:p w:rsidR="00FB0C6B" w:rsidRPr="00FE5A52" w:rsidRDefault="00FB0C6B" w:rsidP="00663CA3">
      <w:pPr>
        <w:pStyle w:val="ae"/>
        <w:spacing w:before="72" w:beforeAutospacing="0" w:after="0" w:afterAutospacing="0"/>
        <w:rPr>
          <w:b/>
          <w:color w:val="000000"/>
          <w:sz w:val="36"/>
        </w:rPr>
      </w:pPr>
    </w:p>
    <w:p w:rsidR="00FE5A52" w:rsidRDefault="00A334F6" w:rsidP="00E9246F">
      <w:pPr>
        <w:pStyle w:val="ae"/>
        <w:spacing w:before="72" w:beforeAutospacing="0" w:after="0" w:afterAutospacing="0"/>
        <w:ind w:left="547" w:hanging="547"/>
        <w:jc w:val="center"/>
        <w:rPr>
          <w:color w:val="000000"/>
          <w:sz w:val="36"/>
        </w:rPr>
      </w:pPr>
      <w:r w:rsidRPr="00FE5A52">
        <w:rPr>
          <w:color w:val="000000"/>
          <w:sz w:val="36"/>
        </w:rPr>
        <w:t xml:space="preserve">Дополнительная общеобразовательная общеразвивающая программа </w:t>
      </w:r>
    </w:p>
    <w:p w:rsidR="00E9246F" w:rsidRPr="00FE5A52" w:rsidRDefault="00A334F6" w:rsidP="00E9246F">
      <w:pPr>
        <w:pStyle w:val="ae"/>
        <w:spacing w:before="72" w:beforeAutospacing="0" w:after="0" w:afterAutospacing="0"/>
        <w:ind w:left="547" w:hanging="547"/>
        <w:jc w:val="center"/>
        <w:rPr>
          <w:color w:val="000000"/>
          <w:sz w:val="36"/>
        </w:rPr>
      </w:pPr>
      <w:r w:rsidRPr="00FE5A52">
        <w:rPr>
          <w:color w:val="000000"/>
          <w:sz w:val="36"/>
        </w:rPr>
        <w:t>социально-гуманитарной направленности</w:t>
      </w:r>
    </w:p>
    <w:p w:rsidR="00E9246F" w:rsidRPr="00A334F6" w:rsidRDefault="00E9246F" w:rsidP="00E9246F">
      <w:pPr>
        <w:pStyle w:val="ae"/>
        <w:spacing w:before="72" w:beforeAutospacing="0" w:after="0" w:afterAutospacing="0"/>
        <w:ind w:left="547" w:hanging="547"/>
        <w:jc w:val="center"/>
        <w:rPr>
          <w:b/>
          <w:sz w:val="52"/>
        </w:rPr>
      </w:pPr>
      <w:r w:rsidRPr="00A334F6">
        <w:rPr>
          <w:b/>
          <w:color w:val="000000"/>
          <w:sz w:val="52"/>
        </w:rPr>
        <w:t>«</w:t>
      </w:r>
      <w:r w:rsidR="00870472">
        <w:rPr>
          <w:b/>
          <w:color w:val="000000"/>
          <w:sz w:val="52"/>
        </w:rPr>
        <w:t>Хочу, умею, могу!</w:t>
      </w:r>
      <w:r w:rsidRPr="00A334F6">
        <w:rPr>
          <w:b/>
          <w:color w:val="000000"/>
          <w:sz w:val="52"/>
        </w:rPr>
        <w:t>»</w:t>
      </w:r>
    </w:p>
    <w:p w:rsidR="00E9246F" w:rsidRDefault="00E9246F" w:rsidP="00E9246F">
      <w:pPr>
        <w:pStyle w:val="ae"/>
        <w:spacing w:before="72" w:beforeAutospacing="0" w:after="0" w:afterAutospacing="0"/>
        <w:ind w:left="547" w:hanging="547"/>
        <w:jc w:val="right"/>
        <w:rPr>
          <w:color w:val="000000"/>
          <w:sz w:val="28"/>
        </w:rPr>
      </w:pPr>
    </w:p>
    <w:p w:rsidR="00E9246F" w:rsidRDefault="00E9246F" w:rsidP="00E9246F">
      <w:pPr>
        <w:pStyle w:val="ae"/>
        <w:spacing w:before="72" w:beforeAutospacing="0" w:after="0" w:afterAutospacing="0"/>
        <w:ind w:left="547" w:hanging="547"/>
        <w:jc w:val="right"/>
        <w:rPr>
          <w:color w:val="000000"/>
          <w:sz w:val="28"/>
        </w:rPr>
      </w:pPr>
    </w:p>
    <w:p w:rsidR="00E9246F" w:rsidRDefault="00E9246F" w:rsidP="00E9246F">
      <w:pPr>
        <w:pStyle w:val="ae"/>
        <w:spacing w:before="72" w:beforeAutospacing="0" w:after="0" w:afterAutospacing="0"/>
        <w:ind w:left="547" w:hanging="547"/>
        <w:jc w:val="right"/>
        <w:rPr>
          <w:color w:val="000000"/>
          <w:sz w:val="28"/>
        </w:rPr>
      </w:pPr>
    </w:p>
    <w:p w:rsidR="00663CA3" w:rsidRDefault="00663CA3" w:rsidP="00663CA3">
      <w:pPr>
        <w:pStyle w:val="ae"/>
        <w:spacing w:before="72" w:beforeAutospacing="0" w:after="0" w:afterAutospacing="0"/>
        <w:ind w:left="547" w:hanging="547"/>
        <w:jc w:val="right"/>
        <w:rPr>
          <w:color w:val="000000"/>
          <w:sz w:val="28"/>
        </w:rPr>
      </w:pPr>
      <w:r>
        <w:rPr>
          <w:color w:val="000000"/>
          <w:sz w:val="28"/>
        </w:rPr>
        <w:t xml:space="preserve">Автор-составитель: </w:t>
      </w:r>
    </w:p>
    <w:p w:rsidR="00663CA3" w:rsidRDefault="00663CA3" w:rsidP="00663CA3">
      <w:pPr>
        <w:pStyle w:val="ae"/>
        <w:spacing w:before="72" w:beforeAutospacing="0" w:after="0" w:afterAutospacing="0"/>
        <w:ind w:left="547" w:hanging="547"/>
        <w:jc w:val="right"/>
        <w:rPr>
          <w:color w:val="000000"/>
          <w:sz w:val="28"/>
        </w:rPr>
      </w:pPr>
      <w:r w:rsidRPr="00663CA3">
        <w:rPr>
          <w:b/>
          <w:i/>
          <w:color w:val="000000"/>
          <w:sz w:val="28"/>
        </w:rPr>
        <w:t>Кувантай Карина Булатовна</w:t>
      </w:r>
      <w:r>
        <w:rPr>
          <w:color w:val="000000"/>
          <w:sz w:val="28"/>
        </w:rPr>
        <w:t xml:space="preserve">, </w:t>
      </w:r>
    </w:p>
    <w:p w:rsidR="00663CA3" w:rsidRDefault="00663CA3" w:rsidP="00663CA3">
      <w:pPr>
        <w:pStyle w:val="ae"/>
        <w:spacing w:before="72" w:beforeAutospacing="0" w:after="0" w:afterAutospacing="0"/>
        <w:ind w:left="547" w:hanging="547"/>
        <w:jc w:val="right"/>
        <w:rPr>
          <w:sz w:val="28"/>
        </w:rPr>
      </w:pPr>
      <w:r>
        <w:rPr>
          <w:color w:val="000000"/>
          <w:sz w:val="28"/>
        </w:rPr>
        <w:t xml:space="preserve">педагог дополнительного образования </w:t>
      </w:r>
    </w:p>
    <w:p w:rsidR="00E9246F" w:rsidRDefault="00E9246F" w:rsidP="00663CA3">
      <w:pPr>
        <w:pStyle w:val="ae"/>
        <w:spacing w:before="72" w:beforeAutospacing="0" w:after="0" w:afterAutospacing="0"/>
        <w:rPr>
          <w:color w:val="000000"/>
          <w:sz w:val="28"/>
        </w:rPr>
      </w:pPr>
    </w:p>
    <w:p w:rsidR="00E9246F" w:rsidRDefault="00F078CF" w:rsidP="00E9246F">
      <w:pPr>
        <w:pStyle w:val="ae"/>
        <w:spacing w:before="72" w:beforeAutospacing="0" w:after="0" w:afterAutospacing="0"/>
        <w:ind w:left="547" w:hanging="547"/>
        <w:jc w:val="right"/>
        <w:rPr>
          <w:color w:val="000000"/>
          <w:sz w:val="28"/>
        </w:rPr>
      </w:pPr>
      <w:r>
        <w:rPr>
          <w:color w:val="000000"/>
          <w:sz w:val="28"/>
        </w:rPr>
        <w:t>Возраст обучающихся: 12</w:t>
      </w:r>
      <w:r w:rsidR="00870472">
        <w:rPr>
          <w:color w:val="000000"/>
          <w:sz w:val="28"/>
        </w:rPr>
        <w:t>-18</w:t>
      </w:r>
      <w:r w:rsidR="00E9246F">
        <w:rPr>
          <w:color w:val="000000"/>
          <w:sz w:val="28"/>
        </w:rPr>
        <w:t xml:space="preserve"> лет</w:t>
      </w:r>
    </w:p>
    <w:p w:rsidR="00A334F6" w:rsidRDefault="00A334F6" w:rsidP="00E9246F">
      <w:pPr>
        <w:pStyle w:val="ae"/>
        <w:spacing w:before="72" w:beforeAutospacing="0" w:after="0" w:afterAutospacing="0"/>
        <w:ind w:left="547" w:hanging="547"/>
        <w:jc w:val="right"/>
        <w:rPr>
          <w:sz w:val="28"/>
        </w:rPr>
      </w:pPr>
      <w:r>
        <w:rPr>
          <w:color w:val="000000"/>
          <w:sz w:val="28"/>
        </w:rPr>
        <w:t xml:space="preserve">Срок </w:t>
      </w:r>
      <w:r w:rsidR="00553B0C">
        <w:rPr>
          <w:color w:val="000000"/>
          <w:sz w:val="28"/>
        </w:rPr>
        <w:t>реализации: 1</w:t>
      </w:r>
      <w:r>
        <w:rPr>
          <w:color w:val="000000"/>
          <w:sz w:val="28"/>
        </w:rPr>
        <w:t xml:space="preserve"> год</w:t>
      </w:r>
    </w:p>
    <w:p w:rsidR="00E9246F" w:rsidRDefault="00E9246F" w:rsidP="00E9246F">
      <w:pPr>
        <w:pStyle w:val="ae"/>
        <w:spacing w:before="72" w:beforeAutospacing="0" w:after="0" w:afterAutospacing="0"/>
        <w:rPr>
          <w:color w:val="000000"/>
          <w:sz w:val="28"/>
        </w:rPr>
      </w:pPr>
    </w:p>
    <w:p w:rsidR="00E9246F" w:rsidRDefault="00E9246F" w:rsidP="00E9246F">
      <w:pPr>
        <w:pStyle w:val="ae"/>
        <w:spacing w:before="72" w:beforeAutospacing="0" w:after="0" w:afterAutospacing="0"/>
        <w:rPr>
          <w:color w:val="000000"/>
          <w:sz w:val="26"/>
        </w:rPr>
      </w:pPr>
    </w:p>
    <w:p w:rsidR="00E9246F" w:rsidRDefault="00E9246F" w:rsidP="00E9246F">
      <w:pPr>
        <w:pStyle w:val="ae"/>
        <w:spacing w:before="72" w:beforeAutospacing="0" w:after="0" w:afterAutospacing="0"/>
        <w:rPr>
          <w:color w:val="000000"/>
          <w:sz w:val="26"/>
        </w:rPr>
      </w:pPr>
    </w:p>
    <w:p w:rsidR="00E9246F" w:rsidRDefault="00E9246F" w:rsidP="00E9246F">
      <w:pPr>
        <w:pStyle w:val="ae"/>
        <w:spacing w:before="72" w:beforeAutospacing="0" w:after="0" w:afterAutospacing="0"/>
        <w:rPr>
          <w:color w:val="000000"/>
          <w:sz w:val="26"/>
        </w:rPr>
      </w:pPr>
    </w:p>
    <w:p w:rsidR="00E9246F" w:rsidRDefault="00E9246F" w:rsidP="00E9246F">
      <w:pPr>
        <w:pStyle w:val="ae"/>
        <w:spacing w:before="72" w:beforeAutospacing="0" w:after="0" w:afterAutospacing="0"/>
        <w:rPr>
          <w:color w:val="000000"/>
          <w:sz w:val="26"/>
        </w:rPr>
      </w:pPr>
    </w:p>
    <w:p w:rsidR="00E9246F" w:rsidRDefault="00E9246F" w:rsidP="00E9246F">
      <w:pPr>
        <w:pStyle w:val="ae"/>
        <w:spacing w:before="72" w:beforeAutospacing="0" w:after="0" w:afterAutospacing="0"/>
        <w:ind w:left="547" w:hanging="547"/>
        <w:jc w:val="center"/>
        <w:rPr>
          <w:color w:val="000000"/>
          <w:sz w:val="26"/>
        </w:rPr>
      </w:pPr>
    </w:p>
    <w:p w:rsidR="00E9246F" w:rsidRDefault="00E9246F" w:rsidP="00E9246F">
      <w:pPr>
        <w:pStyle w:val="ae"/>
        <w:spacing w:before="72" w:beforeAutospacing="0" w:after="0" w:afterAutospacing="0"/>
        <w:rPr>
          <w:color w:val="000000"/>
          <w:sz w:val="26"/>
        </w:rPr>
      </w:pPr>
    </w:p>
    <w:p w:rsidR="00FB0C6B" w:rsidRDefault="00FB0C6B" w:rsidP="00663CA3">
      <w:pPr>
        <w:pStyle w:val="ae"/>
        <w:spacing w:before="72" w:beforeAutospacing="0" w:after="0" w:afterAutospacing="0"/>
        <w:rPr>
          <w:color w:val="000000"/>
          <w:sz w:val="26"/>
        </w:rPr>
      </w:pPr>
    </w:p>
    <w:p w:rsidR="00A334F6" w:rsidRDefault="00A334F6" w:rsidP="00E9246F">
      <w:pPr>
        <w:pStyle w:val="ae"/>
        <w:spacing w:before="72" w:beforeAutospacing="0" w:after="0" w:afterAutospacing="0"/>
        <w:ind w:left="547" w:hanging="547"/>
        <w:jc w:val="center"/>
        <w:rPr>
          <w:color w:val="000000"/>
          <w:sz w:val="26"/>
        </w:rPr>
      </w:pPr>
      <w:r>
        <w:rPr>
          <w:color w:val="000000"/>
          <w:sz w:val="26"/>
        </w:rPr>
        <w:t>г. Оренбург</w:t>
      </w:r>
    </w:p>
    <w:p w:rsidR="00E9246F" w:rsidRDefault="00F078CF" w:rsidP="00A334F6">
      <w:pPr>
        <w:pStyle w:val="ae"/>
        <w:spacing w:before="72" w:beforeAutospacing="0" w:after="0" w:afterAutospacing="0"/>
        <w:ind w:left="547" w:hanging="547"/>
        <w:jc w:val="center"/>
        <w:rPr>
          <w:color w:val="000000"/>
          <w:sz w:val="26"/>
        </w:rPr>
      </w:pPr>
      <w:r>
        <w:rPr>
          <w:color w:val="000000"/>
          <w:sz w:val="26"/>
        </w:rPr>
        <w:t>2024</w:t>
      </w:r>
      <w:r w:rsidR="00E9246F">
        <w:rPr>
          <w:color w:val="000000"/>
          <w:sz w:val="26"/>
        </w:rPr>
        <w:t xml:space="preserve"> г.</w:t>
      </w:r>
    </w:p>
    <w:p w:rsidR="00F97331" w:rsidRPr="00663CA3" w:rsidRDefault="00F01846" w:rsidP="00663CA3">
      <w:pPr>
        <w:jc w:val="center"/>
        <w:rPr>
          <w:rFonts w:ascii="Times New Roman" w:hAnsi="Times New Roman"/>
          <w:b/>
          <w:sz w:val="26"/>
        </w:rPr>
      </w:pPr>
      <w:r w:rsidRPr="00663CA3">
        <w:rPr>
          <w:rFonts w:ascii="Times New Roman" w:hAnsi="Times New Roman"/>
          <w:b/>
          <w:sz w:val="26"/>
        </w:rPr>
        <w:lastRenderedPageBreak/>
        <w:t>СОДЕРЖАНИЕ</w:t>
      </w:r>
    </w:p>
    <w:p w:rsidR="00F97331" w:rsidRDefault="00F97331">
      <w:pPr>
        <w:pStyle w:val="af0"/>
        <w:rPr>
          <w:rFonts w:ascii="Times New Roman" w:hAnsi="Times New Roman"/>
          <w:b/>
          <w:sz w:val="26"/>
        </w:rPr>
      </w:pP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567"/>
        <w:gridCol w:w="851"/>
        <w:gridCol w:w="7053"/>
        <w:gridCol w:w="851"/>
      </w:tblGrid>
      <w:tr w:rsidR="00F97331">
        <w:tc>
          <w:tcPr>
            <w:tcW w:w="426" w:type="dxa"/>
          </w:tcPr>
          <w:p w:rsidR="00F97331" w:rsidRDefault="00F97331">
            <w:pPr>
              <w:jc w:val="both"/>
              <w:rPr>
                <w:rFonts w:ascii="Times New Roman" w:hAnsi="Times New Roman"/>
                <w:b/>
                <w:sz w:val="26"/>
              </w:rPr>
            </w:pPr>
          </w:p>
        </w:tc>
        <w:tc>
          <w:tcPr>
            <w:tcW w:w="8471" w:type="dxa"/>
            <w:gridSpan w:val="3"/>
          </w:tcPr>
          <w:p w:rsidR="00F97331" w:rsidRDefault="00F97331">
            <w:pPr>
              <w:jc w:val="both"/>
              <w:rPr>
                <w:rFonts w:ascii="Times New Roman" w:hAnsi="Times New Roman"/>
                <w:b/>
                <w:sz w:val="26"/>
              </w:rPr>
            </w:pPr>
          </w:p>
        </w:tc>
        <w:tc>
          <w:tcPr>
            <w:tcW w:w="851" w:type="dxa"/>
            <w:vAlign w:val="center"/>
          </w:tcPr>
          <w:p w:rsidR="00F97331" w:rsidRDefault="00F01846">
            <w:pPr>
              <w:jc w:val="center"/>
              <w:rPr>
                <w:rFonts w:ascii="Times New Roman" w:hAnsi="Times New Roman"/>
                <w:b/>
                <w:sz w:val="26"/>
              </w:rPr>
            </w:pPr>
            <w:r>
              <w:rPr>
                <w:rFonts w:ascii="Times New Roman" w:hAnsi="Times New Roman"/>
                <w:b/>
                <w:sz w:val="26"/>
              </w:rPr>
              <w:t>Стр.</w:t>
            </w:r>
          </w:p>
        </w:tc>
      </w:tr>
      <w:tr w:rsidR="00F97331">
        <w:tc>
          <w:tcPr>
            <w:tcW w:w="426" w:type="dxa"/>
          </w:tcPr>
          <w:p w:rsidR="00F97331" w:rsidRDefault="00F01846">
            <w:pPr>
              <w:jc w:val="both"/>
              <w:rPr>
                <w:rFonts w:ascii="Times New Roman" w:hAnsi="Times New Roman"/>
                <w:b/>
                <w:sz w:val="26"/>
              </w:rPr>
            </w:pPr>
            <w:r>
              <w:rPr>
                <w:rFonts w:ascii="Times New Roman" w:hAnsi="Times New Roman"/>
                <w:b/>
                <w:sz w:val="26"/>
              </w:rPr>
              <w:t>1.</w:t>
            </w:r>
          </w:p>
        </w:tc>
        <w:tc>
          <w:tcPr>
            <w:tcW w:w="8471" w:type="dxa"/>
            <w:gridSpan w:val="3"/>
          </w:tcPr>
          <w:p w:rsidR="00F97331" w:rsidRDefault="00F01846">
            <w:pPr>
              <w:contextualSpacing/>
              <w:rPr>
                <w:rFonts w:ascii="Times New Roman" w:hAnsi="Times New Roman"/>
                <w:b/>
                <w:sz w:val="26"/>
              </w:rPr>
            </w:pPr>
            <w:r>
              <w:rPr>
                <w:rFonts w:ascii="Times New Roman" w:hAnsi="Times New Roman"/>
                <w:b/>
                <w:sz w:val="26"/>
              </w:rPr>
              <w:t>КОМПЛЕКС ОСНОВНЫХ ХАРАКТЕРИСТИК ДОПОЛНИТЕЛЬНОЙ ОБЩЕОБРАЗОВАТЕЛЬНОЙ ОБЩЕРАЗВИВАЮЩЕЙ ПРОГРАММЫ</w:t>
            </w:r>
          </w:p>
        </w:tc>
        <w:tc>
          <w:tcPr>
            <w:tcW w:w="851" w:type="dxa"/>
            <w:vAlign w:val="center"/>
          </w:tcPr>
          <w:p w:rsidR="00F97331" w:rsidRDefault="00F01846">
            <w:pPr>
              <w:jc w:val="center"/>
              <w:rPr>
                <w:rFonts w:ascii="Times New Roman" w:hAnsi="Times New Roman"/>
                <w:sz w:val="26"/>
              </w:rPr>
            </w:pPr>
            <w:r>
              <w:rPr>
                <w:rFonts w:ascii="Times New Roman" w:hAnsi="Times New Roman"/>
                <w:sz w:val="26"/>
              </w:rPr>
              <w:t>3</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F01846">
            <w:pPr>
              <w:jc w:val="both"/>
              <w:rPr>
                <w:rFonts w:ascii="Times New Roman" w:hAnsi="Times New Roman"/>
                <w:b/>
                <w:sz w:val="26"/>
              </w:rPr>
            </w:pPr>
            <w:r>
              <w:rPr>
                <w:rFonts w:ascii="Times New Roman" w:hAnsi="Times New Roman"/>
                <w:b/>
                <w:sz w:val="26"/>
              </w:rPr>
              <w:t>1.1</w:t>
            </w:r>
          </w:p>
        </w:tc>
        <w:tc>
          <w:tcPr>
            <w:tcW w:w="851" w:type="dxa"/>
          </w:tcPr>
          <w:p w:rsidR="00F97331" w:rsidRDefault="00F97331">
            <w:pPr>
              <w:jc w:val="both"/>
              <w:rPr>
                <w:rFonts w:ascii="Times New Roman" w:hAnsi="Times New Roman"/>
                <w:b/>
                <w:sz w:val="26"/>
              </w:rPr>
            </w:pPr>
          </w:p>
        </w:tc>
        <w:tc>
          <w:tcPr>
            <w:tcW w:w="7053" w:type="dxa"/>
          </w:tcPr>
          <w:p w:rsidR="00F97331" w:rsidRDefault="00F01846">
            <w:pPr>
              <w:jc w:val="both"/>
              <w:rPr>
                <w:rFonts w:ascii="Times New Roman" w:hAnsi="Times New Roman"/>
                <w:b/>
                <w:sz w:val="26"/>
              </w:rPr>
            </w:pPr>
            <w:r>
              <w:rPr>
                <w:rFonts w:ascii="Times New Roman" w:hAnsi="Times New Roman"/>
                <w:b/>
                <w:sz w:val="26"/>
              </w:rPr>
              <w:t>Пояснительная записка</w:t>
            </w:r>
          </w:p>
        </w:tc>
        <w:tc>
          <w:tcPr>
            <w:tcW w:w="851" w:type="dxa"/>
            <w:vAlign w:val="center"/>
          </w:tcPr>
          <w:p w:rsidR="00F97331" w:rsidRDefault="00F01846">
            <w:pPr>
              <w:jc w:val="center"/>
              <w:rPr>
                <w:rFonts w:ascii="Times New Roman" w:hAnsi="Times New Roman"/>
                <w:sz w:val="26"/>
              </w:rPr>
            </w:pPr>
            <w:r>
              <w:rPr>
                <w:rFonts w:ascii="Times New Roman" w:hAnsi="Times New Roman"/>
                <w:sz w:val="26"/>
              </w:rPr>
              <w:t>3</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F97331">
            <w:pPr>
              <w:jc w:val="both"/>
              <w:rPr>
                <w:rFonts w:ascii="Times New Roman" w:hAnsi="Times New Roman"/>
                <w:b/>
                <w:sz w:val="26"/>
              </w:rPr>
            </w:pPr>
          </w:p>
        </w:tc>
        <w:tc>
          <w:tcPr>
            <w:tcW w:w="851" w:type="dxa"/>
          </w:tcPr>
          <w:p w:rsidR="00F97331" w:rsidRDefault="00F01846">
            <w:pPr>
              <w:jc w:val="both"/>
              <w:rPr>
                <w:rFonts w:ascii="Times New Roman" w:hAnsi="Times New Roman"/>
                <w:b/>
                <w:sz w:val="26"/>
              </w:rPr>
            </w:pPr>
            <w:r>
              <w:rPr>
                <w:rFonts w:ascii="Times New Roman" w:hAnsi="Times New Roman"/>
                <w:b/>
                <w:sz w:val="26"/>
              </w:rPr>
              <w:t>1.1.1</w:t>
            </w:r>
          </w:p>
        </w:tc>
        <w:tc>
          <w:tcPr>
            <w:tcW w:w="7053" w:type="dxa"/>
          </w:tcPr>
          <w:p w:rsidR="00F97331" w:rsidRDefault="00F01846">
            <w:pPr>
              <w:rPr>
                <w:rFonts w:ascii="Times New Roman" w:hAnsi="Times New Roman"/>
                <w:b/>
                <w:sz w:val="26"/>
              </w:rPr>
            </w:pPr>
            <w:r>
              <w:rPr>
                <w:rFonts w:ascii="Times New Roman" w:hAnsi="Times New Roman"/>
                <w:sz w:val="26"/>
              </w:rPr>
              <w:t>Направленность программы</w:t>
            </w:r>
          </w:p>
        </w:tc>
        <w:tc>
          <w:tcPr>
            <w:tcW w:w="851" w:type="dxa"/>
            <w:vAlign w:val="center"/>
          </w:tcPr>
          <w:p w:rsidR="00F97331" w:rsidRDefault="00E02E04">
            <w:pPr>
              <w:jc w:val="center"/>
              <w:rPr>
                <w:rFonts w:ascii="Times New Roman" w:hAnsi="Times New Roman"/>
                <w:sz w:val="26"/>
              </w:rPr>
            </w:pPr>
            <w:r>
              <w:rPr>
                <w:rFonts w:ascii="Times New Roman" w:hAnsi="Times New Roman"/>
                <w:sz w:val="26"/>
              </w:rPr>
              <w:t>4</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F97331">
            <w:pPr>
              <w:jc w:val="both"/>
              <w:rPr>
                <w:rFonts w:ascii="Times New Roman" w:hAnsi="Times New Roman"/>
                <w:b/>
                <w:sz w:val="26"/>
              </w:rPr>
            </w:pPr>
          </w:p>
        </w:tc>
        <w:tc>
          <w:tcPr>
            <w:tcW w:w="851" w:type="dxa"/>
          </w:tcPr>
          <w:p w:rsidR="00F97331" w:rsidRDefault="00F01846">
            <w:pPr>
              <w:jc w:val="both"/>
              <w:rPr>
                <w:rFonts w:ascii="Times New Roman" w:hAnsi="Times New Roman"/>
                <w:b/>
                <w:sz w:val="26"/>
              </w:rPr>
            </w:pPr>
            <w:r>
              <w:rPr>
                <w:rFonts w:ascii="Times New Roman" w:hAnsi="Times New Roman"/>
                <w:b/>
                <w:sz w:val="26"/>
              </w:rPr>
              <w:t>1.1.2</w:t>
            </w:r>
          </w:p>
        </w:tc>
        <w:tc>
          <w:tcPr>
            <w:tcW w:w="7053" w:type="dxa"/>
          </w:tcPr>
          <w:p w:rsidR="00F97331" w:rsidRDefault="00F01846">
            <w:pPr>
              <w:rPr>
                <w:rFonts w:ascii="Times New Roman" w:hAnsi="Times New Roman"/>
                <w:b/>
                <w:sz w:val="26"/>
              </w:rPr>
            </w:pPr>
            <w:r>
              <w:rPr>
                <w:rFonts w:ascii="Times New Roman" w:hAnsi="Times New Roman"/>
                <w:sz w:val="26"/>
              </w:rPr>
              <w:t>Актуальность программы и педагогическая целесообразность программы</w:t>
            </w:r>
          </w:p>
        </w:tc>
        <w:tc>
          <w:tcPr>
            <w:tcW w:w="851" w:type="dxa"/>
            <w:vAlign w:val="center"/>
          </w:tcPr>
          <w:p w:rsidR="00F97331" w:rsidRDefault="00E02E04">
            <w:pPr>
              <w:jc w:val="center"/>
              <w:rPr>
                <w:rFonts w:ascii="Times New Roman" w:hAnsi="Times New Roman"/>
                <w:sz w:val="26"/>
              </w:rPr>
            </w:pPr>
            <w:r>
              <w:rPr>
                <w:rFonts w:ascii="Times New Roman" w:hAnsi="Times New Roman"/>
                <w:sz w:val="26"/>
              </w:rPr>
              <w:t>4</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F97331">
            <w:pPr>
              <w:jc w:val="both"/>
              <w:rPr>
                <w:rFonts w:ascii="Times New Roman" w:hAnsi="Times New Roman"/>
                <w:b/>
                <w:sz w:val="26"/>
              </w:rPr>
            </w:pPr>
          </w:p>
        </w:tc>
        <w:tc>
          <w:tcPr>
            <w:tcW w:w="851" w:type="dxa"/>
          </w:tcPr>
          <w:p w:rsidR="00F97331" w:rsidRDefault="00F01846">
            <w:pPr>
              <w:jc w:val="both"/>
              <w:rPr>
                <w:rFonts w:ascii="Times New Roman" w:hAnsi="Times New Roman"/>
                <w:b/>
                <w:sz w:val="26"/>
              </w:rPr>
            </w:pPr>
            <w:r>
              <w:rPr>
                <w:rFonts w:ascii="Times New Roman" w:hAnsi="Times New Roman"/>
                <w:b/>
                <w:sz w:val="26"/>
              </w:rPr>
              <w:t>1.1.3</w:t>
            </w:r>
          </w:p>
        </w:tc>
        <w:tc>
          <w:tcPr>
            <w:tcW w:w="7053" w:type="dxa"/>
          </w:tcPr>
          <w:p w:rsidR="00F97331" w:rsidRDefault="00F01846">
            <w:pPr>
              <w:rPr>
                <w:rFonts w:ascii="Times New Roman" w:hAnsi="Times New Roman"/>
                <w:b/>
                <w:sz w:val="26"/>
              </w:rPr>
            </w:pPr>
            <w:r>
              <w:rPr>
                <w:rFonts w:ascii="Times New Roman" w:hAnsi="Times New Roman"/>
                <w:sz w:val="26"/>
              </w:rPr>
              <w:t>Отличительные особенности программы</w:t>
            </w:r>
          </w:p>
        </w:tc>
        <w:tc>
          <w:tcPr>
            <w:tcW w:w="851" w:type="dxa"/>
            <w:vAlign w:val="center"/>
          </w:tcPr>
          <w:p w:rsidR="00F97331" w:rsidRDefault="008A4F03">
            <w:pPr>
              <w:jc w:val="center"/>
              <w:rPr>
                <w:rFonts w:ascii="Times New Roman" w:hAnsi="Times New Roman"/>
                <w:sz w:val="26"/>
              </w:rPr>
            </w:pPr>
            <w:r>
              <w:rPr>
                <w:rFonts w:ascii="Times New Roman" w:hAnsi="Times New Roman"/>
                <w:sz w:val="26"/>
              </w:rPr>
              <w:t>4</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F97331">
            <w:pPr>
              <w:jc w:val="both"/>
              <w:rPr>
                <w:rFonts w:ascii="Times New Roman" w:hAnsi="Times New Roman"/>
                <w:b/>
                <w:sz w:val="26"/>
              </w:rPr>
            </w:pPr>
          </w:p>
        </w:tc>
        <w:tc>
          <w:tcPr>
            <w:tcW w:w="851" w:type="dxa"/>
          </w:tcPr>
          <w:p w:rsidR="00F97331" w:rsidRDefault="00F01846">
            <w:pPr>
              <w:jc w:val="both"/>
              <w:rPr>
                <w:rFonts w:ascii="Times New Roman" w:hAnsi="Times New Roman"/>
                <w:b/>
                <w:sz w:val="26"/>
              </w:rPr>
            </w:pPr>
            <w:r>
              <w:rPr>
                <w:rFonts w:ascii="Times New Roman" w:hAnsi="Times New Roman"/>
                <w:b/>
                <w:sz w:val="26"/>
              </w:rPr>
              <w:t>1.1.4</w:t>
            </w:r>
          </w:p>
        </w:tc>
        <w:tc>
          <w:tcPr>
            <w:tcW w:w="7053" w:type="dxa"/>
          </w:tcPr>
          <w:p w:rsidR="00F97331" w:rsidRDefault="00F01846">
            <w:pPr>
              <w:rPr>
                <w:rFonts w:ascii="Times New Roman" w:hAnsi="Times New Roman"/>
                <w:sz w:val="26"/>
              </w:rPr>
            </w:pPr>
            <w:r>
              <w:rPr>
                <w:rFonts w:ascii="Times New Roman" w:hAnsi="Times New Roman"/>
                <w:sz w:val="26"/>
              </w:rPr>
              <w:t>Адресат программы</w:t>
            </w:r>
          </w:p>
        </w:tc>
        <w:tc>
          <w:tcPr>
            <w:tcW w:w="851" w:type="dxa"/>
            <w:vAlign w:val="center"/>
          </w:tcPr>
          <w:p w:rsidR="00F97331" w:rsidRDefault="001355D3">
            <w:pPr>
              <w:jc w:val="center"/>
              <w:rPr>
                <w:rFonts w:ascii="Times New Roman" w:hAnsi="Times New Roman"/>
                <w:sz w:val="26"/>
              </w:rPr>
            </w:pPr>
            <w:r>
              <w:rPr>
                <w:rFonts w:ascii="Times New Roman" w:hAnsi="Times New Roman"/>
                <w:sz w:val="26"/>
              </w:rPr>
              <w:t>4</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F97331">
            <w:pPr>
              <w:jc w:val="both"/>
              <w:rPr>
                <w:rFonts w:ascii="Times New Roman" w:hAnsi="Times New Roman"/>
                <w:b/>
                <w:sz w:val="26"/>
              </w:rPr>
            </w:pPr>
          </w:p>
        </w:tc>
        <w:tc>
          <w:tcPr>
            <w:tcW w:w="851" w:type="dxa"/>
          </w:tcPr>
          <w:p w:rsidR="00F97331" w:rsidRDefault="00F01846">
            <w:pPr>
              <w:jc w:val="both"/>
              <w:rPr>
                <w:rFonts w:ascii="Times New Roman" w:hAnsi="Times New Roman"/>
                <w:b/>
                <w:sz w:val="26"/>
              </w:rPr>
            </w:pPr>
            <w:r>
              <w:rPr>
                <w:rFonts w:ascii="Times New Roman" w:hAnsi="Times New Roman"/>
                <w:b/>
                <w:sz w:val="26"/>
              </w:rPr>
              <w:t>1.1.5</w:t>
            </w:r>
          </w:p>
        </w:tc>
        <w:tc>
          <w:tcPr>
            <w:tcW w:w="7053" w:type="dxa"/>
          </w:tcPr>
          <w:p w:rsidR="00F97331" w:rsidRDefault="00F01846">
            <w:pPr>
              <w:contextualSpacing/>
              <w:rPr>
                <w:rFonts w:ascii="Times New Roman" w:hAnsi="Times New Roman"/>
                <w:sz w:val="26"/>
              </w:rPr>
            </w:pPr>
            <w:r>
              <w:rPr>
                <w:rFonts w:ascii="Times New Roman" w:hAnsi="Times New Roman"/>
                <w:sz w:val="26"/>
              </w:rPr>
              <w:t>Объем программы и срок освоения программы</w:t>
            </w:r>
          </w:p>
        </w:tc>
        <w:tc>
          <w:tcPr>
            <w:tcW w:w="851" w:type="dxa"/>
            <w:vAlign w:val="center"/>
          </w:tcPr>
          <w:p w:rsidR="00F97331" w:rsidRDefault="008A4F03">
            <w:pPr>
              <w:jc w:val="center"/>
              <w:rPr>
                <w:rFonts w:ascii="Times New Roman" w:hAnsi="Times New Roman"/>
                <w:sz w:val="26"/>
              </w:rPr>
            </w:pPr>
            <w:r>
              <w:rPr>
                <w:rFonts w:ascii="Times New Roman" w:hAnsi="Times New Roman"/>
                <w:sz w:val="26"/>
              </w:rPr>
              <w:t>6</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F97331">
            <w:pPr>
              <w:jc w:val="both"/>
              <w:rPr>
                <w:rFonts w:ascii="Times New Roman" w:hAnsi="Times New Roman"/>
                <w:b/>
                <w:sz w:val="26"/>
              </w:rPr>
            </w:pPr>
          </w:p>
        </w:tc>
        <w:tc>
          <w:tcPr>
            <w:tcW w:w="851" w:type="dxa"/>
          </w:tcPr>
          <w:p w:rsidR="00F97331" w:rsidRDefault="00F01846">
            <w:pPr>
              <w:jc w:val="both"/>
              <w:rPr>
                <w:rFonts w:ascii="Times New Roman" w:hAnsi="Times New Roman"/>
                <w:b/>
                <w:sz w:val="26"/>
              </w:rPr>
            </w:pPr>
            <w:r>
              <w:rPr>
                <w:rFonts w:ascii="Times New Roman" w:hAnsi="Times New Roman"/>
                <w:b/>
                <w:sz w:val="26"/>
              </w:rPr>
              <w:t>1.1.6</w:t>
            </w:r>
          </w:p>
        </w:tc>
        <w:tc>
          <w:tcPr>
            <w:tcW w:w="7053" w:type="dxa"/>
          </w:tcPr>
          <w:p w:rsidR="00F97331" w:rsidRDefault="00F01846">
            <w:pPr>
              <w:shd w:val="clear" w:color="auto" w:fill="FFFFFF"/>
              <w:rPr>
                <w:rFonts w:ascii="Times New Roman" w:hAnsi="Times New Roman"/>
                <w:sz w:val="26"/>
              </w:rPr>
            </w:pPr>
            <w:r>
              <w:rPr>
                <w:rFonts w:ascii="Times New Roman" w:hAnsi="Times New Roman"/>
                <w:sz w:val="26"/>
              </w:rPr>
              <w:t>Формы обучения и виды занятий по программе</w:t>
            </w:r>
          </w:p>
        </w:tc>
        <w:tc>
          <w:tcPr>
            <w:tcW w:w="851" w:type="dxa"/>
            <w:vAlign w:val="center"/>
          </w:tcPr>
          <w:p w:rsidR="00F97331" w:rsidRDefault="008A4F03">
            <w:pPr>
              <w:jc w:val="center"/>
              <w:rPr>
                <w:rFonts w:ascii="Times New Roman" w:hAnsi="Times New Roman"/>
                <w:sz w:val="26"/>
              </w:rPr>
            </w:pPr>
            <w:r>
              <w:rPr>
                <w:rFonts w:ascii="Times New Roman" w:hAnsi="Times New Roman"/>
                <w:sz w:val="26"/>
              </w:rPr>
              <w:t>6</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F97331">
            <w:pPr>
              <w:jc w:val="both"/>
              <w:rPr>
                <w:rFonts w:ascii="Times New Roman" w:hAnsi="Times New Roman"/>
                <w:b/>
                <w:sz w:val="26"/>
              </w:rPr>
            </w:pPr>
          </w:p>
        </w:tc>
        <w:tc>
          <w:tcPr>
            <w:tcW w:w="851" w:type="dxa"/>
          </w:tcPr>
          <w:p w:rsidR="00F97331" w:rsidRDefault="00F01846">
            <w:pPr>
              <w:jc w:val="both"/>
              <w:rPr>
                <w:rFonts w:ascii="Times New Roman" w:hAnsi="Times New Roman"/>
                <w:b/>
                <w:sz w:val="26"/>
              </w:rPr>
            </w:pPr>
            <w:r>
              <w:rPr>
                <w:rFonts w:ascii="Times New Roman" w:hAnsi="Times New Roman"/>
                <w:b/>
                <w:sz w:val="26"/>
              </w:rPr>
              <w:t>1.1.7</w:t>
            </w:r>
          </w:p>
        </w:tc>
        <w:tc>
          <w:tcPr>
            <w:tcW w:w="7053" w:type="dxa"/>
          </w:tcPr>
          <w:p w:rsidR="00F97331" w:rsidRDefault="00F01846">
            <w:pPr>
              <w:rPr>
                <w:rFonts w:ascii="Times New Roman" w:hAnsi="Times New Roman"/>
                <w:sz w:val="26"/>
              </w:rPr>
            </w:pPr>
            <w:r>
              <w:rPr>
                <w:rFonts w:ascii="Times New Roman" w:hAnsi="Times New Roman"/>
                <w:sz w:val="26"/>
              </w:rPr>
              <w:t>Режим занятий</w:t>
            </w:r>
          </w:p>
        </w:tc>
        <w:tc>
          <w:tcPr>
            <w:tcW w:w="851" w:type="dxa"/>
            <w:vAlign w:val="center"/>
          </w:tcPr>
          <w:p w:rsidR="00F97331" w:rsidRDefault="00E02E04">
            <w:pPr>
              <w:jc w:val="center"/>
              <w:rPr>
                <w:rFonts w:ascii="Times New Roman" w:hAnsi="Times New Roman"/>
                <w:sz w:val="26"/>
              </w:rPr>
            </w:pPr>
            <w:r>
              <w:rPr>
                <w:rFonts w:ascii="Times New Roman" w:hAnsi="Times New Roman"/>
                <w:sz w:val="26"/>
              </w:rPr>
              <w:t>7</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F01846">
            <w:pPr>
              <w:jc w:val="both"/>
              <w:rPr>
                <w:rFonts w:ascii="Times New Roman" w:hAnsi="Times New Roman"/>
                <w:b/>
                <w:sz w:val="26"/>
              </w:rPr>
            </w:pPr>
            <w:r>
              <w:rPr>
                <w:rFonts w:ascii="Times New Roman" w:hAnsi="Times New Roman"/>
                <w:b/>
                <w:sz w:val="26"/>
              </w:rPr>
              <w:t>1.2</w:t>
            </w:r>
          </w:p>
        </w:tc>
        <w:tc>
          <w:tcPr>
            <w:tcW w:w="851" w:type="dxa"/>
          </w:tcPr>
          <w:p w:rsidR="00F97331" w:rsidRDefault="00F97331">
            <w:pPr>
              <w:jc w:val="both"/>
              <w:rPr>
                <w:rFonts w:ascii="Times New Roman" w:hAnsi="Times New Roman"/>
                <w:b/>
                <w:sz w:val="26"/>
              </w:rPr>
            </w:pPr>
          </w:p>
        </w:tc>
        <w:tc>
          <w:tcPr>
            <w:tcW w:w="7053" w:type="dxa"/>
          </w:tcPr>
          <w:p w:rsidR="00F97331" w:rsidRDefault="00F01846">
            <w:pPr>
              <w:rPr>
                <w:rFonts w:ascii="Times New Roman" w:hAnsi="Times New Roman"/>
                <w:sz w:val="26"/>
              </w:rPr>
            </w:pPr>
            <w:r>
              <w:rPr>
                <w:rFonts w:ascii="Times New Roman" w:hAnsi="Times New Roman"/>
                <w:b/>
                <w:sz w:val="26"/>
              </w:rPr>
              <w:t>Цель и задачи программы</w:t>
            </w:r>
          </w:p>
        </w:tc>
        <w:tc>
          <w:tcPr>
            <w:tcW w:w="851" w:type="dxa"/>
            <w:vAlign w:val="center"/>
          </w:tcPr>
          <w:p w:rsidR="00F97331" w:rsidRDefault="008A4F03">
            <w:pPr>
              <w:jc w:val="center"/>
              <w:rPr>
                <w:rFonts w:ascii="Times New Roman" w:hAnsi="Times New Roman"/>
                <w:sz w:val="26"/>
              </w:rPr>
            </w:pPr>
            <w:r>
              <w:rPr>
                <w:rFonts w:ascii="Times New Roman" w:hAnsi="Times New Roman"/>
                <w:sz w:val="26"/>
              </w:rPr>
              <w:t>7</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F01846">
            <w:pPr>
              <w:jc w:val="both"/>
              <w:rPr>
                <w:rFonts w:ascii="Times New Roman" w:hAnsi="Times New Roman"/>
                <w:b/>
                <w:sz w:val="26"/>
              </w:rPr>
            </w:pPr>
            <w:r>
              <w:rPr>
                <w:rFonts w:ascii="Times New Roman" w:hAnsi="Times New Roman"/>
                <w:b/>
                <w:sz w:val="26"/>
              </w:rPr>
              <w:t>1.3</w:t>
            </w:r>
          </w:p>
        </w:tc>
        <w:tc>
          <w:tcPr>
            <w:tcW w:w="851" w:type="dxa"/>
          </w:tcPr>
          <w:p w:rsidR="00F97331" w:rsidRDefault="00F97331">
            <w:pPr>
              <w:jc w:val="both"/>
              <w:rPr>
                <w:rFonts w:ascii="Times New Roman" w:hAnsi="Times New Roman"/>
                <w:b/>
                <w:sz w:val="26"/>
              </w:rPr>
            </w:pPr>
          </w:p>
        </w:tc>
        <w:tc>
          <w:tcPr>
            <w:tcW w:w="7053" w:type="dxa"/>
          </w:tcPr>
          <w:p w:rsidR="00F97331" w:rsidRDefault="00F01846">
            <w:pPr>
              <w:contextualSpacing/>
              <w:rPr>
                <w:rFonts w:ascii="Times New Roman" w:hAnsi="Times New Roman"/>
                <w:b/>
                <w:sz w:val="26"/>
              </w:rPr>
            </w:pPr>
            <w:r>
              <w:rPr>
                <w:rFonts w:ascii="Times New Roman" w:hAnsi="Times New Roman"/>
                <w:b/>
                <w:sz w:val="26"/>
              </w:rPr>
              <w:t>Содержание программы</w:t>
            </w:r>
          </w:p>
        </w:tc>
        <w:tc>
          <w:tcPr>
            <w:tcW w:w="851" w:type="dxa"/>
            <w:vAlign w:val="center"/>
          </w:tcPr>
          <w:p w:rsidR="00F97331" w:rsidRDefault="008A4F03">
            <w:pPr>
              <w:jc w:val="center"/>
              <w:rPr>
                <w:rFonts w:ascii="Times New Roman" w:hAnsi="Times New Roman"/>
                <w:sz w:val="26"/>
              </w:rPr>
            </w:pPr>
            <w:r>
              <w:rPr>
                <w:rFonts w:ascii="Times New Roman" w:hAnsi="Times New Roman"/>
                <w:sz w:val="26"/>
              </w:rPr>
              <w:t>8</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F97331">
            <w:pPr>
              <w:jc w:val="both"/>
              <w:rPr>
                <w:rFonts w:ascii="Times New Roman" w:hAnsi="Times New Roman"/>
                <w:b/>
                <w:sz w:val="26"/>
              </w:rPr>
            </w:pPr>
          </w:p>
        </w:tc>
        <w:tc>
          <w:tcPr>
            <w:tcW w:w="851" w:type="dxa"/>
          </w:tcPr>
          <w:p w:rsidR="00F97331" w:rsidRDefault="00F01846">
            <w:pPr>
              <w:jc w:val="both"/>
              <w:rPr>
                <w:rFonts w:ascii="Times New Roman" w:hAnsi="Times New Roman"/>
                <w:b/>
                <w:sz w:val="26"/>
              </w:rPr>
            </w:pPr>
            <w:r>
              <w:rPr>
                <w:rFonts w:ascii="Times New Roman" w:hAnsi="Times New Roman"/>
                <w:b/>
                <w:sz w:val="26"/>
              </w:rPr>
              <w:t>1.3.1</w:t>
            </w:r>
          </w:p>
        </w:tc>
        <w:tc>
          <w:tcPr>
            <w:tcW w:w="7053" w:type="dxa"/>
          </w:tcPr>
          <w:p w:rsidR="00F97331" w:rsidRDefault="00F01846">
            <w:pPr>
              <w:contextualSpacing/>
              <w:rPr>
                <w:rFonts w:ascii="Times New Roman" w:hAnsi="Times New Roman"/>
                <w:sz w:val="26"/>
              </w:rPr>
            </w:pPr>
            <w:r>
              <w:rPr>
                <w:rFonts w:ascii="Times New Roman" w:hAnsi="Times New Roman"/>
                <w:sz w:val="26"/>
              </w:rPr>
              <w:t>Учебный план</w:t>
            </w:r>
          </w:p>
        </w:tc>
        <w:tc>
          <w:tcPr>
            <w:tcW w:w="851" w:type="dxa"/>
            <w:vAlign w:val="center"/>
          </w:tcPr>
          <w:p w:rsidR="00F97331" w:rsidRDefault="008A4F03">
            <w:pPr>
              <w:jc w:val="center"/>
              <w:rPr>
                <w:rFonts w:ascii="Times New Roman" w:hAnsi="Times New Roman"/>
                <w:sz w:val="26"/>
              </w:rPr>
            </w:pPr>
            <w:r>
              <w:rPr>
                <w:rFonts w:ascii="Times New Roman" w:hAnsi="Times New Roman"/>
                <w:sz w:val="26"/>
              </w:rPr>
              <w:t>8</w:t>
            </w:r>
          </w:p>
        </w:tc>
      </w:tr>
      <w:tr w:rsidR="00E02E04">
        <w:tc>
          <w:tcPr>
            <w:tcW w:w="426" w:type="dxa"/>
          </w:tcPr>
          <w:p w:rsidR="00E02E04" w:rsidRDefault="00E02E04">
            <w:pPr>
              <w:jc w:val="both"/>
              <w:rPr>
                <w:rFonts w:ascii="Times New Roman" w:hAnsi="Times New Roman"/>
                <w:b/>
                <w:sz w:val="26"/>
              </w:rPr>
            </w:pPr>
          </w:p>
        </w:tc>
        <w:tc>
          <w:tcPr>
            <w:tcW w:w="567" w:type="dxa"/>
          </w:tcPr>
          <w:p w:rsidR="00E02E04" w:rsidRDefault="00E02E04">
            <w:pPr>
              <w:jc w:val="both"/>
              <w:rPr>
                <w:rFonts w:ascii="Times New Roman" w:hAnsi="Times New Roman"/>
                <w:b/>
                <w:sz w:val="26"/>
              </w:rPr>
            </w:pPr>
          </w:p>
        </w:tc>
        <w:tc>
          <w:tcPr>
            <w:tcW w:w="851" w:type="dxa"/>
          </w:tcPr>
          <w:p w:rsidR="00E02E04" w:rsidRDefault="00E02E04">
            <w:pPr>
              <w:jc w:val="both"/>
              <w:rPr>
                <w:rFonts w:ascii="Times New Roman" w:hAnsi="Times New Roman"/>
                <w:b/>
                <w:sz w:val="26"/>
              </w:rPr>
            </w:pPr>
            <w:r>
              <w:rPr>
                <w:rFonts w:ascii="Times New Roman" w:hAnsi="Times New Roman"/>
                <w:b/>
                <w:sz w:val="26"/>
              </w:rPr>
              <w:t>1.3.2</w:t>
            </w:r>
          </w:p>
        </w:tc>
        <w:tc>
          <w:tcPr>
            <w:tcW w:w="7053" w:type="dxa"/>
          </w:tcPr>
          <w:p w:rsidR="00E02E04" w:rsidRDefault="00E02E04">
            <w:pPr>
              <w:contextualSpacing/>
              <w:rPr>
                <w:rFonts w:ascii="Times New Roman" w:hAnsi="Times New Roman"/>
                <w:sz w:val="26"/>
              </w:rPr>
            </w:pPr>
            <w:r>
              <w:rPr>
                <w:rFonts w:ascii="Times New Roman" w:hAnsi="Times New Roman"/>
                <w:sz w:val="26"/>
              </w:rPr>
              <w:t>Учебно-тематический план</w:t>
            </w:r>
          </w:p>
        </w:tc>
        <w:tc>
          <w:tcPr>
            <w:tcW w:w="851" w:type="dxa"/>
            <w:vAlign w:val="center"/>
          </w:tcPr>
          <w:p w:rsidR="00E02E04" w:rsidRDefault="008A4F03">
            <w:pPr>
              <w:jc w:val="center"/>
              <w:rPr>
                <w:rFonts w:ascii="Times New Roman" w:hAnsi="Times New Roman"/>
                <w:sz w:val="26"/>
              </w:rPr>
            </w:pPr>
            <w:r>
              <w:rPr>
                <w:rFonts w:ascii="Times New Roman" w:hAnsi="Times New Roman"/>
                <w:sz w:val="26"/>
              </w:rPr>
              <w:t>8</w:t>
            </w:r>
          </w:p>
        </w:tc>
      </w:tr>
      <w:tr w:rsidR="00F97331">
        <w:tc>
          <w:tcPr>
            <w:tcW w:w="426" w:type="dxa"/>
            <w:shd w:val="clear" w:color="auto" w:fill="FFFFFF"/>
          </w:tcPr>
          <w:p w:rsidR="00F97331" w:rsidRDefault="00F97331">
            <w:pPr>
              <w:jc w:val="both"/>
              <w:rPr>
                <w:rFonts w:ascii="Times New Roman" w:hAnsi="Times New Roman"/>
                <w:b/>
                <w:sz w:val="26"/>
              </w:rPr>
            </w:pPr>
          </w:p>
        </w:tc>
        <w:tc>
          <w:tcPr>
            <w:tcW w:w="567" w:type="dxa"/>
            <w:shd w:val="clear" w:color="auto" w:fill="FFFFFF"/>
          </w:tcPr>
          <w:p w:rsidR="00F97331" w:rsidRDefault="00F97331">
            <w:pPr>
              <w:jc w:val="both"/>
              <w:rPr>
                <w:rFonts w:ascii="Times New Roman" w:hAnsi="Times New Roman"/>
                <w:b/>
                <w:sz w:val="26"/>
              </w:rPr>
            </w:pPr>
          </w:p>
        </w:tc>
        <w:tc>
          <w:tcPr>
            <w:tcW w:w="851" w:type="dxa"/>
            <w:shd w:val="clear" w:color="auto" w:fill="FFFFFF"/>
          </w:tcPr>
          <w:p w:rsidR="00F97331" w:rsidRDefault="00E02E04">
            <w:pPr>
              <w:jc w:val="both"/>
              <w:rPr>
                <w:rFonts w:ascii="Times New Roman" w:hAnsi="Times New Roman"/>
                <w:b/>
                <w:sz w:val="26"/>
              </w:rPr>
            </w:pPr>
            <w:r>
              <w:rPr>
                <w:rFonts w:ascii="Times New Roman" w:hAnsi="Times New Roman"/>
                <w:b/>
                <w:sz w:val="26"/>
              </w:rPr>
              <w:t>1.3.3</w:t>
            </w:r>
          </w:p>
        </w:tc>
        <w:tc>
          <w:tcPr>
            <w:tcW w:w="7053" w:type="dxa"/>
            <w:shd w:val="clear" w:color="auto" w:fill="FFFFFF"/>
          </w:tcPr>
          <w:p w:rsidR="00F97331" w:rsidRDefault="00F01846">
            <w:pPr>
              <w:contextualSpacing/>
              <w:rPr>
                <w:rFonts w:ascii="Times New Roman" w:hAnsi="Times New Roman"/>
                <w:sz w:val="26"/>
              </w:rPr>
            </w:pPr>
            <w:r>
              <w:rPr>
                <w:rFonts w:ascii="Times New Roman" w:hAnsi="Times New Roman"/>
                <w:sz w:val="26"/>
              </w:rPr>
              <w:t>Содержание учебно-тематического плана</w:t>
            </w:r>
          </w:p>
        </w:tc>
        <w:tc>
          <w:tcPr>
            <w:tcW w:w="851" w:type="dxa"/>
            <w:shd w:val="clear" w:color="auto" w:fill="FFFFFF"/>
            <w:vAlign w:val="center"/>
          </w:tcPr>
          <w:p w:rsidR="00F97331" w:rsidRDefault="008A4F03">
            <w:pPr>
              <w:jc w:val="center"/>
              <w:rPr>
                <w:rFonts w:ascii="Times New Roman" w:hAnsi="Times New Roman"/>
                <w:sz w:val="26"/>
              </w:rPr>
            </w:pPr>
            <w:r>
              <w:rPr>
                <w:rFonts w:ascii="Times New Roman" w:hAnsi="Times New Roman"/>
                <w:sz w:val="26"/>
              </w:rPr>
              <w:t>10</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F01846">
            <w:pPr>
              <w:jc w:val="both"/>
              <w:rPr>
                <w:rFonts w:ascii="Times New Roman" w:hAnsi="Times New Roman"/>
                <w:b/>
                <w:sz w:val="26"/>
              </w:rPr>
            </w:pPr>
            <w:r>
              <w:rPr>
                <w:rFonts w:ascii="Times New Roman" w:hAnsi="Times New Roman"/>
                <w:b/>
                <w:sz w:val="26"/>
              </w:rPr>
              <w:t>1.4</w:t>
            </w:r>
          </w:p>
        </w:tc>
        <w:tc>
          <w:tcPr>
            <w:tcW w:w="851" w:type="dxa"/>
          </w:tcPr>
          <w:p w:rsidR="00F97331" w:rsidRDefault="00F97331">
            <w:pPr>
              <w:jc w:val="both"/>
              <w:rPr>
                <w:rFonts w:ascii="Times New Roman" w:hAnsi="Times New Roman"/>
                <w:b/>
                <w:sz w:val="26"/>
              </w:rPr>
            </w:pPr>
          </w:p>
        </w:tc>
        <w:tc>
          <w:tcPr>
            <w:tcW w:w="7053" w:type="dxa"/>
          </w:tcPr>
          <w:p w:rsidR="00F97331" w:rsidRDefault="00F01846">
            <w:pPr>
              <w:jc w:val="both"/>
              <w:rPr>
                <w:rFonts w:ascii="Times New Roman" w:hAnsi="Times New Roman"/>
                <w:sz w:val="26"/>
              </w:rPr>
            </w:pPr>
            <w:r>
              <w:rPr>
                <w:rFonts w:ascii="Times New Roman" w:hAnsi="Times New Roman"/>
                <w:b/>
                <w:sz w:val="26"/>
              </w:rPr>
              <w:t>Планируемые результаты</w:t>
            </w:r>
          </w:p>
        </w:tc>
        <w:tc>
          <w:tcPr>
            <w:tcW w:w="851" w:type="dxa"/>
            <w:vAlign w:val="center"/>
          </w:tcPr>
          <w:p w:rsidR="00F97331" w:rsidRDefault="008A4F03">
            <w:pPr>
              <w:jc w:val="center"/>
              <w:rPr>
                <w:rFonts w:ascii="Times New Roman" w:hAnsi="Times New Roman"/>
                <w:sz w:val="26"/>
              </w:rPr>
            </w:pPr>
            <w:r>
              <w:rPr>
                <w:rFonts w:ascii="Times New Roman" w:hAnsi="Times New Roman"/>
                <w:sz w:val="26"/>
              </w:rPr>
              <w:t>22</w:t>
            </w:r>
          </w:p>
        </w:tc>
      </w:tr>
      <w:tr w:rsidR="00F97331">
        <w:tc>
          <w:tcPr>
            <w:tcW w:w="426" w:type="dxa"/>
          </w:tcPr>
          <w:p w:rsidR="00F97331" w:rsidRDefault="00F01846">
            <w:pPr>
              <w:jc w:val="both"/>
              <w:rPr>
                <w:rFonts w:ascii="Times New Roman" w:hAnsi="Times New Roman"/>
                <w:b/>
                <w:sz w:val="26"/>
              </w:rPr>
            </w:pPr>
            <w:r>
              <w:rPr>
                <w:rFonts w:ascii="Times New Roman" w:hAnsi="Times New Roman"/>
                <w:b/>
                <w:sz w:val="26"/>
              </w:rPr>
              <w:t>2.</w:t>
            </w:r>
          </w:p>
        </w:tc>
        <w:tc>
          <w:tcPr>
            <w:tcW w:w="8471" w:type="dxa"/>
            <w:gridSpan w:val="3"/>
          </w:tcPr>
          <w:p w:rsidR="00F97331" w:rsidRDefault="00F01846">
            <w:pPr>
              <w:contextualSpacing/>
              <w:rPr>
                <w:rFonts w:ascii="Times New Roman" w:hAnsi="Times New Roman"/>
                <w:b/>
                <w:sz w:val="26"/>
              </w:rPr>
            </w:pPr>
            <w:r>
              <w:rPr>
                <w:rFonts w:ascii="Times New Roman" w:hAnsi="Times New Roman"/>
                <w:b/>
                <w:sz w:val="26"/>
              </w:rPr>
              <w:t>КОМПЛЕКС ОРГАНИЗАЦИОННО–ПЕДАГОГИЧЕСКИХ УСЛОВИЙ ДОПОЛНИТЕЛЬНОЙ ОБЩЕОБРАЗОВАТЕЛЬНОЙ ОБЩЕРАЗВИВАЮЩЕЙ ПРОГРАММЫ</w:t>
            </w:r>
          </w:p>
        </w:tc>
        <w:tc>
          <w:tcPr>
            <w:tcW w:w="851" w:type="dxa"/>
            <w:vAlign w:val="center"/>
          </w:tcPr>
          <w:p w:rsidR="00F97331" w:rsidRDefault="001355D3">
            <w:pPr>
              <w:jc w:val="center"/>
              <w:rPr>
                <w:rFonts w:ascii="Times New Roman" w:hAnsi="Times New Roman"/>
                <w:sz w:val="26"/>
              </w:rPr>
            </w:pPr>
            <w:r>
              <w:rPr>
                <w:rFonts w:ascii="Times New Roman" w:hAnsi="Times New Roman"/>
                <w:sz w:val="26"/>
              </w:rPr>
              <w:t>23</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F01846">
            <w:pPr>
              <w:jc w:val="both"/>
              <w:rPr>
                <w:rFonts w:ascii="Times New Roman" w:hAnsi="Times New Roman"/>
                <w:b/>
                <w:sz w:val="26"/>
              </w:rPr>
            </w:pPr>
            <w:r>
              <w:rPr>
                <w:rFonts w:ascii="Times New Roman" w:hAnsi="Times New Roman"/>
                <w:b/>
                <w:sz w:val="26"/>
              </w:rPr>
              <w:t>2.1</w:t>
            </w:r>
          </w:p>
        </w:tc>
        <w:tc>
          <w:tcPr>
            <w:tcW w:w="851" w:type="dxa"/>
          </w:tcPr>
          <w:p w:rsidR="00F97331" w:rsidRDefault="00F97331">
            <w:pPr>
              <w:jc w:val="both"/>
              <w:rPr>
                <w:rFonts w:ascii="Times New Roman" w:hAnsi="Times New Roman"/>
                <w:b/>
                <w:sz w:val="26"/>
              </w:rPr>
            </w:pPr>
          </w:p>
        </w:tc>
        <w:tc>
          <w:tcPr>
            <w:tcW w:w="7053" w:type="dxa"/>
          </w:tcPr>
          <w:p w:rsidR="00F97331" w:rsidRDefault="00F01846">
            <w:pPr>
              <w:rPr>
                <w:rFonts w:ascii="Times New Roman" w:hAnsi="Times New Roman"/>
                <w:sz w:val="26"/>
              </w:rPr>
            </w:pPr>
            <w:r>
              <w:rPr>
                <w:rFonts w:ascii="Times New Roman" w:hAnsi="Times New Roman"/>
                <w:b/>
                <w:sz w:val="26"/>
              </w:rPr>
              <w:t>Календарный учебный график программы</w:t>
            </w:r>
          </w:p>
        </w:tc>
        <w:tc>
          <w:tcPr>
            <w:tcW w:w="851" w:type="dxa"/>
            <w:vAlign w:val="center"/>
          </w:tcPr>
          <w:p w:rsidR="00F97331" w:rsidRDefault="001355D3">
            <w:pPr>
              <w:jc w:val="center"/>
              <w:rPr>
                <w:rFonts w:ascii="Times New Roman" w:hAnsi="Times New Roman"/>
                <w:sz w:val="26"/>
              </w:rPr>
            </w:pPr>
            <w:r>
              <w:rPr>
                <w:rFonts w:ascii="Times New Roman" w:hAnsi="Times New Roman"/>
                <w:sz w:val="26"/>
              </w:rPr>
              <w:t>23</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F01846">
            <w:pPr>
              <w:jc w:val="both"/>
              <w:rPr>
                <w:rFonts w:ascii="Times New Roman" w:hAnsi="Times New Roman"/>
                <w:b/>
                <w:sz w:val="26"/>
              </w:rPr>
            </w:pPr>
            <w:r>
              <w:rPr>
                <w:rFonts w:ascii="Times New Roman" w:hAnsi="Times New Roman"/>
                <w:b/>
                <w:sz w:val="26"/>
              </w:rPr>
              <w:t>2.2</w:t>
            </w:r>
          </w:p>
        </w:tc>
        <w:tc>
          <w:tcPr>
            <w:tcW w:w="851" w:type="dxa"/>
          </w:tcPr>
          <w:p w:rsidR="00F97331" w:rsidRDefault="00F97331">
            <w:pPr>
              <w:jc w:val="both"/>
              <w:rPr>
                <w:rFonts w:ascii="Times New Roman" w:hAnsi="Times New Roman"/>
                <w:b/>
                <w:sz w:val="26"/>
              </w:rPr>
            </w:pPr>
          </w:p>
        </w:tc>
        <w:tc>
          <w:tcPr>
            <w:tcW w:w="7053" w:type="dxa"/>
          </w:tcPr>
          <w:p w:rsidR="00F97331" w:rsidRDefault="00F01846">
            <w:pPr>
              <w:rPr>
                <w:rFonts w:ascii="Times New Roman" w:hAnsi="Times New Roman"/>
                <w:b/>
                <w:sz w:val="26"/>
              </w:rPr>
            </w:pPr>
            <w:r>
              <w:rPr>
                <w:rFonts w:ascii="Times New Roman" w:hAnsi="Times New Roman"/>
                <w:b/>
                <w:sz w:val="26"/>
              </w:rPr>
              <w:t>Условия реализации программы</w:t>
            </w:r>
          </w:p>
        </w:tc>
        <w:tc>
          <w:tcPr>
            <w:tcW w:w="851" w:type="dxa"/>
            <w:vAlign w:val="center"/>
          </w:tcPr>
          <w:p w:rsidR="00F97331" w:rsidRDefault="001355D3">
            <w:pPr>
              <w:jc w:val="center"/>
              <w:rPr>
                <w:rFonts w:ascii="Times New Roman" w:hAnsi="Times New Roman"/>
                <w:sz w:val="26"/>
              </w:rPr>
            </w:pPr>
            <w:r>
              <w:rPr>
                <w:rFonts w:ascii="Times New Roman" w:hAnsi="Times New Roman"/>
                <w:sz w:val="26"/>
              </w:rPr>
              <w:t>23</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F01846">
            <w:pPr>
              <w:jc w:val="both"/>
              <w:rPr>
                <w:rFonts w:ascii="Times New Roman" w:hAnsi="Times New Roman"/>
                <w:b/>
                <w:sz w:val="26"/>
              </w:rPr>
            </w:pPr>
            <w:r>
              <w:rPr>
                <w:rFonts w:ascii="Times New Roman" w:hAnsi="Times New Roman"/>
                <w:b/>
                <w:sz w:val="26"/>
              </w:rPr>
              <w:t>2.3</w:t>
            </w:r>
          </w:p>
        </w:tc>
        <w:tc>
          <w:tcPr>
            <w:tcW w:w="851" w:type="dxa"/>
          </w:tcPr>
          <w:p w:rsidR="00F97331" w:rsidRDefault="00F97331">
            <w:pPr>
              <w:jc w:val="both"/>
              <w:rPr>
                <w:rFonts w:ascii="Times New Roman" w:hAnsi="Times New Roman"/>
                <w:b/>
                <w:sz w:val="26"/>
              </w:rPr>
            </w:pPr>
          </w:p>
        </w:tc>
        <w:tc>
          <w:tcPr>
            <w:tcW w:w="7053" w:type="dxa"/>
          </w:tcPr>
          <w:p w:rsidR="00F97331" w:rsidRDefault="00F01846">
            <w:pPr>
              <w:contextualSpacing/>
              <w:rPr>
                <w:rFonts w:ascii="Times New Roman" w:hAnsi="Times New Roman"/>
                <w:b/>
                <w:sz w:val="26"/>
              </w:rPr>
            </w:pPr>
            <w:r>
              <w:rPr>
                <w:rFonts w:ascii="Times New Roman" w:hAnsi="Times New Roman"/>
                <w:b/>
                <w:sz w:val="26"/>
              </w:rPr>
              <w:t>Формы аттестации/контроля и оценочные материалы</w:t>
            </w:r>
          </w:p>
        </w:tc>
        <w:tc>
          <w:tcPr>
            <w:tcW w:w="851" w:type="dxa"/>
            <w:vAlign w:val="center"/>
          </w:tcPr>
          <w:p w:rsidR="00F97331" w:rsidRDefault="001355D3">
            <w:pPr>
              <w:jc w:val="center"/>
              <w:rPr>
                <w:rFonts w:ascii="Times New Roman" w:hAnsi="Times New Roman"/>
                <w:sz w:val="26"/>
              </w:rPr>
            </w:pPr>
            <w:r>
              <w:rPr>
                <w:rFonts w:ascii="Times New Roman" w:hAnsi="Times New Roman"/>
                <w:sz w:val="26"/>
              </w:rPr>
              <w:t>23</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F01846">
            <w:pPr>
              <w:jc w:val="both"/>
              <w:rPr>
                <w:rFonts w:ascii="Times New Roman" w:hAnsi="Times New Roman"/>
                <w:b/>
                <w:sz w:val="26"/>
              </w:rPr>
            </w:pPr>
            <w:r>
              <w:rPr>
                <w:rFonts w:ascii="Times New Roman" w:hAnsi="Times New Roman"/>
                <w:b/>
                <w:sz w:val="26"/>
              </w:rPr>
              <w:t>2.4</w:t>
            </w:r>
          </w:p>
        </w:tc>
        <w:tc>
          <w:tcPr>
            <w:tcW w:w="851" w:type="dxa"/>
          </w:tcPr>
          <w:p w:rsidR="00F97331" w:rsidRDefault="00F97331">
            <w:pPr>
              <w:jc w:val="both"/>
              <w:rPr>
                <w:rFonts w:ascii="Times New Roman" w:hAnsi="Times New Roman"/>
                <w:b/>
                <w:sz w:val="26"/>
              </w:rPr>
            </w:pPr>
          </w:p>
        </w:tc>
        <w:tc>
          <w:tcPr>
            <w:tcW w:w="7053" w:type="dxa"/>
          </w:tcPr>
          <w:p w:rsidR="00F97331" w:rsidRDefault="00F01846">
            <w:pPr>
              <w:rPr>
                <w:rFonts w:ascii="Times New Roman" w:hAnsi="Times New Roman"/>
                <w:b/>
                <w:sz w:val="26"/>
              </w:rPr>
            </w:pPr>
            <w:r>
              <w:rPr>
                <w:rFonts w:ascii="Times New Roman" w:hAnsi="Times New Roman"/>
                <w:b/>
                <w:sz w:val="26"/>
              </w:rPr>
              <w:t>Методическое обеспечение</w:t>
            </w:r>
          </w:p>
          <w:p w:rsidR="00F97331" w:rsidRDefault="00F01846">
            <w:pPr>
              <w:rPr>
                <w:rFonts w:ascii="Times New Roman" w:hAnsi="Times New Roman"/>
                <w:sz w:val="26"/>
              </w:rPr>
            </w:pPr>
            <w:r>
              <w:rPr>
                <w:rFonts w:ascii="Times New Roman" w:hAnsi="Times New Roman"/>
                <w:b/>
                <w:sz w:val="26"/>
              </w:rPr>
              <w:t>Методические материалы</w:t>
            </w:r>
          </w:p>
        </w:tc>
        <w:tc>
          <w:tcPr>
            <w:tcW w:w="851" w:type="dxa"/>
            <w:vAlign w:val="center"/>
          </w:tcPr>
          <w:p w:rsidR="00F97331" w:rsidRDefault="001355D3">
            <w:pPr>
              <w:jc w:val="center"/>
              <w:rPr>
                <w:rFonts w:ascii="Times New Roman" w:hAnsi="Times New Roman"/>
                <w:sz w:val="26"/>
              </w:rPr>
            </w:pPr>
            <w:r>
              <w:rPr>
                <w:rFonts w:ascii="Times New Roman" w:hAnsi="Times New Roman"/>
                <w:sz w:val="26"/>
              </w:rPr>
              <w:t>24</w:t>
            </w:r>
          </w:p>
        </w:tc>
      </w:tr>
      <w:tr w:rsidR="00F97331">
        <w:tc>
          <w:tcPr>
            <w:tcW w:w="426" w:type="dxa"/>
          </w:tcPr>
          <w:p w:rsidR="00F97331" w:rsidRDefault="00F01846">
            <w:pPr>
              <w:jc w:val="both"/>
              <w:rPr>
                <w:rFonts w:ascii="Times New Roman" w:hAnsi="Times New Roman"/>
                <w:b/>
                <w:sz w:val="26"/>
              </w:rPr>
            </w:pPr>
            <w:r>
              <w:rPr>
                <w:rFonts w:ascii="Times New Roman" w:hAnsi="Times New Roman"/>
                <w:b/>
                <w:sz w:val="26"/>
              </w:rPr>
              <w:t>3.</w:t>
            </w:r>
          </w:p>
        </w:tc>
        <w:tc>
          <w:tcPr>
            <w:tcW w:w="8471" w:type="dxa"/>
            <w:gridSpan w:val="3"/>
          </w:tcPr>
          <w:p w:rsidR="00F97331" w:rsidRDefault="00F01846">
            <w:pPr>
              <w:jc w:val="both"/>
              <w:rPr>
                <w:rFonts w:ascii="Times New Roman" w:hAnsi="Times New Roman"/>
                <w:sz w:val="26"/>
              </w:rPr>
            </w:pPr>
            <w:r>
              <w:rPr>
                <w:rFonts w:ascii="Times New Roman" w:hAnsi="Times New Roman"/>
                <w:b/>
                <w:sz w:val="26"/>
              </w:rPr>
              <w:t>СПИСОК ЛИТЕРАТУРЫ</w:t>
            </w:r>
          </w:p>
        </w:tc>
        <w:tc>
          <w:tcPr>
            <w:tcW w:w="851" w:type="dxa"/>
            <w:vAlign w:val="center"/>
          </w:tcPr>
          <w:p w:rsidR="00F97331" w:rsidRDefault="001355D3">
            <w:pPr>
              <w:jc w:val="center"/>
              <w:rPr>
                <w:rFonts w:ascii="Times New Roman" w:hAnsi="Times New Roman"/>
                <w:sz w:val="26"/>
              </w:rPr>
            </w:pPr>
            <w:r>
              <w:rPr>
                <w:rFonts w:ascii="Times New Roman" w:hAnsi="Times New Roman"/>
                <w:sz w:val="26"/>
              </w:rPr>
              <w:t>32</w:t>
            </w:r>
          </w:p>
        </w:tc>
      </w:tr>
      <w:tr w:rsidR="00F97331">
        <w:tc>
          <w:tcPr>
            <w:tcW w:w="426" w:type="dxa"/>
          </w:tcPr>
          <w:p w:rsidR="00F97331" w:rsidRDefault="00F01846">
            <w:pPr>
              <w:jc w:val="both"/>
              <w:rPr>
                <w:rFonts w:ascii="Times New Roman" w:hAnsi="Times New Roman"/>
                <w:b/>
                <w:sz w:val="26"/>
              </w:rPr>
            </w:pPr>
            <w:r>
              <w:rPr>
                <w:rFonts w:ascii="Times New Roman" w:hAnsi="Times New Roman"/>
                <w:b/>
                <w:sz w:val="26"/>
              </w:rPr>
              <w:t>4.</w:t>
            </w:r>
          </w:p>
        </w:tc>
        <w:tc>
          <w:tcPr>
            <w:tcW w:w="8471" w:type="dxa"/>
            <w:gridSpan w:val="3"/>
          </w:tcPr>
          <w:p w:rsidR="00F97331" w:rsidRDefault="00F01846">
            <w:pPr>
              <w:jc w:val="both"/>
              <w:rPr>
                <w:rFonts w:ascii="Times New Roman" w:hAnsi="Times New Roman"/>
                <w:b/>
                <w:sz w:val="26"/>
              </w:rPr>
            </w:pPr>
            <w:r>
              <w:rPr>
                <w:rFonts w:ascii="Times New Roman" w:hAnsi="Times New Roman"/>
                <w:b/>
                <w:sz w:val="26"/>
              </w:rPr>
              <w:t>ПРИЛОЖЕНИЕ</w:t>
            </w:r>
          </w:p>
        </w:tc>
        <w:tc>
          <w:tcPr>
            <w:tcW w:w="851" w:type="dxa"/>
            <w:vAlign w:val="center"/>
          </w:tcPr>
          <w:p w:rsidR="00F97331" w:rsidRDefault="001355D3">
            <w:pPr>
              <w:jc w:val="center"/>
              <w:rPr>
                <w:rFonts w:ascii="Times New Roman" w:hAnsi="Times New Roman"/>
                <w:sz w:val="26"/>
              </w:rPr>
            </w:pPr>
            <w:r>
              <w:rPr>
                <w:rFonts w:ascii="Times New Roman" w:hAnsi="Times New Roman"/>
                <w:sz w:val="26"/>
              </w:rPr>
              <w:t>33</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F01846">
            <w:pPr>
              <w:jc w:val="both"/>
              <w:rPr>
                <w:rFonts w:ascii="Times New Roman" w:hAnsi="Times New Roman"/>
                <w:b/>
                <w:sz w:val="26"/>
              </w:rPr>
            </w:pPr>
            <w:r>
              <w:rPr>
                <w:rFonts w:ascii="Times New Roman" w:hAnsi="Times New Roman"/>
                <w:b/>
                <w:sz w:val="26"/>
              </w:rPr>
              <w:t>4.1</w:t>
            </w:r>
          </w:p>
        </w:tc>
        <w:tc>
          <w:tcPr>
            <w:tcW w:w="851" w:type="dxa"/>
          </w:tcPr>
          <w:p w:rsidR="00F97331" w:rsidRDefault="00F97331">
            <w:pPr>
              <w:jc w:val="both"/>
              <w:rPr>
                <w:rFonts w:ascii="Times New Roman" w:hAnsi="Times New Roman"/>
                <w:b/>
                <w:sz w:val="26"/>
              </w:rPr>
            </w:pPr>
          </w:p>
        </w:tc>
        <w:tc>
          <w:tcPr>
            <w:tcW w:w="7053" w:type="dxa"/>
          </w:tcPr>
          <w:p w:rsidR="00F97331" w:rsidRDefault="00F01846">
            <w:pPr>
              <w:jc w:val="both"/>
              <w:rPr>
                <w:rFonts w:ascii="Times New Roman" w:hAnsi="Times New Roman"/>
                <w:b/>
                <w:sz w:val="26"/>
              </w:rPr>
            </w:pPr>
            <w:r>
              <w:rPr>
                <w:rFonts w:ascii="Times New Roman" w:hAnsi="Times New Roman"/>
                <w:b/>
                <w:sz w:val="26"/>
              </w:rPr>
              <w:t>Нормативные документы</w:t>
            </w:r>
          </w:p>
        </w:tc>
        <w:tc>
          <w:tcPr>
            <w:tcW w:w="851" w:type="dxa"/>
            <w:vAlign w:val="center"/>
          </w:tcPr>
          <w:p w:rsidR="00F97331" w:rsidRDefault="001355D3">
            <w:pPr>
              <w:jc w:val="center"/>
              <w:rPr>
                <w:rFonts w:ascii="Times New Roman" w:hAnsi="Times New Roman"/>
                <w:sz w:val="26"/>
              </w:rPr>
            </w:pPr>
            <w:r>
              <w:rPr>
                <w:rFonts w:ascii="Times New Roman" w:hAnsi="Times New Roman"/>
                <w:sz w:val="26"/>
              </w:rPr>
              <w:t>33</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F01846">
            <w:pPr>
              <w:jc w:val="both"/>
              <w:rPr>
                <w:rFonts w:ascii="Times New Roman" w:hAnsi="Times New Roman"/>
                <w:b/>
                <w:sz w:val="26"/>
              </w:rPr>
            </w:pPr>
            <w:r>
              <w:rPr>
                <w:rFonts w:ascii="Times New Roman" w:hAnsi="Times New Roman"/>
                <w:b/>
                <w:sz w:val="26"/>
              </w:rPr>
              <w:t>4.2</w:t>
            </w:r>
          </w:p>
        </w:tc>
        <w:tc>
          <w:tcPr>
            <w:tcW w:w="851" w:type="dxa"/>
          </w:tcPr>
          <w:p w:rsidR="00F97331" w:rsidRDefault="00F97331">
            <w:pPr>
              <w:jc w:val="both"/>
              <w:rPr>
                <w:rFonts w:ascii="Times New Roman" w:hAnsi="Times New Roman"/>
                <w:b/>
                <w:sz w:val="26"/>
              </w:rPr>
            </w:pPr>
          </w:p>
        </w:tc>
        <w:tc>
          <w:tcPr>
            <w:tcW w:w="7053" w:type="dxa"/>
          </w:tcPr>
          <w:p w:rsidR="00F97331" w:rsidRDefault="00F01846" w:rsidP="00CF097D">
            <w:pPr>
              <w:jc w:val="both"/>
              <w:rPr>
                <w:rFonts w:ascii="Times New Roman" w:hAnsi="Times New Roman"/>
                <w:b/>
                <w:sz w:val="26"/>
              </w:rPr>
            </w:pPr>
            <w:r>
              <w:rPr>
                <w:rFonts w:ascii="Times New Roman" w:hAnsi="Times New Roman"/>
                <w:b/>
                <w:sz w:val="26"/>
              </w:rPr>
              <w:t xml:space="preserve">Рабочая программа </w:t>
            </w:r>
          </w:p>
        </w:tc>
        <w:tc>
          <w:tcPr>
            <w:tcW w:w="851" w:type="dxa"/>
            <w:vAlign w:val="center"/>
          </w:tcPr>
          <w:p w:rsidR="00F97331" w:rsidRDefault="001355D3">
            <w:pPr>
              <w:jc w:val="center"/>
              <w:rPr>
                <w:rFonts w:ascii="Times New Roman" w:hAnsi="Times New Roman"/>
                <w:sz w:val="26"/>
              </w:rPr>
            </w:pPr>
            <w:r>
              <w:rPr>
                <w:rFonts w:ascii="Times New Roman" w:hAnsi="Times New Roman"/>
                <w:sz w:val="26"/>
              </w:rPr>
              <w:t>34</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CF097D">
            <w:pPr>
              <w:jc w:val="both"/>
              <w:rPr>
                <w:rFonts w:ascii="Times New Roman" w:hAnsi="Times New Roman"/>
                <w:b/>
                <w:sz w:val="26"/>
              </w:rPr>
            </w:pPr>
            <w:r>
              <w:rPr>
                <w:rFonts w:ascii="Times New Roman" w:hAnsi="Times New Roman"/>
                <w:b/>
                <w:sz w:val="26"/>
              </w:rPr>
              <w:t>4.3</w:t>
            </w:r>
          </w:p>
        </w:tc>
        <w:tc>
          <w:tcPr>
            <w:tcW w:w="851" w:type="dxa"/>
          </w:tcPr>
          <w:p w:rsidR="00F97331" w:rsidRDefault="00F97331">
            <w:pPr>
              <w:jc w:val="both"/>
              <w:rPr>
                <w:rFonts w:ascii="Times New Roman" w:hAnsi="Times New Roman"/>
                <w:b/>
                <w:sz w:val="26"/>
              </w:rPr>
            </w:pPr>
          </w:p>
        </w:tc>
        <w:tc>
          <w:tcPr>
            <w:tcW w:w="7053" w:type="dxa"/>
          </w:tcPr>
          <w:p w:rsidR="00F97331" w:rsidRDefault="00F01846">
            <w:pPr>
              <w:jc w:val="both"/>
              <w:rPr>
                <w:rFonts w:ascii="Times New Roman" w:hAnsi="Times New Roman"/>
                <w:b/>
                <w:sz w:val="26"/>
              </w:rPr>
            </w:pPr>
            <w:r>
              <w:rPr>
                <w:rFonts w:ascii="Times New Roman" w:hAnsi="Times New Roman"/>
                <w:b/>
                <w:sz w:val="26"/>
              </w:rPr>
              <w:t>Рабочая программа воспитания и Календарный план воспитательной работы</w:t>
            </w:r>
          </w:p>
        </w:tc>
        <w:tc>
          <w:tcPr>
            <w:tcW w:w="851" w:type="dxa"/>
            <w:vAlign w:val="center"/>
          </w:tcPr>
          <w:p w:rsidR="00F97331" w:rsidRDefault="001355D3">
            <w:pPr>
              <w:jc w:val="center"/>
              <w:rPr>
                <w:rFonts w:ascii="Times New Roman" w:hAnsi="Times New Roman"/>
                <w:sz w:val="26"/>
              </w:rPr>
            </w:pPr>
            <w:r>
              <w:rPr>
                <w:rFonts w:ascii="Times New Roman" w:hAnsi="Times New Roman"/>
                <w:sz w:val="26"/>
              </w:rPr>
              <w:t>64</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CF097D">
            <w:pPr>
              <w:jc w:val="both"/>
              <w:rPr>
                <w:rFonts w:ascii="Times New Roman" w:hAnsi="Times New Roman"/>
                <w:b/>
                <w:sz w:val="26"/>
              </w:rPr>
            </w:pPr>
            <w:r>
              <w:rPr>
                <w:rFonts w:ascii="Times New Roman" w:hAnsi="Times New Roman"/>
                <w:b/>
                <w:sz w:val="26"/>
              </w:rPr>
              <w:t>4.4</w:t>
            </w:r>
          </w:p>
        </w:tc>
        <w:tc>
          <w:tcPr>
            <w:tcW w:w="851" w:type="dxa"/>
          </w:tcPr>
          <w:p w:rsidR="00F97331" w:rsidRDefault="00F97331">
            <w:pPr>
              <w:jc w:val="both"/>
              <w:rPr>
                <w:rFonts w:ascii="Times New Roman" w:hAnsi="Times New Roman"/>
                <w:b/>
                <w:sz w:val="26"/>
              </w:rPr>
            </w:pPr>
          </w:p>
        </w:tc>
        <w:tc>
          <w:tcPr>
            <w:tcW w:w="7053" w:type="dxa"/>
          </w:tcPr>
          <w:p w:rsidR="00F97331" w:rsidRDefault="00F01846">
            <w:pPr>
              <w:jc w:val="both"/>
              <w:rPr>
                <w:rFonts w:ascii="Times New Roman" w:hAnsi="Times New Roman"/>
                <w:b/>
                <w:sz w:val="26"/>
              </w:rPr>
            </w:pPr>
            <w:r>
              <w:rPr>
                <w:rFonts w:ascii="Times New Roman" w:hAnsi="Times New Roman"/>
                <w:b/>
                <w:sz w:val="26"/>
              </w:rPr>
              <w:t>Глоссарий</w:t>
            </w:r>
          </w:p>
        </w:tc>
        <w:tc>
          <w:tcPr>
            <w:tcW w:w="851" w:type="dxa"/>
            <w:vAlign w:val="center"/>
          </w:tcPr>
          <w:p w:rsidR="00F97331" w:rsidRDefault="001355D3">
            <w:pPr>
              <w:jc w:val="center"/>
              <w:rPr>
                <w:rFonts w:ascii="Times New Roman" w:hAnsi="Times New Roman"/>
                <w:sz w:val="26"/>
              </w:rPr>
            </w:pPr>
            <w:r>
              <w:rPr>
                <w:rFonts w:ascii="Times New Roman" w:hAnsi="Times New Roman"/>
                <w:sz w:val="26"/>
              </w:rPr>
              <w:t>66</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CF097D">
            <w:pPr>
              <w:jc w:val="both"/>
              <w:rPr>
                <w:rFonts w:ascii="Times New Roman" w:hAnsi="Times New Roman"/>
                <w:b/>
                <w:sz w:val="26"/>
              </w:rPr>
            </w:pPr>
            <w:r>
              <w:rPr>
                <w:rFonts w:ascii="Times New Roman" w:hAnsi="Times New Roman"/>
                <w:b/>
                <w:sz w:val="26"/>
              </w:rPr>
              <w:t>4.5</w:t>
            </w:r>
          </w:p>
        </w:tc>
        <w:tc>
          <w:tcPr>
            <w:tcW w:w="851" w:type="dxa"/>
          </w:tcPr>
          <w:p w:rsidR="00F97331" w:rsidRDefault="00F97331">
            <w:pPr>
              <w:jc w:val="both"/>
              <w:rPr>
                <w:rFonts w:ascii="Times New Roman" w:hAnsi="Times New Roman"/>
                <w:b/>
                <w:sz w:val="26"/>
              </w:rPr>
            </w:pPr>
          </w:p>
        </w:tc>
        <w:tc>
          <w:tcPr>
            <w:tcW w:w="7053" w:type="dxa"/>
          </w:tcPr>
          <w:p w:rsidR="00F97331" w:rsidRDefault="00F01846">
            <w:pPr>
              <w:jc w:val="both"/>
              <w:rPr>
                <w:rFonts w:ascii="Times New Roman" w:hAnsi="Times New Roman"/>
                <w:b/>
                <w:sz w:val="26"/>
              </w:rPr>
            </w:pPr>
            <w:r>
              <w:rPr>
                <w:rFonts w:ascii="Times New Roman" w:hAnsi="Times New Roman"/>
                <w:b/>
                <w:sz w:val="26"/>
              </w:rPr>
              <w:t>Диагностический материал</w:t>
            </w:r>
          </w:p>
        </w:tc>
        <w:tc>
          <w:tcPr>
            <w:tcW w:w="851" w:type="dxa"/>
            <w:vAlign w:val="center"/>
          </w:tcPr>
          <w:p w:rsidR="00F97331" w:rsidRDefault="001355D3">
            <w:pPr>
              <w:jc w:val="center"/>
              <w:rPr>
                <w:rFonts w:ascii="Times New Roman" w:hAnsi="Times New Roman"/>
                <w:sz w:val="26"/>
              </w:rPr>
            </w:pPr>
            <w:r>
              <w:rPr>
                <w:rFonts w:ascii="Times New Roman" w:hAnsi="Times New Roman"/>
                <w:sz w:val="26"/>
              </w:rPr>
              <w:t>68</w:t>
            </w:r>
          </w:p>
        </w:tc>
      </w:tr>
      <w:tr w:rsidR="00F97331">
        <w:tc>
          <w:tcPr>
            <w:tcW w:w="426" w:type="dxa"/>
          </w:tcPr>
          <w:p w:rsidR="00F97331" w:rsidRDefault="00F97331">
            <w:pPr>
              <w:jc w:val="both"/>
              <w:rPr>
                <w:rFonts w:ascii="Times New Roman" w:hAnsi="Times New Roman"/>
                <w:b/>
                <w:sz w:val="26"/>
              </w:rPr>
            </w:pPr>
          </w:p>
        </w:tc>
        <w:tc>
          <w:tcPr>
            <w:tcW w:w="567" w:type="dxa"/>
          </w:tcPr>
          <w:p w:rsidR="00F97331" w:rsidRDefault="00CF097D">
            <w:pPr>
              <w:jc w:val="both"/>
              <w:rPr>
                <w:rFonts w:ascii="Times New Roman" w:hAnsi="Times New Roman"/>
                <w:b/>
                <w:sz w:val="26"/>
              </w:rPr>
            </w:pPr>
            <w:r>
              <w:rPr>
                <w:rFonts w:ascii="Times New Roman" w:hAnsi="Times New Roman"/>
                <w:b/>
                <w:sz w:val="26"/>
              </w:rPr>
              <w:t>4.6</w:t>
            </w:r>
          </w:p>
        </w:tc>
        <w:tc>
          <w:tcPr>
            <w:tcW w:w="851" w:type="dxa"/>
          </w:tcPr>
          <w:p w:rsidR="00F97331" w:rsidRDefault="00F97331">
            <w:pPr>
              <w:jc w:val="both"/>
              <w:rPr>
                <w:rFonts w:ascii="Times New Roman" w:hAnsi="Times New Roman"/>
                <w:b/>
                <w:sz w:val="26"/>
              </w:rPr>
            </w:pPr>
          </w:p>
        </w:tc>
        <w:tc>
          <w:tcPr>
            <w:tcW w:w="7053" w:type="dxa"/>
          </w:tcPr>
          <w:p w:rsidR="00F97331" w:rsidRDefault="00F01846">
            <w:pPr>
              <w:jc w:val="both"/>
              <w:rPr>
                <w:rFonts w:ascii="Times New Roman" w:hAnsi="Times New Roman"/>
                <w:b/>
                <w:sz w:val="26"/>
              </w:rPr>
            </w:pPr>
            <w:r>
              <w:rPr>
                <w:rFonts w:ascii="Times New Roman" w:hAnsi="Times New Roman"/>
                <w:b/>
                <w:sz w:val="26"/>
              </w:rPr>
              <w:t>Вспомогательный материал</w:t>
            </w:r>
          </w:p>
        </w:tc>
        <w:tc>
          <w:tcPr>
            <w:tcW w:w="851" w:type="dxa"/>
            <w:vAlign w:val="center"/>
          </w:tcPr>
          <w:p w:rsidR="00F97331" w:rsidRDefault="001355D3">
            <w:pPr>
              <w:jc w:val="center"/>
              <w:rPr>
                <w:rFonts w:ascii="Times New Roman" w:hAnsi="Times New Roman"/>
                <w:sz w:val="26"/>
              </w:rPr>
            </w:pPr>
            <w:r>
              <w:rPr>
                <w:rFonts w:ascii="Times New Roman" w:hAnsi="Times New Roman"/>
                <w:sz w:val="26"/>
              </w:rPr>
              <w:t>76</w:t>
            </w:r>
          </w:p>
        </w:tc>
      </w:tr>
    </w:tbl>
    <w:p w:rsidR="00F97331" w:rsidRDefault="00F97331">
      <w:pPr>
        <w:pStyle w:val="af0"/>
        <w:rPr>
          <w:rFonts w:ascii="Times New Roman" w:hAnsi="Times New Roman"/>
          <w:b/>
        </w:rPr>
      </w:pPr>
    </w:p>
    <w:p w:rsidR="00F97331" w:rsidRDefault="00F97331">
      <w:pPr>
        <w:pStyle w:val="af0"/>
        <w:rPr>
          <w:rFonts w:ascii="Times New Roman" w:hAnsi="Times New Roman"/>
          <w:b/>
        </w:rPr>
      </w:pPr>
    </w:p>
    <w:p w:rsidR="00F97331" w:rsidRDefault="00F97331">
      <w:pPr>
        <w:pStyle w:val="af0"/>
        <w:rPr>
          <w:rFonts w:ascii="Times New Roman" w:hAnsi="Times New Roman"/>
          <w:b/>
        </w:rPr>
      </w:pPr>
    </w:p>
    <w:p w:rsidR="00F97331" w:rsidRDefault="00F97331">
      <w:pPr>
        <w:pStyle w:val="af0"/>
        <w:rPr>
          <w:rFonts w:ascii="Times New Roman" w:hAnsi="Times New Roman"/>
          <w:b/>
        </w:rPr>
      </w:pPr>
    </w:p>
    <w:p w:rsidR="00F97331" w:rsidRDefault="00F97331">
      <w:pPr>
        <w:pStyle w:val="af0"/>
        <w:rPr>
          <w:rFonts w:ascii="Times New Roman" w:hAnsi="Times New Roman"/>
          <w:b/>
        </w:rPr>
      </w:pPr>
    </w:p>
    <w:p w:rsidR="00F97331" w:rsidRDefault="00F97331">
      <w:pPr>
        <w:pStyle w:val="af0"/>
        <w:rPr>
          <w:rFonts w:ascii="Times New Roman" w:hAnsi="Times New Roman"/>
          <w:b/>
        </w:rPr>
      </w:pPr>
    </w:p>
    <w:p w:rsidR="00F97331" w:rsidRDefault="00F97331">
      <w:pPr>
        <w:pStyle w:val="af0"/>
        <w:rPr>
          <w:rFonts w:ascii="Times New Roman" w:hAnsi="Times New Roman"/>
          <w:b/>
        </w:rPr>
      </w:pPr>
    </w:p>
    <w:p w:rsidR="00F97331" w:rsidRDefault="00F97331">
      <w:pPr>
        <w:pStyle w:val="af0"/>
        <w:rPr>
          <w:rFonts w:ascii="Times New Roman" w:hAnsi="Times New Roman"/>
          <w:b/>
        </w:rPr>
      </w:pPr>
    </w:p>
    <w:p w:rsidR="00F97331" w:rsidRDefault="00F97331">
      <w:pPr>
        <w:pStyle w:val="af0"/>
        <w:rPr>
          <w:rFonts w:ascii="Times New Roman" w:hAnsi="Times New Roman"/>
          <w:b/>
        </w:rPr>
      </w:pPr>
    </w:p>
    <w:p w:rsidR="00F97331" w:rsidRDefault="00F97331">
      <w:pPr>
        <w:pStyle w:val="af0"/>
        <w:rPr>
          <w:rFonts w:ascii="Times New Roman" w:hAnsi="Times New Roman"/>
          <w:b/>
        </w:rPr>
      </w:pPr>
    </w:p>
    <w:p w:rsidR="00CF097D" w:rsidRDefault="00CF097D">
      <w:pPr>
        <w:widowControl/>
        <w:spacing w:after="200" w:line="276" w:lineRule="auto"/>
        <w:rPr>
          <w:rFonts w:ascii="Times New Roman" w:hAnsi="Times New Roman"/>
          <w:b/>
          <w:color w:val="auto"/>
        </w:rPr>
      </w:pPr>
      <w:r>
        <w:rPr>
          <w:b/>
        </w:rPr>
        <w:br w:type="page"/>
      </w:r>
    </w:p>
    <w:p w:rsidR="00F97331" w:rsidRPr="00C523A4" w:rsidRDefault="00F01846" w:rsidP="00986A24">
      <w:pPr>
        <w:pStyle w:val="11"/>
        <w:numPr>
          <w:ilvl w:val="0"/>
          <w:numId w:val="13"/>
        </w:numPr>
        <w:ind w:left="0" w:firstLine="709"/>
        <w:jc w:val="center"/>
        <w:rPr>
          <w:b/>
          <w:sz w:val="24"/>
          <w:szCs w:val="24"/>
        </w:rPr>
      </w:pPr>
      <w:r w:rsidRPr="00C523A4">
        <w:rPr>
          <w:b/>
          <w:sz w:val="24"/>
          <w:szCs w:val="24"/>
        </w:rPr>
        <w:lastRenderedPageBreak/>
        <w:t>КОМПЛЕКС ОСНОВНЫХ ХАРАКТЕРИСТИК ДОПОЛНИТЕЛЬНОЙ</w:t>
      </w:r>
    </w:p>
    <w:p w:rsidR="00F97331" w:rsidRPr="00C523A4" w:rsidRDefault="00F01846" w:rsidP="00874F3A">
      <w:pPr>
        <w:pStyle w:val="11"/>
        <w:ind w:firstLine="709"/>
        <w:jc w:val="center"/>
        <w:rPr>
          <w:b/>
          <w:sz w:val="24"/>
          <w:szCs w:val="24"/>
        </w:rPr>
      </w:pPr>
      <w:r w:rsidRPr="00C523A4">
        <w:rPr>
          <w:b/>
          <w:sz w:val="24"/>
          <w:szCs w:val="24"/>
        </w:rPr>
        <w:t>ОБЩЕОБРАЗОВАТЕЛЬНОЙ ОБЩЕРАЗВИВАЮЩЕЙ ПРОГРАММЫ</w:t>
      </w:r>
      <w:bookmarkStart w:id="1" w:name="bookmark2"/>
    </w:p>
    <w:p w:rsidR="00F97331" w:rsidRPr="00C523A4" w:rsidRDefault="00F97331" w:rsidP="00874F3A">
      <w:pPr>
        <w:pStyle w:val="11"/>
        <w:ind w:firstLine="709"/>
        <w:rPr>
          <w:b/>
          <w:sz w:val="24"/>
          <w:szCs w:val="24"/>
        </w:rPr>
      </w:pPr>
    </w:p>
    <w:p w:rsidR="00F97331" w:rsidRPr="00C523A4" w:rsidRDefault="00F01846" w:rsidP="00874F3A">
      <w:pPr>
        <w:pStyle w:val="11"/>
        <w:ind w:firstLine="709"/>
        <w:jc w:val="center"/>
        <w:rPr>
          <w:b/>
          <w:sz w:val="24"/>
          <w:szCs w:val="24"/>
        </w:rPr>
      </w:pPr>
      <w:r w:rsidRPr="00C523A4">
        <w:rPr>
          <w:b/>
          <w:sz w:val="24"/>
          <w:szCs w:val="24"/>
        </w:rPr>
        <w:t>1.1 ПОЯСНИТЕЛЬНАЯ ЗАПИСКА</w:t>
      </w:r>
      <w:bookmarkEnd w:id="1"/>
    </w:p>
    <w:p w:rsidR="00870472" w:rsidRPr="00C523A4" w:rsidRDefault="00870472" w:rsidP="00874F3A">
      <w:pPr>
        <w:pStyle w:val="c9"/>
        <w:shd w:val="clear" w:color="auto" w:fill="FFFFFF"/>
        <w:spacing w:before="0" w:beforeAutospacing="0" w:after="0" w:afterAutospacing="0"/>
        <w:ind w:firstLine="709"/>
        <w:jc w:val="both"/>
        <w:rPr>
          <w:color w:val="000000"/>
        </w:rPr>
      </w:pPr>
      <w:r w:rsidRPr="00C523A4">
        <w:rPr>
          <w:rStyle w:val="c1"/>
          <w:color w:val="000000"/>
        </w:rPr>
        <w:t>В современном обществе молодежь является наиболее мобильной социальной группой. Именно она должна стать активным участником решения задач</w:t>
      </w:r>
      <w:r w:rsidR="00851342" w:rsidRPr="00C523A4">
        <w:rPr>
          <w:rStyle w:val="c1"/>
          <w:color w:val="000000"/>
        </w:rPr>
        <w:t>,</w:t>
      </w:r>
      <w:r w:rsidRPr="00C523A4">
        <w:rPr>
          <w:rStyle w:val="c1"/>
          <w:color w:val="000000"/>
        </w:rPr>
        <w:t xml:space="preserve"> стоящих перед государством и обществом. От позиции молодежи в общественно-политической жизни, ее уверенности в завтрашнем дне и активности будет зависеть социально-экономическое, культурное развитие страны, ее конкурентоспособность. В современном обществе существует проблема размывания среди подростков моральных, нравственных, социальных общественных критериев, что приводит к дезориентации молодого человека в системе жизненных ценностей и приоритетов, порождает неадекватное восприятие значимости собственной личности.</w:t>
      </w:r>
    </w:p>
    <w:p w:rsidR="00946531" w:rsidRPr="00C523A4" w:rsidRDefault="00946531" w:rsidP="00874F3A">
      <w:pPr>
        <w:pStyle w:val="c9"/>
        <w:shd w:val="clear" w:color="auto" w:fill="FFFFFF"/>
        <w:spacing w:before="0" w:beforeAutospacing="0" w:after="0" w:afterAutospacing="0"/>
        <w:ind w:firstLine="709"/>
        <w:jc w:val="both"/>
        <w:rPr>
          <w:rStyle w:val="c1"/>
          <w:color w:val="000000"/>
        </w:rPr>
      </w:pPr>
      <w:r w:rsidRPr="00C523A4">
        <w:rPr>
          <w:rStyle w:val="c1"/>
          <w:color w:val="000000"/>
        </w:rPr>
        <w:t>Образовательная программа «Хочу, умею, могу!» имеет социально-</w:t>
      </w:r>
      <w:r w:rsidR="00C523A4">
        <w:rPr>
          <w:rStyle w:val="c1"/>
          <w:color w:val="000000"/>
        </w:rPr>
        <w:t>гуманитарную</w:t>
      </w:r>
      <w:r w:rsidRPr="00C523A4">
        <w:rPr>
          <w:rStyle w:val="c1"/>
          <w:color w:val="000000"/>
        </w:rPr>
        <w:t xml:space="preserve"> направленность и несёт основную идею - воспитать поколение молодёжи, с высокой гражданской позицией, строящих со сверстниками отношения на равных и несущих реальную помощь, основанную на уважении к человеку.</w:t>
      </w:r>
    </w:p>
    <w:p w:rsidR="00946531" w:rsidRPr="00C523A4" w:rsidRDefault="00946531" w:rsidP="00874F3A">
      <w:pPr>
        <w:pStyle w:val="c58"/>
        <w:shd w:val="clear" w:color="auto" w:fill="FFFFFF"/>
        <w:spacing w:before="0" w:beforeAutospacing="0" w:after="0" w:afterAutospacing="0"/>
        <w:ind w:firstLine="709"/>
        <w:jc w:val="both"/>
        <w:rPr>
          <w:rStyle w:val="c1"/>
          <w:color w:val="000000"/>
        </w:rPr>
      </w:pPr>
      <w:r w:rsidRPr="00C523A4">
        <w:rPr>
          <w:rStyle w:val="c1"/>
          <w:color w:val="000000"/>
        </w:rPr>
        <w:t>Программа является многофункциональной по целевому назначению. Следствием этого является накопление детьми опыта гражданского поведения, основ демократической культуры, самоценности личности,</w:t>
      </w:r>
      <w:r w:rsidR="007623DC" w:rsidRPr="00C523A4">
        <w:rPr>
          <w:rStyle w:val="c1"/>
          <w:color w:val="000000"/>
        </w:rPr>
        <w:t xml:space="preserve"> социально-значимой деятельности,</w:t>
      </w:r>
      <w:r w:rsidRPr="00C523A4">
        <w:rPr>
          <w:rStyle w:val="c1"/>
          <w:color w:val="000000"/>
        </w:rPr>
        <w:t xml:space="preserve"> осознанного выбора профессии</w:t>
      </w:r>
      <w:r w:rsidR="007623DC" w:rsidRPr="00C523A4">
        <w:rPr>
          <w:rStyle w:val="c1"/>
          <w:color w:val="000000"/>
        </w:rPr>
        <w:t xml:space="preserve">, </w:t>
      </w:r>
      <w:r w:rsidRPr="00C523A4">
        <w:rPr>
          <w:rStyle w:val="c1"/>
          <w:color w:val="000000"/>
        </w:rPr>
        <w:t>что влияет на социальную адаптацию детей и молодежи к изменяющимся условиям жизни, способствует гражданскому становлению подрастающего поколения.</w:t>
      </w:r>
    </w:p>
    <w:p w:rsidR="007623DC" w:rsidRPr="00C523A4" w:rsidRDefault="007623DC" w:rsidP="00874F3A">
      <w:pPr>
        <w:ind w:firstLine="709"/>
        <w:jc w:val="both"/>
        <w:rPr>
          <w:rFonts w:ascii="Times New Roman" w:hAnsi="Times New Roman"/>
          <w:bCs/>
          <w:iCs/>
          <w:szCs w:val="24"/>
        </w:rPr>
      </w:pPr>
    </w:p>
    <w:p w:rsidR="007623DC" w:rsidRPr="00C523A4" w:rsidRDefault="007623DC" w:rsidP="00874F3A">
      <w:pPr>
        <w:ind w:firstLine="709"/>
        <w:jc w:val="both"/>
        <w:rPr>
          <w:rFonts w:ascii="Times New Roman" w:hAnsi="Times New Roman"/>
          <w:bCs/>
          <w:iCs/>
          <w:szCs w:val="24"/>
        </w:rPr>
      </w:pPr>
      <w:r w:rsidRPr="00C523A4">
        <w:rPr>
          <w:rFonts w:ascii="Times New Roman" w:hAnsi="Times New Roman"/>
          <w:bCs/>
          <w:iCs/>
          <w:szCs w:val="24"/>
        </w:rPr>
        <w:t>Образовательная деятельность по данной программе регулируется нормативно-правовыми документами:</w:t>
      </w:r>
    </w:p>
    <w:p w:rsidR="007623DC" w:rsidRPr="00C523A4" w:rsidRDefault="007623DC" w:rsidP="00E61D3E">
      <w:pPr>
        <w:pStyle w:val="af0"/>
        <w:widowControl/>
        <w:numPr>
          <w:ilvl w:val="0"/>
          <w:numId w:val="34"/>
        </w:numPr>
        <w:tabs>
          <w:tab w:val="left" w:pos="142"/>
        </w:tabs>
        <w:ind w:left="0" w:firstLine="709"/>
        <w:jc w:val="both"/>
        <w:rPr>
          <w:rFonts w:ascii="Times New Roman" w:hAnsi="Times New Roman"/>
          <w:bCs/>
          <w:iCs/>
          <w:szCs w:val="24"/>
        </w:rPr>
      </w:pPr>
      <w:r w:rsidRPr="00C523A4">
        <w:rPr>
          <w:rFonts w:ascii="Times New Roman" w:hAnsi="Times New Roman"/>
          <w:szCs w:val="24"/>
        </w:rPr>
        <w:t>Федеральным законом «Об образовании в Российской Федерации»от 29.12.2012 N 273-ФЗ;</w:t>
      </w:r>
    </w:p>
    <w:p w:rsidR="007623DC" w:rsidRPr="00C523A4" w:rsidRDefault="007623DC" w:rsidP="00E61D3E">
      <w:pPr>
        <w:pStyle w:val="15"/>
        <w:numPr>
          <w:ilvl w:val="0"/>
          <w:numId w:val="34"/>
        </w:numPr>
        <w:tabs>
          <w:tab w:val="left" w:pos="142"/>
        </w:tabs>
        <w:spacing w:after="0" w:line="240" w:lineRule="auto"/>
        <w:ind w:left="0" w:firstLine="709"/>
        <w:jc w:val="both"/>
        <w:rPr>
          <w:rFonts w:ascii="Times New Roman" w:eastAsia="Times New Roman" w:hAnsi="Times New Roman" w:cs="Times New Roman"/>
          <w:sz w:val="24"/>
          <w:szCs w:val="24"/>
        </w:rPr>
      </w:pPr>
      <w:r w:rsidRPr="00C523A4">
        <w:rPr>
          <w:rFonts w:ascii="Times New Roman" w:eastAsia="Times New Roman" w:hAnsi="Times New Roman" w:cs="Times New Roman"/>
          <w:sz w:val="24"/>
          <w:szCs w:val="24"/>
        </w:rPr>
        <w:t xml:space="preserve">Концепцией развития дополнительного образования детей до 2030 года, утвержденной распоряжением Правительства Российской Федерации от 31 марта 2022 г. № 678-р; </w:t>
      </w:r>
    </w:p>
    <w:p w:rsidR="007623DC" w:rsidRPr="00C523A4" w:rsidRDefault="007623DC" w:rsidP="00E61D3E">
      <w:pPr>
        <w:pStyle w:val="15"/>
        <w:numPr>
          <w:ilvl w:val="0"/>
          <w:numId w:val="34"/>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sidRPr="00C523A4">
        <w:rPr>
          <w:rFonts w:ascii="Times New Roman" w:eastAsia="Times New Roman" w:hAnsi="Times New Roman" w:cs="Times New Roman"/>
          <w:sz w:val="24"/>
          <w:szCs w:val="24"/>
        </w:rPr>
        <w:t>Приказом Министерства просвещения РФ от 27 июля 2022 г. N 629 «Об утверждении Порядка организации и осуществления образовательной деятельности по дополнительным общеобразовательным программам»;</w:t>
      </w:r>
    </w:p>
    <w:p w:rsidR="007623DC" w:rsidRPr="00C523A4" w:rsidRDefault="007623DC" w:rsidP="00E61D3E">
      <w:pPr>
        <w:pStyle w:val="15"/>
        <w:numPr>
          <w:ilvl w:val="0"/>
          <w:numId w:val="34"/>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sidRPr="00C523A4">
        <w:rPr>
          <w:rFonts w:ascii="Times New Roman" w:eastAsia="Times New Roman" w:hAnsi="Times New Roman" w:cs="Times New Roman"/>
          <w:sz w:val="24"/>
          <w:szCs w:val="24"/>
        </w:rPr>
        <w:t>Письмом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7623DC" w:rsidRPr="00C523A4" w:rsidRDefault="007623DC" w:rsidP="00E61D3E">
      <w:pPr>
        <w:pStyle w:val="15"/>
        <w:numPr>
          <w:ilvl w:val="0"/>
          <w:numId w:val="34"/>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sidRPr="00C523A4">
        <w:rPr>
          <w:rFonts w:ascii="Times New Roman" w:eastAsia="Times New Roman" w:hAnsi="Times New Roman" w:cs="Times New Roman"/>
          <w:color w:val="000000"/>
          <w:sz w:val="24"/>
          <w:szCs w:val="24"/>
        </w:rPr>
        <w:t>Письмом</w:t>
      </w:r>
      <w:r w:rsidR="00F078CF">
        <w:rPr>
          <w:rFonts w:ascii="Times New Roman" w:eastAsia="Times New Roman" w:hAnsi="Times New Roman" w:cs="Times New Roman"/>
          <w:color w:val="000000"/>
          <w:sz w:val="24"/>
          <w:szCs w:val="24"/>
        </w:rPr>
        <w:t xml:space="preserve"> </w:t>
      </w:r>
      <w:r w:rsidRPr="00C523A4">
        <w:rPr>
          <w:rFonts w:ascii="Times New Roman" w:eastAsia="Times New Roman" w:hAnsi="Times New Roman" w:cs="Times New Roman"/>
          <w:color w:val="000000"/>
          <w:sz w:val="24"/>
          <w:szCs w:val="24"/>
        </w:rPr>
        <w:t>Минобрнауки России от 29.03.2016 N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p>
    <w:p w:rsidR="007623DC" w:rsidRPr="00C523A4" w:rsidRDefault="007623DC" w:rsidP="00E61D3E">
      <w:pPr>
        <w:pStyle w:val="15"/>
        <w:numPr>
          <w:ilvl w:val="0"/>
          <w:numId w:val="34"/>
        </w:numPr>
        <w:tabs>
          <w:tab w:val="left" w:pos="142"/>
        </w:tabs>
        <w:spacing w:after="0" w:line="240" w:lineRule="auto"/>
        <w:ind w:left="0" w:firstLine="709"/>
        <w:jc w:val="both"/>
        <w:rPr>
          <w:rFonts w:ascii="Times New Roman" w:eastAsia="Times New Roman" w:hAnsi="Times New Roman" w:cs="Times New Roman"/>
          <w:sz w:val="24"/>
          <w:szCs w:val="24"/>
        </w:rPr>
      </w:pPr>
      <w:r w:rsidRPr="00C523A4">
        <w:rPr>
          <w:rFonts w:ascii="Times New Roman" w:eastAsia="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7623DC" w:rsidRPr="00C523A4" w:rsidRDefault="007623DC" w:rsidP="00E61D3E">
      <w:pPr>
        <w:pStyle w:val="15"/>
        <w:numPr>
          <w:ilvl w:val="0"/>
          <w:numId w:val="34"/>
        </w:numPr>
        <w:tabs>
          <w:tab w:val="left" w:pos="142"/>
        </w:tabs>
        <w:spacing w:after="0" w:line="240" w:lineRule="auto"/>
        <w:ind w:left="0" w:firstLine="709"/>
        <w:jc w:val="both"/>
        <w:rPr>
          <w:rFonts w:ascii="Times New Roman" w:eastAsia="Times New Roman" w:hAnsi="Times New Roman" w:cs="Times New Roman"/>
          <w:sz w:val="24"/>
          <w:szCs w:val="24"/>
        </w:rPr>
      </w:pPr>
      <w:r w:rsidRPr="00C523A4">
        <w:rPr>
          <w:rFonts w:ascii="Times New Roman" w:eastAsia="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7623DC" w:rsidRPr="00C523A4" w:rsidRDefault="007623DC" w:rsidP="00E61D3E">
      <w:pPr>
        <w:pStyle w:val="af0"/>
        <w:widowControl/>
        <w:numPr>
          <w:ilvl w:val="0"/>
          <w:numId w:val="34"/>
        </w:numPr>
        <w:tabs>
          <w:tab w:val="left" w:pos="142"/>
        </w:tabs>
        <w:ind w:left="0" w:firstLine="709"/>
        <w:jc w:val="both"/>
        <w:rPr>
          <w:rFonts w:ascii="Times New Roman" w:hAnsi="Times New Roman"/>
          <w:szCs w:val="24"/>
        </w:rPr>
      </w:pPr>
      <w:r w:rsidRPr="00C523A4">
        <w:rPr>
          <w:rFonts w:ascii="Times New Roman" w:hAnsi="Times New Roman"/>
          <w:szCs w:val="24"/>
        </w:rPr>
        <w:t>Уставом и локальными актами МАУДО ЦРТДиЮ.</w:t>
      </w:r>
    </w:p>
    <w:p w:rsidR="00F97331" w:rsidRPr="00C523A4" w:rsidRDefault="00F97331" w:rsidP="00C3569F">
      <w:pPr>
        <w:pStyle w:val="11"/>
        <w:ind w:firstLine="0"/>
        <w:jc w:val="both"/>
        <w:rPr>
          <w:b/>
          <w:sz w:val="24"/>
          <w:szCs w:val="24"/>
        </w:rPr>
      </w:pPr>
    </w:p>
    <w:p w:rsidR="00F97331" w:rsidRPr="00C523A4" w:rsidRDefault="00F01846" w:rsidP="00874F3A">
      <w:pPr>
        <w:pStyle w:val="af0"/>
        <w:numPr>
          <w:ilvl w:val="2"/>
          <w:numId w:val="3"/>
        </w:numPr>
        <w:ind w:left="0" w:firstLine="709"/>
        <w:jc w:val="center"/>
        <w:rPr>
          <w:rFonts w:ascii="Times New Roman" w:hAnsi="Times New Roman"/>
          <w:b/>
          <w:szCs w:val="24"/>
        </w:rPr>
      </w:pPr>
      <w:r w:rsidRPr="00C523A4">
        <w:rPr>
          <w:rFonts w:ascii="Times New Roman" w:hAnsi="Times New Roman"/>
          <w:b/>
          <w:szCs w:val="24"/>
        </w:rPr>
        <w:t>Направленность программы</w:t>
      </w:r>
    </w:p>
    <w:p w:rsidR="00F97331" w:rsidRPr="00C523A4" w:rsidRDefault="00F01846" w:rsidP="00874F3A">
      <w:pPr>
        <w:pStyle w:val="11"/>
        <w:ind w:firstLine="709"/>
        <w:jc w:val="both"/>
        <w:rPr>
          <w:sz w:val="24"/>
          <w:szCs w:val="24"/>
        </w:rPr>
      </w:pPr>
      <w:r w:rsidRPr="00C523A4">
        <w:rPr>
          <w:sz w:val="24"/>
          <w:szCs w:val="24"/>
        </w:rPr>
        <w:t>Дополнительная общеобразовательная общеразвивающая программа «</w:t>
      </w:r>
      <w:r w:rsidR="00870472" w:rsidRPr="00C523A4">
        <w:rPr>
          <w:sz w:val="24"/>
          <w:szCs w:val="24"/>
        </w:rPr>
        <w:t>Хочу, умею, могу!</w:t>
      </w:r>
      <w:r w:rsidRPr="00C523A4">
        <w:rPr>
          <w:sz w:val="24"/>
          <w:szCs w:val="24"/>
        </w:rPr>
        <w:t xml:space="preserve">» имеет социально-гуманитарную направленность. </w:t>
      </w:r>
    </w:p>
    <w:p w:rsidR="007623DC" w:rsidRPr="00C523A4" w:rsidRDefault="00F01846" w:rsidP="00874F3A">
      <w:pPr>
        <w:pStyle w:val="11"/>
        <w:ind w:firstLine="709"/>
        <w:jc w:val="both"/>
        <w:rPr>
          <w:rStyle w:val="c1"/>
          <w:color w:val="000000"/>
          <w:sz w:val="24"/>
          <w:szCs w:val="24"/>
          <w:shd w:val="clear" w:color="auto" w:fill="FFFFFF"/>
        </w:rPr>
      </w:pPr>
      <w:r w:rsidRPr="00C523A4">
        <w:rPr>
          <w:sz w:val="24"/>
          <w:szCs w:val="24"/>
        </w:rPr>
        <w:t xml:space="preserve">Программа базируется на принципах коммуникативного обучения, ориентирована </w:t>
      </w:r>
      <w:r w:rsidRPr="00C523A4">
        <w:rPr>
          <w:sz w:val="24"/>
          <w:szCs w:val="24"/>
        </w:rPr>
        <w:lastRenderedPageBreak/>
        <w:t>на социальную адаптацию, формирование положительной познавательной мотивации</w:t>
      </w:r>
      <w:r w:rsidR="00870472" w:rsidRPr="00C523A4">
        <w:rPr>
          <w:sz w:val="24"/>
          <w:szCs w:val="24"/>
        </w:rPr>
        <w:t xml:space="preserve">. </w:t>
      </w:r>
      <w:r w:rsidR="00870472" w:rsidRPr="00C523A4">
        <w:rPr>
          <w:rStyle w:val="c1"/>
          <w:color w:val="000000"/>
          <w:sz w:val="24"/>
          <w:szCs w:val="24"/>
          <w:shd w:val="clear" w:color="auto" w:fill="FFFFFF"/>
        </w:rPr>
        <w:t>В программе заложены три образовательные линии: дидактическая, развивающая и воспитательная.</w:t>
      </w:r>
    </w:p>
    <w:p w:rsidR="00491854" w:rsidRPr="00C523A4" w:rsidRDefault="007623DC" w:rsidP="00874F3A">
      <w:pPr>
        <w:pStyle w:val="11"/>
        <w:ind w:firstLine="709"/>
        <w:jc w:val="both"/>
        <w:rPr>
          <w:rStyle w:val="c1"/>
          <w:color w:val="000000"/>
          <w:sz w:val="24"/>
          <w:szCs w:val="24"/>
          <w:shd w:val="clear" w:color="auto" w:fill="FFFFFF"/>
        </w:rPr>
      </w:pPr>
      <w:r w:rsidRPr="00C523A4">
        <w:rPr>
          <w:rStyle w:val="c1"/>
          <w:color w:val="000000"/>
          <w:sz w:val="24"/>
          <w:szCs w:val="24"/>
          <w:shd w:val="clear" w:color="auto" w:fill="FFFFFF"/>
        </w:rPr>
        <w:t xml:space="preserve">- </w:t>
      </w:r>
      <w:r w:rsidR="00870472" w:rsidRPr="00C523A4">
        <w:rPr>
          <w:rStyle w:val="c1"/>
          <w:color w:val="000000"/>
          <w:sz w:val="24"/>
          <w:szCs w:val="24"/>
          <w:shd w:val="clear" w:color="auto" w:fill="FFFFFF"/>
        </w:rPr>
        <w:t>Дидактическая – обучение специальным приемам и методам работы со сверстниками, создание условий для социального творчества через многообразие форм деятельности, позволяющих обучающимся осознать себя как личность, самоутвердиться, развить интересы и способности в изменяющихся социально-экономических условиях. При этом обеспечивается гармонизация интересов общества и интересов каждой личности.</w:t>
      </w:r>
    </w:p>
    <w:p w:rsidR="00491854" w:rsidRPr="00C523A4" w:rsidRDefault="00C523A4" w:rsidP="00874F3A">
      <w:pPr>
        <w:pStyle w:val="11"/>
        <w:ind w:firstLine="709"/>
        <w:jc w:val="both"/>
        <w:rPr>
          <w:color w:val="000000"/>
          <w:sz w:val="24"/>
          <w:szCs w:val="24"/>
          <w:shd w:val="clear" w:color="auto" w:fill="FFFFFF"/>
        </w:rPr>
      </w:pPr>
      <w:r>
        <w:rPr>
          <w:rStyle w:val="c1"/>
          <w:color w:val="000000"/>
          <w:sz w:val="24"/>
          <w:szCs w:val="24"/>
          <w:shd w:val="clear" w:color="auto" w:fill="FFFFFF"/>
        </w:rPr>
        <w:t xml:space="preserve">- </w:t>
      </w:r>
      <w:r w:rsidR="007623DC" w:rsidRPr="00C523A4">
        <w:rPr>
          <w:rStyle w:val="c1"/>
          <w:color w:val="000000"/>
          <w:sz w:val="24"/>
          <w:szCs w:val="24"/>
          <w:shd w:val="clear" w:color="auto" w:fill="FFFFFF"/>
        </w:rPr>
        <w:t xml:space="preserve">Развивающая - </w:t>
      </w:r>
      <w:r w:rsidR="00870472" w:rsidRPr="00C523A4">
        <w:rPr>
          <w:rStyle w:val="c1"/>
          <w:color w:val="000000"/>
          <w:sz w:val="24"/>
          <w:szCs w:val="24"/>
          <w:shd w:val="clear" w:color="auto" w:fill="FFFFFF"/>
        </w:rPr>
        <w:t>развитие универса</w:t>
      </w:r>
      <w:r w:rsidR="00491854" w:rsidRPr="00C523A4">
        <w:rPr>
          <w:rStyle w:val="c1"/>
          <w:color w:val="000000"/>
          <w:sz w:val="24"/>
          <w:szCs w:val="24"/>
          <w:shd w:val="clear" w:color="auto" w:fill="FFFFFF"/>
        </w:rPr>
        <w:t>льных учебных действий</w:t>
      </w:r>
      <w:r w:rsidR="00870472" w:rsidRPr="00C523A4">
        <w:rPr>
          <w:rStyle w:val="c1"/>
          <w:color w:val="000000"/>
          <w:sz w:val="24"/>
          <w:szCs w:val="24"/>
          <w:shd w:val="clear" w:color="auto" w:fill="FFFFFF"/>
        </w:rPr>
        <w:t>.</w:t>
      </w:r>
    </w:p>
    <w:p w:rsidR="00F97331" w:rsidRPr="00C523A4" w:rsidRDefault="007623DC" w:rsidP="00874F3A">
      <w:pPr>
        <w:pStyle w:val="11"/>
        <w:ind w:firstLine="709"/>
        <w:jc w:val="both"/>
        <w:rPr>
          <w:rStyle w:val="c1"/>
          <w:color w:val="000000"/>
          <w:sz w:val="24"/>
          <w:szCs w:val="24"/>
          <w:shd w:val="clear" w:color="auto" w:fill="FFFFFF"/>
        </w:rPr>
      </w:pPr>
      <w:r w:rsidRPr="00C523A4">
        <w:rPr>
          <w:rStyle w:val="c1"/>
          <w:color w:val="000000"/>
          <w:sz w:val="24"/>
          <w:szCs w:val="24"/>
          <w:shd w:val="clear" w:color="auto" w:fill="FFFFFF"/>
        </w:rPr>
        <w:t xml:space="preserve">- </w:t>
      </w:r>
      <w:r w:rsidR="00870472" w:rsidRPr="00C523A4">
        <w:rPr>
          <w:rStyle w:val="c1"/>
          <w:color w:val="000000"/>
          <w:sz w:val="24"/>
          <w:szCs w:val="24"/>
          <w:shd w:val="clear" w:color="auto" w:fill="FFFFFF"/>
        </w:rPr>
        <w:t>Воспитательная – воспитание личностных качеств и способностей у обучающихся, направленных на саморазвитие, отражающие их индивидуально-личностную позицию к учению и познанию, социальные компетентности, общую и эстетическую культуру.</w:t>
      </w:r>
    </w:p>
    <w:p w:rsidR="00946531" w:rsidRPr="00C523A4" w:rsidRDefault="00946531" w:rsidP="00874F3A">
      <w:pPr>
        <w:pStyle w:val="11"/>
        <w:ind w:firstLine="709"/>
        <w:jc w:val="both"/>
        <w:rPr>
          <w:sz w:val="24"/>
          <w:szCs w:val="24"/>
        </w:rPr>
      </w:pPr>
    </w:p>
    <w:p w:rsidR="00F97331" w:rsidRPr="00C523A4" w:rsidRDefault="00F01846" w:rsidP="00874F3A">
      <w:pPr>
        <w:pStyle w:val="11"/>
        <w:numPr>
          <w:ilvl w:val="2"/>
          <w:numId w:val="3"/>
        </w:numPr>
        <w:ind w:left="0" w:firstLine="709"/>
        <w:jc w:val="center"/>
        <w:rPr>
          <w:b/>
          <w:sz w:val="24"/>
          <w:szCs w:val="24"/>
        </w:rPr>
      </w:pPr>
      <w:bookmarkStart w:id="2" w:name="bookmark6"/>
      <w:r w:rsidRPr="00C523A4">
        <w:rPr>
          <w:b/>
          <w:sz w:val="24"/>
          <w:szCs w:val="24"/>
        </w:rPr>
        <w:t xml:space="preserve">Актуальность </w:t>
      </w:r>
      <w:bookmarkEnd w:id="2"/>
      <w:r w:rsidRPr="00C523A4">
        <w:rPr>
          <w:b/>
          <w:sz w:val="24"/>
          <w:szCs w:val="24"/>
        </w:rPr>
        <w:t>и педагогическая целесообразность программы</w:t>
      </w:r>
    </w:p>
    <w:p w:rsidR="00ED492D" w:rsidRPr="00C523A4" w:rsidRDefault="00972611" w:rsidP="00874F3A">
      <w:pPr>
        <w:pStyle w:val="c9"/>
        <w:shd w:val="clear" w:color="auto" w:fill="FFFFFF"/>
        <w:spacing w:before="0" w:beforeAutospacing="0" w:after="0" w:afterAutospacing="0"/>
        <w:ind w:firstLine="709"/>
        <w:jc w:val="both"/>
        <w:rPr>
          <w:color w:val="000000"/>
        </w:rPr>
      </w:pPr>
      <w:r w:rsidRPr="00C523A4">
        <w:rPr>
          <w:i/>
          <w:iCs/>
          <w:color w:val="000000"/>
          <w:shd w:val="clear" w:color="auto" w:fill="FFFFFF"/>
        </w:rPr>
        <w:t>Актуальность программы</w:t>
      </w:r>
      <w:r w:rsidR="00C523A4">
        <w:rPr>
          <w:color w:val="000000"/>
          <w:shd w:val="clear" w:color="auto" w:fill="FFFFFF"/>
        </w:rPr>
        <w:t xml:space="preserve"> </w:t>
      </w:r>
      <w:r w:rsidRPr="00C523A4">
        <w:rPr>
          <w:color w:val="000000"/>
          <w:shd w:val="clear" w:color="auto" w:fill="FFFFFF"/>
        </w:rPr>
        <w:t>обусловлена новыми социально-экономическими условиями</w:t>
      </w:r>
      <w:r w:rsidR="00ED492D" w:rsidRPr="00C523A4">
        <w:rPr>
          <w:color w:val="000000"/>
          <w:shd w:val="clear" w:color="auto" w:fill="FFFFFF"/>
        </w:rPr>
        <w:t xml:space="preserve">. </w:t>
      </w:r>
      <w:r w:rsidR="00ED492D" w:rsidRPr="00C523A4">
        <w:rPr>
          <w:rStyle w:val="c1"/>
          <w:color w:val="000000"/>
        </w:rPr>
        <w:t xml:space="preserve">Социальный заказ государства в образовании направлен на воспитание человека нравственного, образованного, предприимчивого, готового самостоятельно принимать решения в ситуации выбора, способного к сотрудничеству и межкультурному взаимодействию, обладающего гражданской позицией современного человека. </w:t>
      </w:r>
    </w:p>
    <w:p w:rsidR="00F97331" w:rsidRPr="00C523A4" w:rsidRDefault="00972611" w:rsidP="00874F3A">
      <w:pPr>
        <w:pStyle w:val="11"/>
        <w:ind w:firstLine="709"/>
        <w:jc w:val="both"/>
        <w:rPr>
          <w:color w:val="000000"/>
          <w:sz w:val="24"/>
          <w:szCs w:val="24"/>
          <w:shd w:val="clear" w:color="auto" w:fill="FFFFFF"/>
        </w:rPr>
      </w:pPr>
      <w:r w:rsidRPr="00C523A4">
        <w:rPr>
          <w:color w:val="000000"/>
          <w:sz w:val="24"/>
          <w:szCs w:val="24"/>
          <w:shd w:val="clear" w:color="auto" w:fill="FFFFFF"/>
        </w:rPr>
        <w:t xml:space="preserve">Решить актуальную проблему отсутствия активной жизненной позиции, слабой вовлеченности молодежи в социально-значимую деятельность поможет использование </w:t>
      </w:r>
      <w:r w:rsidR="007623DC" w:rsidRPr="00C523A4">
        <w:rPr>
          <w:color w:val="000000"/>
          <w:sz w:val="24"/>
          <w:szCs w:val="24"/>
          <w:shd w:val="clear" w:color="auto" w:fill="FFFFFF"/>
        </w:rPr>
        <w:t>таких</w:t>
      </w:r>
      <w:r w:rsidRPr="00C523A4">
        <w:rPr>
          <w:color w:val="000000"/>
          <w:sz w:val="24"/>
          <w:szCs w:val="24"/>
          <w:shd w:val="clear" w:color="auto" w:fill="FFFFFF"/>
        </w:rPr>
        <w:t xml:space="preserve"> форм</w:t>
      </w:r>
      <w:r w:rsidR="007623DC" w:rsidRPr="00C523A4">
        <w:rPr>
          <w:color w:val="000000"/>
          <w:sz w:val="24"/>
          <w:szCs w:val="24"/>
          <w:shd w:val="clear" w:color="auto" w:fill="FFFFFF"/>
        </w:rPr>
        <w:t xml:space="preserve"> проведения занятий</w:t>
      </w:r>
      <w:r w:rsidRPr="00C523A4">
        <w:rPr>
          <w:color w:val="000000"/>
          <w:sz w:val="24"/>
          <w:szCs w:val="24"/>
          <w:shd w:val="clear" w:color="auto" w:fill="FFFFFF"/>
        </w:rPr>
        <w:t>,</w:t>
      </w:r>
      <w:r w:rsidR="00A26503">
        <w:rPr>
          <w:color w:val="000000"/>
          <w:sz w:val="24"/>
          <w:szCs w:val="24"/>
          <w:shd w:val="clear" w:color="auto" w:fill="FFFFFF"/>
        </w:rPr>
        <w:t xml:space="preserve"> </w:t>
      </w:r>
      <w:r w:rsidR="007623DC" w:rsidRPr="00C523A4">
        <w:rPr>
          <w:color w:val="000000"/>
          <w:sz w:val="24"/>
          <w:szCs w:val="24"/>
          <w:shd w:val="clear" w:color="auto" w:fill="FFFFFF"/>
        </w:rPr>
        <w:t>которые позволят</w:t>
      </w:r>
      <w:r w:rsidRPr="00C523A4">
        <w:rPr>
          <w:color w:val="000000"/>
          <w:sz w:val="24"/>
          <w:szCs w:val="24"/>
          <w:shd w:val="clear" w:color="auto" w:fill="FFFFFF"/>
        </w:rPr>
        <w:t xml:space="preserve"> создать условия для самореализации</w:t>
      </w:r>
      <w:r w:rsidR="00CE08DF" w:rsidRPr="00C523A4">
        <w:rPr>
          <w:color w:val="000000"/>
          <w:sz w:val="24"/>
          <w:szCs w:val="24"/>
          <w:shd w:val="clear" w:color="auto" w:fill="FFFFFF"/>
        </w:rPr>
        <w:t xml:space="preserve"> и стимулы для включения молодых людей в общественные процессы</w:t>
      </w:r>
      <w:r w:rsidR="007623DC" w:rsidRPr="00C523A4">
        <w:rPr>
          <w:color w:val="000000"/>
          <w:sz w:val="24"/>
          <w:szCs w:val="24"/>
          <w:shd w:val="clear" w:color="auto" w:fill="FFFFFF"/>
        </w:rPr>
        <w:t>.</w:t>
      </w:r>
      <w:r w:rsidR="00C523A4">
        <w:rPr>
          <w:color w:val="000000"/>
          <w:sz w:val="24"/>
          <w:szCs w:val="24"/>
          <w:shd w:val="clear" w:color="auto" w:fill="FFFFFF"/>
        </w:rPr>
        <w:t xml:space="preserve"> </w:t>
      </w:r>
      <w:r w:rsidR="006B03C4" w:rsidRPr="00C523A4">
        <w:rPr>
          <w:color w:val="000000"/>
          <w:sz w:val="24"/>
          <w:szCs w:val="24"/>
          <w:shd w:val="clear" w:color="auto" w:fill="FFFFFF"/>
        </w:rPr>
        <w:t>П</w:t>
      </w:r>
      <w:r w:rsidR="00CE08DF" w:rsidRPr="00C523A4">
        <w:rPr>
          <w:color w:val="000000"/>
          <w:sz w:val="24"/>
          <w:szCs w:val="24"/>
          <w:shd w:val="clear" w:color="auto" w:fill="FFFFFF"/>
        </w:rPr>
        <w:t>ривлечени</w:t>
      </w:r>
      <w:r w:rsidR="006B03C4" w:rsidRPr="00C523A4">
        <w:rPr>
          <w:color w:val="000000"/>
          <w:sz w:val="24"/>
          <w:szCs w:val="24"/>
          <w:shd w:val="clear" w:color="auto" w:fill="FFFFFF"/>
        </w:rPr>
        <w:t>е</w:t>
      </w:r>
      <w:r w:rsidR="00CE08DF" w:rsidRPr="00C523A4">
        <w:rPr>
          <w:color w:val="000000"/>
          <w:sz w:val="24"/>
          <w:szCs w:val="24"/>
          <w:shd w:val="clear" w:color="auto" w:fill="FFFFFF"/>
        </w:rPr>
        <w:t xml:space="preserve"> подростков в волонтерскую деятельность и в Российское движение детей и молодежи (РДДМ) «Движение Первых»</w:t>
      </w:r>
      <w:r w:rsidRPr="00C523A4">
        <w:rPr>
          <w:color w:val="000000"/>
          <w:sz w:val="24"/>
          <w:szCs w:val="24"/>
          <w:shd w:val="clear" w:color="auto" w:fill="FFFFFF"/>
        </w:rPr>
        <w:t>. Настоящая программа дает возможность самореализации инициативным и энергичным людям, способствует проявлению социальной активности молодежи в решении общественно значимых проблем.</w:t>
      </w:r>
    </w:p>
    <w:p w:rsidR="00CE08DF" w:rsidRDefault="00CE08DF" w:rsidP="00874F3A">
      <w:pPr>
        <w:pStyle w:val="c58"/>
        <w:shd w:val="clear" w:color="auto" w:fill="FFFFFF"/>
        <w:spacing w:before="0" w:beforeAutospacing="0" w:after="0" w:afterAutospacing="0"/>
        <w:ind w:firstLine="709"/>
        <w:jc w:val="both"/>
        <w:rPr>
          <w:rStyle w:val="c1"/>
          <w:color w:val="000000"/>
        </w:rPr>
      </w:pPr>
      <w:r w:rsidRPr="00C523A4">
        <w:rPr>
          <w:rStyle w:val="c11"/>
          <w:i/>
          <w:iCs/>
          <w:color w:val="000000"/>
        </w:rPr>
        <w:t>Педагогическая целесообразность</w:t>
      </w:r>
      <w:r w:rsidR="00C523A4">
        <w:rPr>
          <w:rStyle w:val="c11"/>
          <w:i/>
          <w:iCs/>
          <w:color w:val="000000"/>
        </w:rPr>
        <w:t xml:space="preserve"> </w:t>
      </w:r>
      <w:r w:rsidRPr="00C523A4">
        <w:rPr>
          <w:rStyle w:val="c1"/>
          <w:color w:val="000000"/>
        </w:rPr>
        <w:t xml:space="preserve">программы заключается в воспитании инициативных, энергичных людей, способных проявлять социальную активность, готовых к самореализации и решению </w:t>
      </w:r>
      <w:r w:rsidR="006B03C4" w:rsidRPr="00C523A4">
        <w:rPr>
          <w:rStyle w:val="c1"/>
          <w:color w:val="000000"/>
        </w:rPr>
        <w:t>социально-</w:t>
      </w:r>
      <w:r w:rsidRPr="00C523A4">
        <w:rPr>
          <w:rStyle w:val="c1"/>
          <w:color w:val="000000"/>
        </w:rPr>
        <w:t>значимых проблем. Что является востребованным в современном обществе.</w:t>
      </w:r>
    </w:p>
    <w:p w:rsidR="00C523A4" w:rsidRPr="00C523A4" w:rsidRDefault="00C523A4" w:rsidP="00874F3A">
      <w:pPr>
        <w:pStyle w:val="c58"/>
        <w:shd w:val="clear" w:color="auto" w:fill="FFFFFF"/>
        <w:spacing w:before="0" w:beforeAutospacing="0" w:after="0" w:afterAutospacing="0"/>
        <w:ind w:firstLine="709"/>
        <w:jc w:val="both"/>
        <w:rPr>
          <w:color w:val="000000"/>
        </w:rPr>
      </w:pPr>
    </w:p>
    <w:p w:rsidR="00F97331" w:rsidRPr="00C523A4" w:rsidRDefault="00F01846" w:rsidP="00874F3A">
      <w:pPr>
        <w:pStyle w:val="11"/>
        <w:ind w:firstLine="709"/>
        <w:jc w:val="center"/>
        <w:rPr>
          <w:b/>
          <w:sz w:val="24"/>
          <w:szCs w:val="24"/>
        </w:rPr>
      </w:pPr>
      <w:bookmarkStart w:id="3" w:name="bookmark8"/>
      <w:r w:rsidRPr="00C523A4">
        <w:rPr>
          <w:b/>
          <w:sz w:val="24"/>
          <w:szCs w:val="24"/>
        </w:rPr>
        <w:t>1.1.3 Отличительные особенности программы</w:t>
      </w:r>
      <w:bookmarkEnd w:id="3"/>
    </w:p>
    <w:p w:rsidR="00A275C4" w:rsidRPr="00C523A4" w:rsidRDefault="00A275C4" w:rsidP="00874F3A">
      <w:pPr>
        <w:shd w:val="clear" w:color="auto" w:fill="FFFFFF"/>
        <w:ind w:firstLine="709"/>
        <w:jc w:val="both"/>
        <w:rPr>
          <w:rFonts w:ascii="Times New Roman" w:hAnsi="Times New Roman"/>
          <w:bCs/>
          <w:color w:val="000000" w:themeColor="text1"/>
          <w:szCs w:val="24"/>
          <w:shd w:val="clear" w:color="auto" w:fill="FFFFFF"/>
        </w:rPr>
      </w:pPr>
      <w:r w:rsidRPr="00C523A4">
        <w:rPr>
          <w:rFonts w:ascii="Times New Roman" w:hAnsi="Times New Roman"/>
          <w:szCs w:val="24"/>
          <w:lang w:eastAsia="ar-SA"/>
        </w:rPr>
        <w:t xml:space="preserve">При создании данной программы был проанализирован материал следующих </w:t>
      </w:r>
      <w:r w:rsidRPr="00C523A4">
        <w:rPr>
          <w:rFonts w:ascii="Times New Roman" w:hAnsi="Times New Roman"/>
          <w:bCs/>
          <w:color w:val="auto"/>
          <w:szCs w:val="24"/>
          <w:lang w:eastAsia="ar-SA"/>
        </w:rPr>
        <w:t>дополнительных образовательных программ</w:t>
      </w:r>
      <w:r w:rsidRPr="00C523A4">
        <w:rPr>
          <w:rFonts w:ascii="Times New Roman" w:hAnsi="Times New Roman"/>
          <w:szCs w:val="24"/>
          <w:lang w:eastAsia="ar-SA"/>
        </w:rPr>
        <w:t xml:space="preserve">: </w:t>
      </w:r>
      <w:r w:rsidRPr="00C523A4">
        <w:rPr>
          <w:rFonts w:ascii="Times New Roman" w:hAnsi="Times New Roman"/>
          <w:bCs/>
          <w:color w:val="181818"/>
          <w:szCs w:val="24"/>
        </w:rPr>
        <w:t xml:space="preserve">«Самореализация и самоопределение» (автор - Мандрика Е. В.), </w:t>
      </w:r>
      <w:r w:rsidRPr="00C523A4">
        <w:rPr>
          <w:rFonts w:ascii="Times New Roman" w:hAnsi="Times New Roman"/>
          <w:szCs w:val="24"/>
          <w:shd w:val="clear" w:color="auto" w:fill="FFFFFF"/>
        </w:rPr>
        <w:t xml:space="preserve">«Территория социальных инициатив» (автор – Шевчук О.В.), </w:t>
      </w:r>
      <w:r w:rsidRPr="00C523A4">
        <w:rPr>
          <w:rFonts w:ascii="Times New Roman" w:hAnsi="Times New Roman"/>
          <w:bCs/>
          <w:color w:val="000000" w:themeColor="text1"/>
          <w:szCs w:val="24"/>
          <w:shd w:val="clear" w:color="auto" w:fill="FFFFFF"/>
        </w:rPr>
        <w:t>«Основы профессионального самоопределения» (автор – Ильина С.А.)</w:t>
      </w:r>
      <w:r w:rsidR="00EB5A93" w:rsidRPr="00C523A4">
        <w:rPr>
          <w:rFonts w:ascii="Times New Roman" w:hAnsi="Times New Roman"/>
          <w:bCs/>
          <w:color w:val="000000" w:themeColor="text1"/>
          <w:szCs w:val="24"/>
          <w:shd w:val="clear" w:color="auto" w:fill="FFFFFF"/>
        </w:rPr>
        <w:t>.</w:t>
      </w:r>
    </w:p>
    <w:p w:rsidR="00B221C6" w:rsidRPr="00C523A4" w:rsidRDefault="00B221C6"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В отличие от изученных программ, о</w:t>
      </w:r>
      <w:r w:rsidR="0059470F" w:rsidRPr="00C523A4">
        <w:rPr>
          <w:rFonts w:ascii="Times New Roman" w:hAnsi="Times New Roman"/>
          <w:szCs w:val="24"/>
        </w:rPr>
        <w:t>бразовательная программа «Хочу, умею, могу»</w:t>
      </w:r>
      <w:r w:rsidR="00C523A4">
        <w:rPr>
          <w:rFonts w:ascii="Times New Roman" w:hAnsi="Times New Roman"/>
          <w:szCs w:val="24"/>
        </w:rPr>
        <w:t xml:space="preserve"> </w:t>
      </w:r>
      <w:r w:rsidRPr="00C523A4">
        <w:rPr>
          <w:rFonts w:ascii="Times New Roman" w:hAnsi="Times New Roman"/>
          <w:szCs w:val="24"/>
        </w:rPr>
        <w:t>имеет блочную структуру. Блоки представляют собой логически завершенные части содержания учебного материала и могут переставляться местами.</w:t>
      </w:r>
    </w:p>
    <w:p w:rsidR="0059470F" w:rsidRPr="00C523A4" w:rsidRDefault="0059470F"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 xml:space="preserve">Программа </w:t>
      </w:r>
      <w:r w:rsidR="00EB5A93" w:rsidRPr="00C523A4">
        <w:rPr>
          <w:rFonts w:ascii="Times New Roman" w:hAnsi="Times New Roman"/>
          <w:szCs w:val="24"/>
        </w:rPr>
        <w:t xml:space="preserve">включает разнообразные формы проведения занятий, строящихся на основе тренинга. </w:t>
      </w:r>
      <w:r w:rsidR="00D97D9D" w:rsidRPr="00C523A4">
        <w:rPr>
          <w:rFonts w:ascii="Times New Roman" w:hAnsi="Times New Roman"/>
          <w:szCs w:val="24"/>
        </w:rPr>
        <w:t>Занятия построены таким образом, что большинство информации обучающиеся будут добывать самостоятельно, выполняя различные упражнения, задания, участвуя в играх,</w:t>
      </w:r>
      <w:r w:rsidR="008A47A4">
        <w:rPr>
          <w:rFonts w:ascii="Times New Roman" w:hAnsi="Times New Roman"/>
          <w:szCs w:val="24"/>
        </w:rPr>
        <w:t xml:space="preserve"> акциях,</w:t>
      </w:r>
      <w:r w:rsidR="00D97D9D" w:rsidRPr="00C523A4">
        <w:rPr>
          <w:rFonts w:ascii="Times New Roman" w:hAnsi="Times New Roman"/>
          <w:szCs w:val="24"/>
        </w:rPr>
        <w:t xml:space="preserve"> мастер-классах дебатах и дискуссиях.</w:t>
      </w:r>
    </w:p>
    <w:p w:rsidR="00A275C4" w:rsidRDefault="00D97D9D" w:rsidP="00874F3A">
      <w:pPr>
        <w:widowControl/>
        <w:shd w:val="clear" w:color="auto" w:fill="FFFFFF"/>
        <w:ind w:firstLine="709"/>
        <w:jc w:val="both"/>
        <w:rPr>
          <w:rFonts w:ascii="Times New Roman" w:hAnsi="Times New Roman"/>
          <w:color w:val="000000" w:themeColor="text1"/>
          <w:szCs w:val="24"/>
          <w:shd w:val="clear" w:color="auto" w:fill="FFFFFF"/>
        </w:rPr>
      </w:pPr>
      <w:r w:rsidRPr="00C523A4">
        <w:rPr>
          <w:rFonts w:ascii="Times New Roman" w:hAnsi="Times New Roman"/>
          <w:color w:val="000000" w:themeColor="text1"/>
          <w:szCs w:val="24"/>
          <w:shd w:val="clear" w:color="auto" w:fill="FFFFFF"/>
        </w:rPr>
        <w:t>По завершении</w:t>
      </w:r>
      <w:r w:rsidR="00A275C4" w:rsidRPr="00C523A4">
        <w:rPr>
          <w:rFonts w:ascii="Times New Roman" w:hAnsi="Times New Roman"/>
          <w:color w:val="000000" w:themeColor="text1"/>
          <w:szCs w:val="24"/>
          <w:shd w:val="clear" w:color="auto" w:fill="FFFFFF"/>
        </w:rPr>
        <w:t xml:space="preserve"> курса</w:t>
      </w:r>
      <w:r w:rsidRPr="00C523A4">
        <w:rPr>
          <w:rFonts w:ascii="Times New Roman" w:hAnsi="Times New Roman"/>
          <w:color w:val="000000" w:themeColor="text1"/>
          <w:szCs w:val="24"/>
          <w:shd w:val="clear" w:color="auto" w:fill="FFFFFF"/>
        </w:rPr>
        <w:t xml:space="preserve"> обучающиеся научатся</w:t>
      </w:r>
      <w:r w:rsidR="00A275C4" w:rsidRPr="00C523A4">
        <w:rPr>
          <w:rFonts w:ascii="Times New Roman" w:hAnsi="Times New Roman"/>
          <w:color w:val="000000" w:themeColor="text1"/>
          <w:szCs w:val="24"/>
          <w:shd w:val="clear" w:color="auto" w:fill="FFFFFF"/>
        </w:rPr>
        <w:t xml:space="preserve"> ста</w:t>
      </w:r>
      <w:r w:rsidRPr="00C523A4">
        <w:rPr>
          <w:rFonts w:ascii="Times New Roman" w:hAnsi="Times New Roman"/>
          <w:color w:val="000000" w:themeColor="text1"/>
          <w:szCs w:val="24"/>
          <w:shd w:val="clear" w:color="auto" w:fill="FFFFFF"/>
        </w:rPr>
        <w:t>вить перед собой жизненные цели, работать в команде, создавать социальные проекты, повысят</w:t>
      </w:r>
      <w:r w:rsidR="00A275C4" w:rsidRPr="00C523A4">
        <w:rPr>
          <w:rFonts w:ascii="Times New Roman" w:hAnsi="Times New Roman"/>
          <w:color w:val="000000" w:themeColor="text1"/>
          <w:szCs w:val="24"/>
          <w:shd w:val="clear" w:color="auto" w:fill="FFFFFF"/>
        </w:rPr>
        <w:t xml:space="preserve"> свою самооценку</w:t>
      </w:r>
      <w:r w:rsidRPr="00C523A4">
        <w:rPr>
          <w:rFonts w:ascii="Times New Roman" w:hAnsi="Times New Roman"/>
          <w:color w:val="000000" w:themeColor="text1"/>
          <w:szCs w:val="24"/>
          <w:shd w:val="clear" w:color="auto" w:fill="FFFFFF"/>
        </w:rPr>
        <w:t>. Программа д</w:t>
      </w:r>
      <w:r w:rsidR="00A275C4" w:rsidRPr="00C523A4">
        <w:rPr>
          <w:rFonts w:ascii="Times New Roman" w:hAnsi="Times New Roman"/>
          <w:color w:val="000000" w:themeColor="text1"/>
          <w:szCs w:val="24"/>
          <w:shd w:val="clear" w:color="auto" w:fill="FFFFFF"/>
        </w:rPr>
        <w:t>аёт направленность на самореализацию школьников во взрослой жизни.</w:t>
      </w:r>
      <w:r w:rsidRPr="00C523A4">
        <w:rPr>
          <w:rFonts w:ascii="Times New Roman" w:hAnsi="Times New Roman"/>
          <w:color w:val="000000" w:themeColor="text1"/>
          <w:szCs w:val="24"/>
          <w:shd w:val="clear" w:color="auto" w:fill="FFFFFF"/>
        </w:rPr>
        <w:t xml:space="preserve"> Одним из результатов освоения программы будет создание руководства по формированию личности.</w:t>
      </w:r>
    </w:p>
    <w:p w:rsidR="00A275C4" w:rsidRPr="00C523A4" w:rsidRDefault="00A275C4" w:rsidP="00EC45D8">
      <w:pPr>
        <w:widowControl/>
        <w:shd w:val="clear" w:color="auto" w:fill="FFFFFF"/>
        <w:jc w:val="both"/>
        <w:rPr>
          <w:rFonts w:ascii="Times New Roman" w:hAnsi="Times New Roman"/>
          <w:szCs w:val="24"/>
        </w:rPr>
      </w:pPr>
    </w:p>
    <w:p w:rsidR="00F97331" w:rsidRPr="00C523A4" w:rsidRDefault="00F01846" w:rsidP="00874F3A">
      <w:pPr>
        <w:pStyle w:val="11"/>
        <w:numPr>
          <w:ilvl w:val="2"/>
          <w:numId w:val="2"/>
        </w:numPr>
        <w:ind w:left="0" w:firstLine="709"/>
        <w:jc w:val="center"/>
        <w:rPr>
          <w:b/>
          <w:sz w:val="24"/>
          <w:szCs w:val="24"/>
        </w:rPr>
      </w:pPr>
      <w:bookmarkStart w:id="4" w:name="bookmark10"/>
      <w:r w:rsidRPr="00C523A4">
        <w:rPr>
          <w:b/>
          <w:sz w:val="24"/>
          <w:szCs w:val="24"/>
        </w:rPr>
        <w:t>Адресат программы</w:t>
      </w:r>
      <w:bookmarkEnd w:id="4"/>
    </w:p>
    <w:p w:rsidR="00F97331" w:rsidRPr="00C523A4" w:rsidRDefault="00F01846" w:rsidP="00874F3A">
      <w:pPr>
        <w:pStyle w:val="11"/>
        <w:ind w:firstLine="709"/>
        <w:jc w:val="both"/>
        <w:rPr>
          <w:sz w:val="24"/>
          <w:szCs w:val="24"/>
        </w:rPr>
      </w:pPr>
      <w:r w:rsidRPr="00C523A4">
        <w:rPr>
          <w:sz w:val="24"/>
          <w:szCs w:val="24"/>
        </w:rPr>
        <w:t>Прог</w:t>
      </w:r>
      <w:r w:rsidR="00CE08DF" w:rsidRPr="00C523A4">
        <w:rPr>
          <w:sz w:val="24"/>
          <w:szCs w:val="24"/>
        </w:rPr>
        <w:t xml:space="preserve">рамма </w:t>
      </w:r>
      <w:r w:rsidR="00946531" w:rsidRPr="00C523A4">
        <w:rPr>
          <w:sz w:val="24"/>
          <w:szCs w:val="24"/>
        </w:rPr>
        <w:t xml:space="preserve">двухуровневая, </w:t>
      </w:r>
      <w:r w:rsidR="008A47A4">
        <w:rPr>
          <w:sz w:val="24"/>
          <w:szCs w:val="24"/>
        </w:rPr>
        <w:t>ориентирована на детей 12</w:t>
      </w:r>
      <w:r w:rsidR="00CE08DF" w:rsidRPr="00C523A4">
        <w:rPr>
          <w:sz w:val="24"/>
          <w:szCs w:val="24"/>
        </w:rPr>
        <w:t>-18</w:t>
      </w:r>
      <w:r w:rsidRPr="00C523A4">
        <w:rPr>
          <w:sz w:val="24"/>
          <w:szCs w:val="24"/>
        </w:rPr>
        <w:t xml:space="preserve"> лет. </w:t>
      </w:r>
      <w:r w:rsidR="00946531" w:rsidRPr="00C523A4">
        <w:rPr>
          <w:sz w:val="24"/>
          <w:szCs w:val="24"/>
        </w:rPr>
        <w:t xml:space="preserve">Стартовый  уровень </w:t>
      </w:r>
      <w:r w:rsidR="003456C2">
        <w:rPr>
          <w:sz w:val="24"/>
          <w:szCs w:val="24"/>
        </w:rPr>
        <w:lastRenderedPageBreak/>
        <w:t>обучения – дети 12-14</w:t>
      </w:r>
      <w:r w:rsidR="008A47A4">
        <w:rPr>
          <w:sz w:val="24"/>
          <w:szCs w:val="24"/>
        </w:rPr>
        <w:t xml:space="preserve"> лет, базовый уровень 15</w:t>
      </w:r>
      <w:r w:rsidR="00946531" w:rsidRPr="00C523A4">
        <w:rPr>
          <w:sz w:val="24"/>
          <w:szCs w:val="24"/>
        </w:rPr>
        <w:t xml:space="preserve">-18 лет. </w:t>
      </w:r>
      <w:r w:rsidR="0059347A" w:rsidRPr="00C523A4">
        <w:rPr>
          <w:sz w:val="24"/>
          <w:szCs w:val="24"/>
        </w:rPr>
        <w:t>Базовый уровень отличается более глубоким изучением освоения материала, согласно возрастным особенностям обучающихся.</w:t>
      </w:r>
    </w:p>
    <w:p w:rsidR="00F97331" w:rsidRPr="00C523A4" w:rsidRDefault="00CE08DF" w:rsidP="00874F3A">
      <w:pPr>
        <w:pStyle w:val="11"/>
        <w:ind w:firstLine="709"/>
        <w:jc w:val="both"/>
        <w:rPr>
          <w:sz w:val="24"/>
          <w:szCs w:val="24"/>
        </w:rPr>
      </w:pPr>
      <w:r w:rsidRPr="00C523A4">
        <w:rPr>
          <w:sz w:val="24"/>
          <w:szCs w:val="24"/>
        </w:rPr>
        <w:t>Обучение ведется в группе по 10</w:t>
      </w:r>
      <w:r w:rsidR="00F01846" w:rsidRPr="00C523A4">
        <w:rPr>
          <w:sz w:val="24"/>
          <w:szCs w:val="24"/>
        </w:rPr>
        <w:t xml:space="preserve"> человек, состав групп постоянный, группы формируются на основе письменного заявления родителей.</w:t>
      </w:r>
    </w:p>
    <w:p w:rsidR="00946531" w:rsidRPr="00C523A4" w:rsidRDefault="00946531" w:rsidP="00874F3A">
      <w:pPr>
        <w:pStyle w:val="11"/>
        <w:ind w:firstLine="709"/>
        <w:jc w:val="both"/>
        <w:rPr>
          <w:sz w:val="24"/>
          <w:szCs w:val="24"/>
        </w:rPr>
      </w:pPr>
    </w:p>
    <w:p w:rsidR="00F97331" w:rsidRPr="00C523A4" w:rsidRDefault="00F01846" w:rsidP="00874F3A">
      <w:pPr>
        <w:pStyle w:val="11"/>
        <w:ind w:firstLine="709"/>
        <w:jc w:val="both"/>
        <w:rPr>
          <w:sz w:val="24"/>
          <w:szCs w:val="24"/>
        </w:rPr>
      </w:pPr>
      <w:r w:rsidRPr="00C523A4">
        <w:rPr>
          <w:b/>
          <w:sz w:val="24"/>
          <w:szCs w:val="24"/>
        </w:rPr>
        <w:t>Психофизиче</w:t>
      </w:r>
      <w:r w:rsidR="008A47A4">
        <w:rPr>
          <w:b/>
          <w:sz w:val="24"/>
          <w:szCs w:val="24"/>
        </w:rPr>
        <w:t>ские особенности обучающихся 12</w:t>
      </w:r>
      <w:r w:rsidR="00CE08DF" w:rsidRPr="00C523A4">
        <w:rPr>
          <w:b/>
          <w:sz w:val="24"/>
          <w:szCs w:val="24"/>
        </w:rPr>
        <w:t>-18</w:t>
      </w:r>
      <w:r w:rsidRPr="00C523A4">
        <w:rPr>
          <w:b/>
          <w:sz w:val="24"/>
          <w:szCs w:val="24"/>
        </w:rPr>
        <w:t xml:space="preserve"> лет</w:t>
      </w:r>
    </w:p>
    <w:p w:rsidR="00CE08DF" w:rsidRPr="00C523A4" w:rsidRDefault="00CE08DF" w:rsidP="00874F3A">
      <w:pPr>
        <w:pStyle w:val="11"/>
        <w:ind w:firstLine="709"/>
        <w:jc w:val="both"/>
        <w:rPr>
          <w:color w:val="000000" w:themeColor="text1"/>
          <w:sz w:val="24"/>
          <w:szCs w:val="24"/>
          <w:shd w:val="clear" w:color="auto" w:fill="FFFFFF"/>
        </w:rPr>
      </w:pPr>
      <w:r w:rsidRPr="00C523A4">
        <w:rPr>
          <w:color w:val="000000"/>
          <w:sz w:val="24"/>
          <w:szCs w:val="24"/>
          <w:shd w:val="clear" w:color="auto" w:fill="FFFFFF"/>
        </w:rPr>
        <w:t xml:space="preserve">Юношеский возраст можно считать одним из самых важных этапов в развитии и </w:t>
      </w:r>
      <w:r w:rsidRPr="00C523A4">
        <w:rPr>
          <w:color w:val="000000" w:themeColor="text1"/>
          <w:sz w:val="24"/>
          <w:szCs w:val="24"/>
          <w:shd w:val="clear" w:color="auto" w:fill="FFFFFF"/>
        </w:rPr>
        <w:t>становлении личности. Подросток с детской настойчивостью задает вопрос «почему?», но уже высказывая собственные сомнения в обоснованности тех или иных утверждений. В процессе взросления мыслительная деятельность более самостоятельна и активна, присутствует тяга к обобщениям, а также поиск общих принципов и законов. </w:t>
      </w:r>
    </w:p>
    <w:p w:rsidR="00CE08DF" w:rsidRPr="00C523A4" w:rsidRDefault="00CE08DF" w:rsidP="00874F3A">
      <w:pPr>
        <w:pStyle w:val="11"/>
        <w:shd w:val="clear" w:color="auto" w:fill="FFFFFF" w:themeFill="background1"/>
        <w:ind w:firstLine="709"/>
        <w:jc w:val="both"/>
        <w:rPr>
          <w:color w:val="000000" w:themeColor="text1"/>
          <w:sz w:val="24"/>
          <w:szCs w:val="24"/>
        </w:rPr>
      </w:pPr>
      <w:r w:rsidRPr="00C523A4">
        <w:rPr>
          <w:color w:val="000000" w:themeColor="text1"/>
          <w:sz w:val="24"/>
          <w:szCs w:val="24"/>
          <w:shd w:val="clear" w:color="auto" w:fill="FFFFFF" w:themeFill="background1"/>
        </w:rPr>
        <w:t>Развитие самосознания в подростковом и раннем юношеском возрасте настолько ярко и наглядно, что его характеристика и оценка значения для формирования личности в эти периоды практически едина у исследователей разных школ и направлений, авторы достаточно единодушны в описании того, как протекает процесс развития самосознания в этот период: примерно в 11 лет у подростка возникает интерес к собственному внутреннему миру, затем отмечается постепенное усложнение и углубление самопознания, одновременно происходит усиление его дифференцированности и обобщенности, что приводит</w:t>
      </w:r>
      <w:r w:rsidR="008A47A4">
        <w:rPr>
          <w:color w:val="000000" w:themeColor="text1"/>
          <w:sz w:val="24"/>
          <w:szCs w:val="24"/>
          <w:shd w:val="clear" w:color="auto" w:fill="FFFFFF" w:themeFill="background1"/>
        </w:rPr>
        <w:t xml:space="preserve"> в раннем юношеском возрасте (12-15</w:t>
      </w:r>
      <w:r w:rsidRPr="00C523A4">
        <w:rPr>
          <w:color w:val="000000" w:themeColor="text1"/>
          <w:sz w:val="24"/>
          <w:szCs w:val="24"/>
          <w:shd w:val="clear" w:color="auto" w:fill="FFFFFF" w:themeFill="background1"/>
        </w:rPr>
        <w:t xml:space="preserve"> лет) к становлению относительно устойчивого представления о самом себе, Я-концепции; к 16-17 годам возникает особое личностное новообразование, которое в психологической литературе обозначается термином “самоопределение”. С точки зрения самосознания субъекта оно характеризуется осознанием себя в качестве члена общества и конкретизируется в новой, общественно значимой позиции.</w:t>
      </w:r>
    </w:p>
    <w:p w:rsidR="00CE08DF" w:rsidRPr="00C523A4" w:rsidRDefault="00DD228D" w:rsidP="00874F3A">
      <w:pPr>
        <w:pStyle w:val="ae"/>
        <w:shd w:val="clear" w:color="auto" w:fill="FFFFFF" w:themeFill="background1"/>
        <w:spacing w:before="0" w:beforeAutospacing="0" w:after="0" w:afterAutospacing="0"/>
        <w:ind w:firstLine="709"/>
        <w:jc w:val="both"/>
        <w:rPr>
          <w:color w:val="000000" w:themeColor="text1"/>
          <w:szCs w:val="24"/>
        </w:rPr>
      </w:pPr>
      <w:r>
        <w:rPr>
          <w:b/>
          <w:color w:val="000000" w:themeColor="text1"/>
          <w:szCs w:val="24"/>
        </w:rPr>
        <w:t>12-14</w:t>
      </w:r>
      <w:r w:rsidR="00F01846" w:rsidRPr="00C523A4">
        <w:rPr>
          <w:b/>
          <w:color w:val="000000" w:themeColor="text1"/>
          <w:szCs w:val="24"/>
        </w:rPr>
        <w:t xml:space="preserve"> лет: </w:t>
      </w:r>
      <w:bookmarkStart w:id="5" w:name="bookmark12"/>
      <w:r w:rsidR="00CE08DF" w:rsidRPr="00C523A4">
        <w:rPr>
          <w:color w:val="000000" w:themeColor="text1"/>
          <w:szCs w:val="24"/>
        </w:rPr>
        <w:t>Этот возраст не без основания называют критическим. В этот период в формировании личности происходят существенные сдвиги, которые приводят порой к коренному изменению поведения, прежних интересов, отношений. </w:t>
      </w:r>
    </w:p>
    <w:p w:rsidR="00CE08DF" w:rsidRPr="00C523A4" w:rsidRDefault="00CE08DF" w:rsidP="00874F3A">
      <w:pPr>
        <w:widowControl/>
        <w:shd w:val="clear" w:color="auto" w:fill="FFFFFF" w:themeFill="background1"/>
        <w:ind w:firstLine="709"/>
        <w:jc w:val="both"/>
        <w:rPr>
          <w:rFonts w:ascii="Times New Roman" w:hAnsi="Times New Roman"/>
          <w:color w:val="000000" w:themeColor="text1"/>
          <w:szCs w:val="24"/>
        </w:rPr>
      </w:pPr>
      <w:r w:rsidRPr="00C523A4">
        <w:rPr>
          <w:rFonts w:ascii="Times New Roman" w:hAnsi="Times New Roman"/>
          <w:color w:val="000000" w:themeColor="text1"/>
          <w:szCs w:val="24"/>
        </w:rPr>
        <w:t>Переход от детства к взрослости составляет основное содержание и специфическое отличие всех сторон развития в этот период </w:t>
      </w:r>
      <w:r w:rsidRPr="00C523A4">
        <w:rPr>
          <w:rFonts w:ascii="Times New Roman" w:hAnsi="Times New Roman"/>
          <w:bCs/>
          <w:color w:val="000000" w:themeColor="text1"/>
          <w:szCs w:val="24"/>
        </w:rPr>
        <w:t>физического, умственного, нравственного, социального</w:t>
      </w:r>
      <w:r w:rsidRPr="00C523A4">
        <w:rPr>
          <w:rFonts w:ascii="Times New Roman" w:hAnsi="Times New Roman"/>
          <w:color w:val="000000" w:themeColor="text1"/>
          <w:szCs w:val="24"/>
        </w:rPr>
        <w:t>. Важность подросткового возраста определяется и тем, что в нем </w:t>
      </w:r>
      <w:r w:rsidRPr="00C523A4">
        <w:rPr>
          <w:rFonts w:ascii="Times New Roman" w:hAnsi="Times New Roman"/>
          <w:bCs/>
          <w:color w:val="000000" w:themeColor="text1"/>
          <w:szCs w:val="24"/>
        </w:rPr>
        <w:t>закладываются основы и намечаются общие направления формирования моральных и социальных установок личности</w:t>
      </w:r>
      <w:r w:rsidRPr="00C523A4">
        <w:rPr>
          <w:rFonts w:ascii="Times New Roman" w:hAnsi="Times New Roman"/>
          <w:color w:val="000000" w:themeColor="text1"/>
          <w:szCs w:val="24"/>
        </w:rPr>
        <w:t>.</w:t>
      </w:r>
    </w:p>
    <w:p w:rsidR="00F97331" w:rsidRPr="00C523A4" w:rsidRDefault="00CE08DF" w:rsidP="00874F3A">
      <w:pPr>
        <w:pStyle w:val="11"/>
        <w:shd w:val="clear" w:color="auto" w:fill="FFFFFF" w:themeFill="background1"/>
        <w:ind w:firstLine="709"/>
        <w:jc w:val="both"/>
        <w:rPr>
          <w:color w:val="000000" w:themeColor="text1"/>
          <w:sz w:val="24"/>
          <w:szCs w:val="24"/>
          <w:shd w:val="clear" w:color="auto" w:fill="FFFFFF"/>
        </w:rPr>
      </w:pPr>
      <w:r w:rsidRPr="00C523A4">
        <w:rPr>
          <w:rStyle w:val="c11"/>
          <w:color w:val="000000" w:themeColor="text1"/>
          <w:sz w:val="24"/>
          <w:szCs w:val="24"/>
          <w:shd w:val="clear" w:color="auto" w:fill="FFFFFF"/>
        </w:rPr>
        <w:t>Подросток подвержен сильнейшим переживаниям, вызванным как чувством наступающей взрослости и формированием </w:t>
      </w:r>
      <w:r w:rsidRPr="00C523A4">
        <w:rPr>
          <w:rStyle w:val="c16"/>
          <w:bCs/>
          <w:color w:val="000000" w:themeColor="text1"/>
          <w:sz w:val="24"/>
          <w:szCs w:val="24"/>
          <w:shd w:val="clear" w:color="auto" w:fill="FFFFFF"/>
        </w:rPr>
        <w:t>образа “Я”</w:t>
      </w:r>
      <w:r w:rsidRPr="00C523A4">
        <w:rPr>
          <w:rStyle w:val="c11"/>
          <w:color w:val="000000" w:themeColor="text1"/>
          <w:sz w:val="24"/>
          <w:szCs w:val="24"/>
          <w:shd w:val="clear" w:color="auto" w:fill="FFFFFF"/>
        </w:rPr>
        <w:t>, так и идентификацией с образом пола. Для подростков характерны переживания, связанные с их отношением к себе, к собственной личности, процессом познания себя, и преимущественно эти переживания отрицательные. Один из первых результатов самопознания – </w:t>
      </w:r>
      <w:r w:rsidRPr="00C523A4">
        <w:rPr>
          <w:rStyle w:val="c16"/>
          <w:bCs/>
          <w:color w:val="000000" w:themeColor="text1"/>
          <w:sz w:val="24"/>
          <w:szCs w:val="24"/>
          <w:shd w:val="clear" w:color="auto" w:fill="FFFFFF"/>
        </w:rPr>
        <w:t>заниженная самооценка.</w:t>
      </w:r>
      <w:r w:rsidRPr="00C523A4">
        <w:rPr>
          <w:rStyle w:val="c11"/>
          <w:color w:val="000000" w:themeColor="text1"/>
          <w:sz w:val="24"/>
          <w:szCs w:val="24"/>
          <w:shd w:val="clear" w:color="auto" w:fill="FFFFFF"/>
        </w:rPr>
        <w:t> По многим критериям – “ум”, “общение”, “здоровье”, “характер” и др. – в 10-балльном измерении подросток оценивает себя примерно на 5 баллов, а по критерию “счастье” не поднимается выше 3–4 баллов. Процесс самопознания идет по пути обнаружения все новых недостатков и негативных качеств, подросток во всем винит себя – и в плохой учебе, и в конфликте с родителями. Этому способствует усвоение им представлений и оценок, которые есть у окружающих взрослых. Исследования показывают, что родители и педагоги практически не видят положительных черт, достоинств подростка, тогда как суждения о недостатках предельно разнообразны, конкретны.</w:t>
      </w:r>
      <w:r w:rsidRPr="00C523A4">
        <w:rPr>
          <w:color w:val="000000" w:themeColor="text1"/>
          <w:sz w:val="24"/>
          <w:szCs w:val="24"/>
          <w:shd w:val="clear" w:color="auto" w:fill="FFFFFF"/>
        </w:rPr>
        <w:t> Подросток еще не умеет опираться на сильные стороны своей личности, характера, свои достоинства, поэтому уязвим.</w:t>
      </w:r>
    </w:p>
    <w:p w:rsidR="00CE08DF" w:rsidRPr="00C523A4" w:rsidRDefault="00CE08DF" w:rsidP="00874F3A">
      <w:pPr>
        <w:pStyle w:val="11"/>
        <w:shd w:val="clear" w:color="auto" w:fill="FFFFFF" w:themeFill="background1"/>
        <w:ind w:firstLine="709"/>
        <w:jc w:val="both"/>
        <w:rPr>
          <w:color w:val="000000" w:themeColor="text1"/>
          <w:sz w:val="24"/>
          <w:szCs w:val="24"/>
        </w:rPr>
      </w:pPr>
      <w:r w:rsidRPr="00C523A4">
        <w:rPr>
          <w:color w:val="000000" w:themeColor="text1"/>
          <w:sz w:val="24"/>
          <w:szCs w:val="24"/>
          <w:shd w:val="clear" w:color="auto" w:fill="FDFEFF"/>
        </w:rPr>
        <w:t xml:space="preserve">Подросток не мыслит себя вне общения со сверстниками, друзьями. Дружба значит для него многое: она позволяет помериться силами – физическими и духовными – с равными себе, оценить себя и других, ощутить свою индивидуальность. Потребность реализовать себя в общении со значимыми для подростка сверстниками возникает потому, что они становятся своеобразным зеркалом, которое отражает сходство с ними и отличия. Сверстники становятся эталоном для подражания, по ним подросток сверяет свои </w:t>
      </w:r>
      <w:r w:rsidRPr="00C523A4">
        <w:rPr>
          <w:color w:val="000000" w:themeColor="text1"/>
          <w:sz w:val="24"/>
          <w:szCs w:val="24"/>
          <w:shd w:val="clear" w:color="auto" w:fill="FDFEFF"/>
        </w:rPr>
        <w:lastRenderedPageBreak/>
        <w:t>ценности. </w:t>
      </w:r>
      <w:r w:rsidRPr="00C523A4">
        <w:rPr>
          <w:bCs/>
          <w:color w:val="000000" w:themeColor="text1"/>
          <w:sz w:val="24"/>
          <w:szCs w:val="24"/>
          <w:shd w:val="clear" w:color="auto" w:fill="FDFEFF"/>
        </w:rPr>
        <w:t>Потребность быть принятым средой значимых людей, боязнь быть отвергнутым являются главными в общении подростка.</w:t>
      </w:r>
      <w:r w:rsidRPr="00C523A4">
        <w:rPr>
          <w:color w:val="000000" w:themeColor="text1"/>
          <w:sz w:val="24"/>
          <w:szCs w:val="24"/>
          <w:shd w:val="clear" w:color="auto" w:fill="FDFEFF"/>
        </w:rPr>
        <w:t> В связи с этим отношения с преподавателями, воспитателями, родителями и сама учебная деятельность могут быть отодвинуты на задний план. Подростки ищут поддержку у сверстников, чтобы справиться с физическими, эмоциональными и социальными изменениями, которые с ними происходят.</w:t>
      </w:r>
    </w:p>
    <w:p w:rsidR="00CE08DF" w:rsidRPr="00C523A4" w:rsidRDefault="00DD228D" w:rsidP="00874F3A">
      <w:pPr>
        <w:pStyle w:val="ae"/>
        <w:shd w:val="clear" w:color="auto" w:fill="FFFFFF" w:themeFill="background1"/>
        <w:spacing w:before="0" w:beforeAutospacing="0" w:after="0" w:afterAutospacing="0"/>
        <w:ind w:firstLine="709"/>
        <w:jc w:val="both"/>
        <w:rPr>
          <w:color w:val="000000" w:themeColor="text1"/>
          <w:szCs w:val="24"/>
        </w:rPr>
      </w:pPr>
      <w:r>
        <w:rPr>
          <w:b/>
          <w:color w:val="000000" w:themeColor="text1"/>
          <w:szCs w:val="24"/>
        </w:rPr>
        <w:t>15</w:t>
      </w:r>
      <w:r w:rsidR="00CE08DF" w:rsidRPr="00C523A4">
        <w:rPr>
          <w:b/>
          <w:color w:val="000000" w:themeColor="text1"/>
          <w:szCs w:val="24"/>
        </w:rPr>
        <w:t xml:space="preserve">-18 лет: </w:t>
      </w:r>
      <w:r w:rsidR="00CE08DF" w:rsidRPr="00C523A4">
        <w:rPr>
          <w:color w:val="000000" w:themeColor="text1"/>
          <w:szCs w:val="24"/>
        </w:rPr>
        <w:t>Подростковый возраст имеет важное значение в развитии и становлении личности человека. Социальная ситуация развития характеризуется в первую очередь тем, что старший школьник стоит на пороге вступления в самостоятельную жизнь. Ему предстоит выйти на путь трудовой деятельности и определить свое место в жизни. В связи с этим меняются требования к старшему школьнику и условия, в которых происходит его формирование как личности: он должен быть подготовлен к труду; к семейной жизни; к выполнению гражданских обязанностей </w:t>
      </w:r>
    </w:p>
    <w:p w:rsidR="00CE08DF" w:rsidRPr="00C523A4" w:rsidRDefault="00CE08DF" w:rsidP="00874F3A">
      <w:pPr>
        <w:widowControl/>
        <w:shd w:val="clear" w:color="auto" w:fill="FFFFFF" w:themeFill="background1"/>
        <w:ind w:firstLine="709"/>
        <w:jc w:val="both"/>
        <w:rPr>
          <w:rFonts w:ascii="Times New Roman" w:hAnsi="Times New Roman"/>
          <w:color w:val="000000" w:themeColor="text1"/>
          <w:szCs w:val="24"/>
        </w:rPr>
      </w:pPr>
      <w:r w:rsidRPr="00C523A4">
        <w:rPr>
          <w:rFonts w:ascii="Times New Roman" w:hAnsi="Times New Roman"/>
          <w:color w:val="000000" w:themeColor="text1"/>
          <w:szCs w:val="24"/>
        </w:rPr>
        <w:t>В этот период значительно расширяется объём деятельности ребенка, меняется его характер, в структуре личности происходят ощутимые перемены, обусловленные перестройкой ранее сложившихся структур и возникновением новых образований, закладываются основы сознательного поведения, вырисовывается общая направленность в формировании нравственных представлений и установок.</w:t>
      </w:r>
    </w:p>
    <w:p w:rsidR="00CE08DF" w:rsidRPr="00C523A4" w:rsidRDefault="00CE08DF" w:rsidP="00874F3A">
      <w:pPr>
        <w:widowControl/>
        <w:shd w:val="clear" w:color="auto" w:fill="FFFFFF" w:themeFill="background1"/>
        <w:ind w:firstLine="709"/>
        <w:jc w:val="both"/>
        <w:rPr>
          <w:rFonts w:ascii="Times New Roman" w:hAnsi="Times New Roman"/>
          <w:color w:val="000000" w:themeColor="text1"/>
          <w:szCs w:val="24"/>
          <w:shd w:val="clear" w:color="auto" w:fill="FFFFFF"/>
        </w:rPr>
      </w:pPr>
      <w:r w:rsidRPr="00C523A4">
        <w:rPr>
          <w:rFonts w:ascii="Times New Roman" w:hAnsi="Times New Roman"/>
          <w:color w:val="000000" w:themeColor="text1"/>
          <w:szCs w:val="24"/>
          <w:shd w:val="clear" w:color="auto" w:fill="FFFFFF"/>
        </w:rPr>
        <w:t>В старшем школьном возрасте связь между познавательными и учебными интересами становится постоянной и прочной. Проявляется большая избирательность к учебным предметам и одновременно - интерес к решению самых общих познавательных проблем и к выяснению их мировоззренческой и моральной ценности. И всё это происходит на фоне физиологического и психического развития подростка, на фоне его духовного становления. Отсюда подростковый возраст характеризуется как переходный, сложный, трудный, критический. Это словно второе рождение, писал В.А. Сухомлинский: Старший школьный возраст - это возраст формирования собственных взглядов и отношений. Именно в этом проявляется самостоятельность старшеклассников. Если подростки проявляют самостоятельность в делах и поступках, то старшие школьники считают проявлением самостоятельности собственные взгляды, оценки, мнение.</w:t>
      </w:r>
    </w:p>
    <w:p w:rsidR="00CE08DF" w:rsidRPr="00C523A4" w:rsidRDefault="00CE08DF" w:rsidP="00874F3A">
      <w:pPr>
        <w:widowControl/>
        <w:shd w:val="clear" w:color="auto" w:fill="FFFFFF" w:themeFill="background1"/>
        <w:ind w:firstLine="709"/>
        <w:jc w:val="both"/>
        <w:rPr>
          <w:rFonts w:ascii="Times New Roman" w:hAnsi="Times New Roman"/>
          <w:color w:val="000000" w:themeColor="text1"/>
          <w:szCs w:val="24"/>
        </w:rPr>
      </w:pPr>
      <w:r w:rsidRPr="00C523A4">
        <w:rPr>
          <w:rFonts w:ascii="Times New Roman" w:hAnsi="Times New Roman"/>
          <w:color w:val="000000" w:themeColor="text1"/>
          <w:szCs w:val="24"/>
          <w:shd w:val="clear" w:color="auto" w:fill="FFFFFF"/>
        </w:rPr>
        <w:t>Подросток хочет понять, какой он есть на самом деле, и представляет себе, каким он хотел бы быть. Образы «Я», которые подросток создает в своем сознании, разнообразны - они отражают все богатство его жизни.</w:t>
      </w:r>
    </w:p>
    <w:p w:rsidR="00F97331" w:rsidRPr="00C523A4" w:rsidRDefault="00F97331" w:rsidP="00874F3A">
      <w:pPr>
        <w:pStyle w:val="11"/>
        <w:ind w:firstLine="709"/>
        <w:jc w:val="both"/>
        <w:rPr>
          <w:sz w:val="24"/>
          <w:szCs w:val="24"/>
        </w:rPr>
      </w:pPr>
    </w:p>
    <w:p w:rsidR="00F97331" w:rsidRPr="00C523A4" w:rsidRDefault="00F01846" w:rsidP="00874F3A">
      <w:pPr>
        <w:pStyle w:val="11"/>
        <w:ind w:firstLine="709"/>
        <w:jc w:val="center"/>
        <w:rPr>
          <w:b/>
          <w:sz w:val="24"/>
          <w:szCs w:val="24"/>
        </w:rPr>
      </w:pPr>
      <w:r w:rsidRPr="00C523A4">
        <w:rPr>
          <w:b/>
          <w:sz w:val="24"/>
          <w:szCs w:val="24"/>
        </w:rPr>
        <w:t>1.1.5. Объем и сроки освоения программы</w:t>
      </w:r>
      <w:bookmarkEnd w:id="5"/>
    </w:p>
    <w:p w:rsidR="00C523A4" w:rsidRPr="00C523A4" w:rsidRDefault="00F01846" w:rsidP="00C523A4">
      <w:pPr>
        <w:pStyle w:val="11"/>
        <w:ind w:firstLine="709"/>
        <w:jc w:val="both"/>
        <w:rPr>
          <w:sz w:val="24"/>
          <w:szCs w:val="24"/>
        </w:rPr>
      </w:pPr>
      <w:r w:rsidRPr="00C523A4">
        <w:rPr>
          <w:sz w:val="24"/>
          <w:szCs w:val="24"/>
        </w:rPr>
        <w:t>Программа «</w:t>
      </w:r>
      <w:r w:rsidR="00870472" w:rsidRPr="00C523A4">
        <w:rPr>
          <w:sz w:val="24"/>
          <w:szCs w:val="24"/>
        </w:rPr>
        <w:t>Хочу, умею, могу!</w:t>
      </w:r>
      <w:r w:rsidR="00553B0C" w:rsidRPr="00C523A4">
        <w:rPr>
          <w:sz w:val="24"/>
          <w:szCs w:val="24"/>
        </w:rPr>
        <w:t>» рассчитана на один</w:t>
      </w:r>
      <w:r w:rsidRPr="00C523A4">
        <w:rPr>
          <w:sz w:val="24"/>
          <w:szCs w:val="24"/>
        </w:rPr>
        <w:t xml:space="preserve"> год</w:t>
      </w:r>
      <w:r w:rsidR="00CE08DF" w:rsidRPr="00C523A4">
        <w:rPr>
          <w:sz w:val="24"/>
          <w:szCs w:val="24"/>
        </w:rPr>
        <w:t xml:space="preserve"> обучения.</w:t>
      </w:r>
      <w:r w:rsidR="00553B0C" w:rsidRPr="00C523A4">
        <w:rPr>
          <w:sz w:val="24"/>
          <w:szCs w:val="24"/>
        </w:rPr>
        <w:t xml:space="preserve"> Имеет два уровня образования: стартовый и базовый.</w:t>
      </w:r>
      <w:r w:rsidR="00C523A4">
        <w:rPr>
          <w:sz w:val="24"/>
          <w:szCs w:val="24"/>
        </w:rPr>
        <w:t xml:space="preserve"> </w:t>
      </w:r>
      <w:r w:rsidR="00553B0C" w:rsidRPr="00C523A4">
        <w:rPr>
          <w:sz w:val="24"/>
          <w:szCs w:val="24"/>
        </w:rPr>
        <w:t>Общий о</w:t>
      </w:r>
      <w:r w:rsidR="00CE08DF" w:rsidRPr="00C523A4">
        <w:rPr>
          <w:sz w:val="24"/>
          <w:szCs w:val="24"/>
        </w:rPr>
        <w:t>бъем</w:t>
      </w:r>
      <w:r w:rsidR="00C523A4">
        <w:rPr>
          <w:sz w:val="24"/>
          <w:szCs w:val="24"/>
        </w:rPr>
        <w:t xml:space="preserve"> часов для </w:t>
      </w:r>
      <w:r w:rsidR="00C523A4" w:rsidRPr="00C523A4">
        <w:rPr>
          <w:sz w:val="24"/>
          <w:szCs w:val="24"/>
        </w:rPr>
        <w:t>стартов</w:t>
      </w:r>
      <w:r w:rsidR="00C523A4">
        <w:rPr>
          <w:sz w:val="24"/>
          <w:szCs w:val="24"/>
        </w:rPr>
        <w:t>ого</w:t>
      </w:r>
      <w:r w:rsidR="00C523A4" w:rsidRPr="00C523A4">
        <w:rPr>
          <w:sz w:val="24"/>
          <w:szCs w:val="24"/>
        </w:rPr>
        <w:t xml:space="preserve"> уров</w:t>
      </w:r>
      <w:r w:rsidR="00C523A4">
        <w:rPr>
          <w:sz w:val="24"/>
          <w:szCs w:val="24"/>
        </w:rPr>
        <w:t>ня</w:t>
      </w:r>
      <w:r w:rsidR="000316E7">
        <w:rPr>
          <w:sz w:val="24"/>
          <w:szCs w:val="24"/>
        </w:rPr>
        <w:t xml:space="preserve"> (12-15 лет) – 144 часа</w:t>
      </w:r>
      <w:r w:rsidR="00C523A4" w:rsidRPr="00C523A4">
        <w:rPr>
          <w:sz w:val="24"/>
          <w:szCs w:val="24"/>
        </w:rPr>
        <w:t>;</w:t>
      </w:r>
      <w:r w:rsidR="00C523A4">
        <w:rPr>
          <w:sz w:val="24"/>
          <w:szCs w:val="24"/>
        </w:rPr>
        <w:t xml:space="preserve"> для </w:t>
      </w:r>
      <w:r w:rsidR="00C523A4" w:rsidRPr="00C523A4">
        <w:rPr>
          <w:sz w:val="24"/>
          <w:szCs w:val="24"/>
        </w:rPr>
        <w:t>базов</w:t>
      </w:r>
      <w:r w:rsidR="00C523A4">
        <w:rPr>
          <w:sz w:val="24"/>
          <w:szCs w:val="24"/>
        </w:rPr>
        <w:t>ого</w:t>
      </w:r>
      <w:r w:rsidR="00C523A4" w:rsidRPr="00C523A4">
        <w:rPr>
          <w:sz w:val="24"/>
          <w:szCs w:val="24"/>
        </w:rPr>
        <w:t xml:space="preserve"> уров</w:t>
      </w:r>
      <w:r w:rsidR="00C523A4">
        <w:rPr>
          <w:sz w:val="24"/>
          <w:szCs w:val="24"/>
        </w:rPr>
        <w:t>ня</w:t>
      </w:r>
      <w:r w:rsidR="000316E7">
        <w:rPr>
          <w:sz w:val="24"/>
          <w:szCs w:val="24"/>
        </w:rPr>
        <w:t xml:space="preserve"> (16-18 лет) – 216 часов</w:t>
      </w:r>
      <w:r w:rsidR="00C523A4" w:rsidRPr="00C523A4">
        <w:rPr>
          <w:sz w:val="24"/>
          <w:szCs w:val="24"/>
        </w:rPr>
        <w:t>.</w:t>
      </w:r>
    </w:p>
    <w:p w:rsidR="00F97331" w:rsidRPr="00C523A4" w:rsidRDefault="00F97331" w:rsidP="00874F3A">
      <w:pPr>
        <w:pStyle w:val="11"/>
        <w:tabs>
          <w:tab w:val="left" w:pos="0"/>
        </w:tabs>
        <w:ind w:firstLine="709"/>
        <w:jc w:val="both"/>
        <w:rPr>
          <w:sz w:val="24"/>
          <w:szCs w:val="24"/>
        </w:rPr>
      </w:pPr>
      <w:bookmarkStart w:id="6" w:name="bookmark14"/>
    </w:p>
    <w:p w:rsidR="00F97331" w:rsidRPr="00C523A4" w:rsidRDefault="00A334F6" w:rsidP="00C523A4">
      <w:pPr>
        <w:pStyle w:val="11"/>
        <w:tabs>
          <w:tab w:val="left" w:pos="922"/>
        </w:tabs>
        <w:ind w:firstLine="709"/>
        <w:jc w:val="center"/>
        <w:rPr>
          <w:b/>
          <w:sz w:val="24"/>
          <w:szCs w:val="24"/>
        </w:rPr>
      </w:pPr>
      <w:r w:rsidRPr="00C523A4">
        <w:rPr>
          <w:b/>
          <w:sz w:val="24"/>
          <w:szCs w:val="24"/>
        </w:rPr>
        <w:t xml:space="preserve">1.1.6. </w:t>
      </w:r>
      <w:r w:rsidR="00F01846" w:rsidRPr="00C523A4">
        <w:rPr>
          <w:b/>
          <w:sz w:val="24"/>
          <w:szCs w:val="24"/>
        </w:rPr>
        <w:t>Формы обучения и виды занятий</w:t>
      </w:r>
      <w:bookmarkEnd w:id="6"/>
    </w:p>
    <w:p w:rsidR="00C523A4" w:rsidRDefault="00C523A4" w:rsidP="00C523A4">
      <w:pPr>
        <w:pStyle w:val="11"/>
        <w:ind w:firstLine="709"/>
        <w:jc w:val="both"/>
        <w:rPr>
          <w:sz w:val="24"/>
          <w:szCs w:val="24"/>
        </w:rPr>
      </w:pPr>
      <w:r w:rsidRPr="00C523A4">
        <w:rPr>
          <w:sz w:val="24"/>
          <w:szCs w:val="24"/>
        </w:rPr>
        <w:t xml:space="preserve">Образовательная деятельность по данной программе осуществляется на государственном языке Российской Федерации (п.2, ст.14, № 273-ФЗ). </w:t>
      </w:r>
    </w:p>
    <w:p w:rsidR="00DB17E5" w:rsidRPr="00C523A4" w:rsidRDefault="00C523A4" w:rsidP="00DB17E5">
      <w:pPr>
        <w:pStyle w:val="11"/>
        <w:ind w:firstLine="709"/>
        <w:jc w:val="both"/>
        <w:rPr>
          <w:sz w:val="24"/>
          <w:szCs w:val="24"/>
        </w:rPr>
      </w:pPr>
      <w:r>
        <w:rPr>
          <w:sz w:val="24"/>
          <w:szCs w:val="24"/>
        </w:rPr>
        <w:t>Форма обучения – очная с возможностью использования дистанционных технологий.</w:t>
      </w:r>
      <w:r w:rsidR="00DB17E5">
        <w:rPr>
          <w:sz w:val="24"/>
          <w:szCs w:val="24"/>
        </w:rPr>
        <w:t xml:space="preserve"> </w:t>
      </w:r>
      <w:r w:rsidR="00DB17E5" w:rsidRPr="00C523A4">
        <w:rPr>
          <w:sz w:val="24"/>
          <w:szCs w:val="24"/>
        </w:rPr>
        <w:t xml:space="preserve">Единицей измерения учебного времени и основной формой организации учебно-воспитательного процесса является учебное занятие. Форма занятий групповая. </w:t>
      </w:r>
    </w:p>
    <w:p w:rsidR="00CE08DF" w:rsidRPr="00C523A4" w:rsidRDefault="00CE08DF"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Эффективными и педагогически целесообразными при реализац</w:t>
      </w:r>
      <w:r w:rsidR="00C523A4">
        <w:rPr>
          <w:rFonts w:ascii="Times New Roman" w:hAnsi="Times New Roman"/>
          <w:szCs w:val="24"/>
        </w:rPr>
        <w:t xml:space="preserve">ии программы являются следующие </w:t>
      </w:r>
      <w:r w:rsidRPr="00C523A4">
        <w:rPr>
          <w:rFonts w:ascii="Times New Roman" w:hAnsi="Times New Roman"/>
          <w:bCs/>
          <w:szCs w:val="24"/>
        </w:rPr>
        <w:t>формы проведения занятий</w:t>
      </w:r>
      <w:r w:rsidRPr="00C523A4">
        <w:rPr>
          <w:rFonts w:ascii="Times New Roman" w:hAnsi="Times New Roman"/>
          <w:b/>
          <w:bCs/>
          <w:szCs w:val="24"/>
        </w:rPr>
        <w:t>:</w:t>
      </w:r>
    </w:p>
    <w:p w:rsidR="00CE08DF" w:rsidRPr="00C523A4" w:rsidRDefault="00CE08DF"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 беседа;</w:t>
      </w:r>
    </w:p>
    <w:p w:rsidR="00CE08DF" w:rsidRPr="00C523A4" w:rsidRDefault="00C523A4" w:rsidP="00874F3A">
      <w:pPr>
        <w:widowControl/>
        <w:shd w:val="clear" w:color="auto" w:fill="FFFFFF"/>
        <w:ind w:firstLine="709"/>
        <w:jc w:val="both"/>
        <w:rPr>
          <w:rFonts w:ascii="Times New Roman" w:hAnsi="Times New Roman"/>
          <w:szCs w:val="24"/>
        </w:rPr>
      </w:pPr>
      <w:r>
        <w:rPr>
          <w:rFonts w:ascii="Times New Roman" w:hAnsi="Times New Roman"/>
          <w:szCs w:val="24"/>
        </w:rPr>
        <w:t>- дискуссия;</w:t>
      </w:r>
    </w:p>
    <w:p w:rsidR="00CE08DF" w:rsidRPr="00C523A4" w:rsidRDefault="00CE08DF"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 диспут;</w:t>
      </w:r>
    </w:p>
    <w:p w:rsidR="00767CFF" w:rsidRPr="00C523A4" w:rsidRDefault="00767CFF"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 дебаты;</w:t>
      </w:r>
    </w:p>
    <w:p w:rsidR="00CE08DF" w:rsidRPr="00C523A4" w:rsidRDefault="00C523A4" w:rsidP="00874F3A">
      <w:pPr>
        <w:widowControl/>
        <w:shd w:val="clear" w:color="auto" w:fill="FFFFFF"/>
        <w:ind w:firstLine="709"/>
        <w:jc w:val="both"/>
        <w:rPr>
          <w:rFonts w:ascii="Times New Roman" w:hAnsi="Times New Roman"/>
          <w:szCs w:val="24"/>
        </w:rPr>
      </w:pPr>
      <w:r>
        <w:rPr>
          <w:rFonts w:ascii="Times New Roman" w:hAnsi="Times New Roman"/>
          <w:szCs w:val="24"/>
        </w:rPr>
        <w:t xml:space="preserve">- кинолекторий; </w:t>
      </w:r>
    </w:p>
    <w:p w:rsidR="00CE08DF" w:rsidRPr="00C523A4" w:rsidRDefault="00767CFF"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 конкурсно-</w:t>
      </w:r>
      <w:r w:rsidR="00CE08DF" w:rsidRPr="00C523A4">
        <w:rPr>
          <w:rFonts w:ascii="Times New Roman" w:hAnsi="Times New Roman"/>
          <w:szCs w:val="24"/>
        </w:rPr>
        <w:t>игровые и познавательные программы;</w:t>
      </w:r>
    </w:p>
    <w:p w:rsidR="00CE08DF" w:rsidRPr="00C523A4" w:rsidRDefault="00767CFF"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 ролевая и интеллектуальная</w:t>
      </w:r>
      <w:r w:rsidR="00CE08DF" w:rsidRPr="00C523A4">
        <w:rPr>
          <w:rFonts w:ascii="Times New Roman" w:hAnsi="Times New Roman"/>
          <w:szCs w:val="24"/>
        </w:rPr>
        <w:t xml:space="preserve"> игра;  </w:t>
      </w:r>
    </w:p>
    <w:p w:rsidR="00CE08DF" w:rsidRPr="00C523A4" w:rsidRDefault="00CE08DF"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 круглый стол (в том числе с приглашением специалистов);</w:t>
      </w:r>
    </w:p>
    <w:p w:rsidR="003456C2" w:rsidRDefault="003456C2" w:rsidP="00874F3A">
      <w:pPr>
        <w:widowControl/>
        <w:shd w:val="clear" w:color="auto" w:fill="FFFFFF"/>
        <w:ind w:firstLine="709"/>
        <w:jc w:val="both"/>
        <w:rPr>
          <w:rFonts w:ascii="Times New Roman" w:hAnsi="Times New Roman"/>
          <w:szCs w:val="24"/>
        </w:rPr>
      </w:pPr>
    </w:p>
    <w:p w:rsidR="00CE08DF" w:rsidRPr="00C523A4" w:rsidRDefault="00CE08DF"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 интерактивная лекция («обучающийся в роли педагога», «каждый учит каждого»);</w:t>
      </w:r>
    </w:p>
    <w:p w:rsidR="00CE08DF" w:rsidRPr="00C523A4" w:rsidRDefault="00CE08DF"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 акции;</w:t>
      </w:r>
    </w:p>
    <w:p w:rsidR="00CE08DF" w:rsidRPr="00C523A4" w:rsidRDefault="00CE08DF"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 марафоны;      </w:t>
      </w:r>
    </w:p>
    <w:p w:rsidR="00CE08DF" w:rsidRPr="00C523A4" w:rsidRDefault="00CE08DF"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 викторины;</w:t>
      </w:r>
    </w:p>
    <w:p w:rsidR="00CE08DF" w:rsidRPr="00C523A4" w:rsidRDefault="00CE08DF" w:rsidP="00874F3A">
      <w:pPr>
        <w:widowControl/>
        <w:shd w:val="clear" w:color="auto" w:fill="FFFFFF"/>
        <w:ind w:firstLine="709"/>
        <w:rPr>
          <w:rFonts w:ascii="Times New Roman" w:hAnsi="Times New Roman"/>
          <w:szCs w:val="24"/>
        </w:rPr>
      </w:pPr>
      <w:r w:rsidRPr="00C523A4">
        <w:rPr>
          <w:rFonts w:ascii="Times New Roman" w:hAnsi="Times New Roman"/>
          <w:szCs w:val="24"/>
        </w:rPr>
        <w:t>- «мозговой штурм»;</w:t>
      </w:r>
    </w:p>
    <w:p w:rsidR="00CE08DF" w:rsidRPr="00C523A4" w:rsidRDefault="003F7836"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 выставки (рисунков, плакатов);</w:t>
      </w:r>
    </w:p>
    <w:p w:rsidR="003F7836" w:rsidRPr="00C523A4" w:rsidRDefault="003F7836"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 тренинги;</w:t>
      </w:r>
    </w:p>
    <w:p w:rsidR="003F7836" w:rsidRPr="00C523A4" w:rsidRDefault="003F7836"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 мастер-классы;</w:t>
      </w:r>
    </w:p>
    <w:p w:rsidR="003F7836" w:rsidRPr="00C523A4" w:rsidRDefault="003F7836"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 КТД.</w:t>
      </w:r>
    </w:p>
    <w:p w:rsidR="00CE08DF" w:rsidRPr="00C523A4" w:rsidRDefault="00CE08DF"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В программе предусмотрены и внеаудиторные методы обучения (участие в городских социальных проектах, конференциях</w:t>
      </w:r>
      <w:r w:rsidR="00767CFF" w:rsidRPr="00C523A4">
        <w:rPr>
          <w:rFonts w:ascii="Times New Roman" w:hAnsi="Times New Roman"/>
          <w:szCs w:val="24"/>
        </w:rPr>
        <w:t>, экскурсии, квесты</w:t>
      </w:r>
      <w:r w:rsidRPr="00C523A4">
        <w:rPr>
          <w:rFonts w:ascii="Times New Roman" w:hAnsi="Times New Roman"/>
          <w:szCs w:val="24"/>
        </w:rPr>
        <w:t>).</w:t>
      </w:r>
    </w:p>
    <w:p w:rsidR="00CE08DF" w:rsidRPr="00C523A4" w:rsidRDefault="00CE08DF"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 xml:space="preserve">Занятия по типу комбинированные, </w:t>
      </w:r>
      <w:r w:rsidR="0087034F" w:rsidRPr="00C523A4">
        <w:rPr>
          <w:rFonts w:ascii="Times New Roman" w:hAnsi="Times New Roman"/>
          <w:szCs w:val="24"/>
        </w:rPr>
        <w:t xml:space="preserve">лекционные, игровые </w:t>
      </w:r>
      <w:r w:rsidRPr="00C523A4">
        <w:rPr>
          <w:rFonts w:ascii="Times New Roman" w:hAnsi="Times New Roman"/>
          <w:szCs w:val="24"/>
        </w:rPr>
        <w:t xml:space="preserve">и строятся на основе межпредметных связей с обществознанием, историей, </w:t>
      </w:r>
      <w:r w:rsidR="0059347A" w:rsidRPr="00C523A4">
        <w:rPr>
          <w:rFonts w:ascii="Times New Roman" w:hAnsi="Times New Roman"/>
          <w:szCs w:val="24"/>
        </w:rPr>
        <w:t>биологией</w:t>
      </w:r>
      <w:r w:rsidRPr="00C523A4">
        <w:rPr>
          <w:rFonts w:ascii="Times New Roman" w:hAnsi="Times New Roman"/>
          <w:szCs w:val="24"/>
        </w:rPr>
        <w:t xml:space="preserve"> и другими дисциплинами.</w:t>
      </w:r>
    </w:p>
    <w:p w:rsidR="00CE08DF" w:rsidRPr="00C523A4" w:rsidRDefault="00CE08DF" w:rsidP="00874F3A">
      <w:pPr>
        <w:widowControl/>
        <w:shd w:val="clear" w:color="auto" w:fill="FFFFFF"/>
        <w:ind w:firstLine="709"/>
        <w:jc w:val="both"/>
        <w:rPr>
          <w:rFonts w:ascii="Times New Roman" w:hAnsi="Times New Roman"/>
          <w:szCs w:val="24"/>
        </w:rPr>
      </w:pPr>
      <w:r w:rsidRPr="00C523A4">
        <w:rPr>
          <w:rFonts w:ascii="Times New Roman" w:hAnsi="Times New Roman"/>
          <w:szCs w:val="24"/>
        </w:rPr>
        <w:t>Образовательный процесс осуществляется на основе дидактических принципов:</w:t>
      </w:r>
    </w:p>
    <w:p w:rsidR="00CE08DF" w:rsidRPr="00C523A4" w:rsidRDefault="00CE08DF" w:rsidP="00E61D3E">
      <w:pPr>
        <w:widowControl/>
        <w:numPr>
          <w:ilvl w:val="0"/>
          <w:numId w:val="47"/>
        </w:numPr>
        <w:shd w:val="clear" w:color="auto" w:fill="FFFFFF"/>
        <w:tabs>
          <w:tab w:val="clear" w:pos="720"/>
          <w:tab w:val="num" w:pos="0"/>
        </w:tabs>
        <w:ind w:left="0" w:firstLine="709"/>
        <w:jc w:val="both"/>
        <w:rPr>
          <w:rFonts w:ascii="Times New Roman" w:hAnsi="Times New Roman"/>
          <w:szCs w:val="24"/>
        </w:rPr>
      </w:pPr>
      <w:r w:rsidRPr="00C523A4">
        <w:rPr>
          <w:rFonts w:ascii="Times New Roman" w:hAnsi="Times New Roman"/>
          <w:szCs w:val="24"/>
        </w:rPr>
        <w:t>принцип доступности;</w:t>
      </w:r>
    </w:p>
    <w:p w:rsidR="00CE08DF" w:rsidRPr="00C523A4" w:rsidRDefault="00CE08DF" w:rsidP="00E61D3E">
      <w:pPr>
        <w:widowControl/>
        <w:numPr>
          <w:ilvl w:val="0"/>
          <w:numId w:val="47"/>
        </w:numPr>
        <w:shd w:val="clear" w:color="auto" w:fill="FFFFFF"/>
        <w:tabs>
          <w:tab w:val="clear" w:pos="720"/>
          <w:tab w:val="num" w:pos="0"/>
        </w:tabs>
        <w:ind w:left="0" w:firstLine="709"/>
        <w:jc w:val="both"/>
        <w:rPr>
          <w:rFonts w:ascii="Times New Roman" w:hAnsi="Times New Roman"/>
          <w:szCs w:val="24"/>
        </w:rPr>
      </w:pPr>
      <w:r w:rsidRPr="00C523A4">
        <w:rPr>
          <w:rFonts w:ascii="Times New Roman" w:hAnsi="Times New Roman"/>
          <w:szCs w:val="24"/>
        </w:rPr>
        <w:t>принцип связи педагогического процесса с жизнью и практической деятельностью;</w:t>
      </w:r>
    </w:p>
    <w:p w:rsidR="00CE08DF" w:rsidRPr="00C523A4" w:rsidRDefault="00CE08DF" w:rsidP="00E61D3E">
      <w:pPr>
        <w:widowControl/>
        <w:numPr>
          <w:ilvl w:val="0"/>
          <w:numId w:val="47"/>
        </w:numPr>
        <w:shd w:val="clear" w:color="auto" w:fill="FFFFFF"/>
        <w:tabs>
          <w:tab w:val="clear" w:pos="720"/>
          <w:tab w:val="num" w:pos="0"/>
        </w:tabs>
        <w:ind w:left="0" w:firstLine="709"/>
        <w:jc w:val="both"/>
        <w:rPr>
          <w:rFonts w:ascii="Times New Roman" w:hAnsi="Times New Roman"/>
          <w:szCs w:val="24"/>
        </w:rPr>
      </w:pPr>
      <w:r w:rsidRPr="00C523A4">
        <w:rPr>
          <w:rFonts w:ascii="Times New Roman" w:hAnsi="Times New Roman"/>
          <w:szCs w:val="24"/>
        </w:rPr>
        <w:t>принцип научности;</w:t>
      </w:r>
    </w:p>
    <w:p w:rsidR="00CE08DF" w:rsidRPr="00C523A4" w:rsidRDefault="00CE08DF" w:rsidP="00E61D3E">
      <w:pPr>
        <w:widowControl/>
        <w:numPr>
          <w:ilvl w:val="0"/>
          <w:numId w:val="47"/>
        </w:numPr>
        <w:shd w:val="clear" w:color="auto" w:fill="FFFFFF"/>
        <w:tabs>
          <w:tab w:val="clear" w:pos="720"/>
          <w:tab w:val="num" w:pos="0"/>
        </w:tabs>
        <w:ind w:left="0" w:firstLine="709"/>
        <w:jc w:val="both"/>
        <w:rPr>
          <w:rFonts w:ascii="Times New Roman" w:hAnsi="Times New Roman"/>
          <w:szCs w:val="24"/>
        </w:rPr>
      </w:pPr>
      <w:r w:rsidRPr="00C523A4">
        <w:rPr>
          <w:rFonts w:ascii="Times New Roman" w:hAnsi="Times New Roman"/>
          <w:szCs w:val="24"/>
        </w:rPr>
        <w:t>принцип сознательности и активности;</w:t>
      </w:r>
    </w:p>
    <w:p w:rsidR="00CE08DF" w:rsidRPr="00C523A4" w:rsidRDefault="00CE08DF" w:rsidP="00E61D3E">
      <w:pPr>
        <w:widowControl/>
        <w:numPr>
          <w:ilvl w:val="0"/>
          <w:numId w:val="47"/>
        </w:numPr>
        <w:shd w:val="clear" w:color="auto" w:fill="FFFFFF"/>
        <w:tabs>
          <w:tab w:val="clear" w:pos="720"/>
          <w:tab w:val="num" w:pos="0"/>
        </w:tabs>
        <w:ind w:left="0" w:firstLine="709"/>
        <w:jc w:val="both"/>
        <w:rPr>
          <w:rFonts w:ascii="Times New Roman" w:hAnsi="Times New Roman"/>
          <w:szCs w:val="24"/>
        </w:rPr>
      </w:pPr>
      <w:r w:rsidRPr="00C523A4">
        <w:rPr>
          <w:rFonts w:ascii="Times New Roman" w:hAnsi="Times New Roman"/>
          <w:szCs w:val="24"/>
        </w:rPr>
        <w:t>принцип наглядности;</w:t>
      </w:r>
    </w:p>
    <w:p w:rsidR="00CE08DF" w:rsidRPr="00C523A4" w:rsidRDefault="00CE08DF" w:rsidP="00E61D3E">
      <w:pPr>
        <w:widowControl/>
        <w:numPr>
          <w:ilvl w:val="0"/>
          <w:numId w:val="47"/>
        </w:numPr>
        <w:shd w:val="clear" w:color="auto" w:fill="FFFFFF"/>
        <w:tabs>
          <w:tab w:val="clear" w:pos="720"/>
          <w:tab w:val="num" w:pos="0"/>
        </w:tabs>
        <w:ind w:left="0" w:firstLine="709"/>
        <w:jc w:val="both"/>
        <w:rPr>
          <w:rFonts w:ascii="Times New Roman" w:hAnsi="Times New Roman"/>
          <w:szCs w:val="24"/>
        </w:rPr>
      </w:pPr>
      <w:r w:rsidRPr="00C523A4">
        <w:rPr>
          <w:rFonts w:ascii="Times New Roman" w:hAnsi="Times New Roman"/>
          <w:szCs w:val="24"/>
        </w:rPr>
        <w:t>принцип единства воспитания, образования, обучения и творческой деятельности;</w:t>
      </w:r>
    </w:p>
    <w:p w:rsidR="00CE08DF" w:rsidRPr="00C523A4" w:rsidRDefault="00CE08DF" w:rsidP="00E61D3E">
      <w:pPr>
        <w:widowControl/>
        <w:numPr>
          <w:ilvl w:val="0"/>
          <w:numId w:val="47"/>
        </w:numPr>
        <w:shd w:val="clear" w:color="auto" w:fill="FFFFFF"/>
        <w:tabs>
          <w:tab w:val="clear" w:pos="720"/>
          <w:tab w:val="num" w:pos="0"/>
        </w:tabs>
        <w:ind w:left="0" w:firstLine="709"/>
        <w:jc w:val="both"/>
        <w:rPr>
          <w:rFonts w:ascii="Times New Roman" w:hAnsi="Times New Roman"/>
          <w:szCs w:val="24"/>
        </w:rPr>
      </w:pPr>
      <w:r w:rsidRPr="00C523A4">
        <w:rPr>
          <w:rFonts w:ascii="Times New Roman" w:hAnsi="Times New Roman"/>
          <w:szCs w:val="24"/>
        </w:rPr>
        <w:t>принцип интеграции.</w:t>
      </w:r>
    </w:p>
    <w:p w:rsidR="00350634" w:rsidRPr="00C523A4" w:rsidRDefault="00350634" w:rsidP="00874F3A">
      <w:pPr>
        <w:pStyle w:val="11"/>
        <w:ind w:firstLine="709"/>
        <w:jc w:val="both"/>
        <w:rPr>
          <w:sz w:val="24"/>
          <w:szCs w:val="24"/>
        </w:rPr>
      </w:pPr>
      <w:r w:rsidRPr="00C523A4">
        <w:rPr>
          <w:sz w:val="24"/>
          <w:szCs w:val="24"/>
        </w:rPr>
        <w:t>Программа разработана с учетом возрастных особенностей обучающихся, что позволяет в полном объеме удовлетворять индивидуальные потребности каждого ребенка в процессе занятий, организуя работу через малые группы сотрудничества, в которых выстроена система обучения, взаимообучения, взаимотренировки и передачи информации по принципу “подросток – подростку”.</w:t>
      </w:r>
    </w:p>
    <w:p w:rsidR="00F97331" w:rsidRPr="00C523A4" w:rsidRDefault="00F97331" w:rsidP="00874F3A">
      <w:pPr>
        <w:pStyle w:val="11"/>
        <w:ind w:firstLine="709"/>
        <w:jc w:val="both"/>
        <w:rPr>
          <w:sz w:val="24"/>
          <w:szCs w:val="24"/>
        </w:rPr>
      </w:pPr>
    </w:p>
    <w:p w:rsidR="00F97331" w:rsidRPr="00C523A4" w:rsidRDefault="00F01846" w:rsidP="00874F3A">
      <w:pPr>
        <w:pStyle w:val="a8"/>
        <w:numPr>
          <w:ilvl w:val="2"/>
          <w:numId w:val="5"/>
        </w:numPr>
        <w:ind w:left="0" w:firstLine="709"/>
        <w:jc w:val="center"/>
        <w:rPr>
          <w:b/>
          <w:sz w:val="24"/>
          <w:szCs w:val="24"/>
        </w:rPr>
      </w:pPr>
      <w:r w:rsidRPr="00C523A4">
        <w:rPr>
          <w:b/>
          <w:sz w:val="24"/>
          <w:szCs w:val="24"/>
        </w:rPr>
        <w:t>Режим занятий</w:t>
      </w:r>
    </w:p>
    <w:p w:rsidR="00CE08DF" w:rsidRPr="00C523A4" w:rsidRDefault="00553B0C" w:rsidP="00EC45D8">
      <w:pPr>
        <w:widowControl/>
        <w:ind w:firstLine="709"/>
        <w:jc w:val="both"/>
        <w:rPr>
          <w:rFonts w:ascii="Times New Roman" w:hAnsi="Times New Roman"/>
          <w:szCs w:val="24"/>
        </w:rPr>
      </w:pPr>
      <w:bookmarkStart w:id="7" w:name="bookmark16"/>
      <w:r w:rsidRPr="00C523A4">
        <w:rPr>
          <w:rFonts w:ascii="Times New Roman" w:hAnsi="Times New Roman"/>
          <w:szCs w:val="24"/>
        </w:rPr>
        <w:t>Стартовый уровень</w:t>
      </w:r>
      <w:r w:rsidR="00CE08DF" w:rsidRPr="00C523A4">
        <w:rPr>
          <w:rFonts w:ascii="Times New Roman" w:hAnsi="Times New Roman"/>
          <w:szCs w:val="24"/>
        </w:rPr>
        <w:t xml:space="preserve"> -</w:t>
      </w:r>
      <w:r w:rsidR="002A62F5">
        <w:rPr>
          <w:rFonts w:ascii="Times New Roman" w:hAnsi="Times New Roman"/>
          <w:szCs w:val="24"/>
        </w:rPr>
        <w:t xml:space="preserve"> </w:t>
      </w:r>
      <w:r w:rsidR="00CE08DF" w:rsidRPr="00C523A4">
        <w:rPr>
          <w:rFonts w:ascii="Times New Roman" w:hAnsi="Times New Roman"/>
          <w:szCs w:val="24"/>
        </w:rPr>
        <w:t>2 часа с учетом 15 минутного перерыва после 45 минут з</w:t>
      </w:r>
      <w:r w:rsidR="000316E7">
        <w:rPr>
          <w:rFonts w:ascii="Times New Roman" w:hAnsi="Times New Roman"/>
          <w:szCs w:val="24"/>
        </w:rPr>
        <w:t>анятия  - два раза в неделю (144 часа</w:t>
      </w:r>
      <w:r w:rsidR="00CE08DF" w:rsidRPr="00C523A4">
        <w:rPr>
          <w:rFonts w:ascii="Times New Roman" w:hAnsi="Times New Roman"/>
          <w:szCs w:val="24"/>
        </w:rPr>
        <w:t xml:space="preserve"> в год);</w:t>
      </w:r>
    </w:p>
    <w:p w:rsidR="00CE08DF" w:rsidRPr="00C523A4" w:rsidRDefault="00553B0C" w:rsidP="00EC45D8">
      <w:pPr>
        <w:widowControl/>
        <w:ind w:firstLine="709"/>
        <w:jc w:val="both"/>
        <w:rPr>
          <w:rFonts w:ascii="Times New Roman" w:hAnsi="Times New Roman"/>
          <w:szCs w:val="24"/>
        </w:rPr>
      </w:pPr>
      <w:r w:rsidRPr="00C523A4">
        <w:rPr>
          <w:rFonts w:ascii="Times New Roman" w:hAnsi="Times New Roman"/>
          <w:szCs w:val="24"/>
        </w:rPr>
        <w:t>Базовый уровень</w:t>
      </w:r>
      <w:r w:rsidR="00CE08DF" w:rsidRPr="00C523A4">
        <w:rPr>
          <w:rFonts w:ascii="Times New Roman" w:hAnsi="Times New Roman"/>
          <w:szCs w:val="24"/>
        </w:rPr>
        <w:t xml:space="preserve"> - 3 часа с учетом 15 минутного перерыва после 45 минут </w:t>
      </w:r>
      <w:r w:rsidR="003456C2">
        <w:rPr>
          <w:rFonts w:ascii="Times New Roman" w:hAnsi="Times New Roman"/>
          <w:szCs w:val="24"/>
        </w:rPr>
        <w:t>занят</w:t>
      </w:r>
      <w:r w:rsidR="000316E7">
        <w:rPr>
          <w:rFonts w:ascii="Times New Roman" w:hAnsi="Times New Roman"/>
          <w:szCs w:val="24"/>
        </w:rPr>
        <w:t>ия - два раза в неделю (216 часов</w:t>
      </w:r>
      <w:r w:rsidR="00CE08DF" w:rsidRPr="00C523A4">
        <w:rPr>
          <w:rFonts w:ascii="Times New Roman" w:hAnsi="Times New Roman"/>
          <w:szCs w:val="24"/>
        </w:rPr>
        <w:t xml:space="preserve"> в год).</w:t>
      </w:r>
    </w:p>
    <w:p w:rsidR="00F97331" w:rsidRPr="00C523A4" w:rsidRDefault="00F97331" w:rsidP="00874F3A">
      <w:pPr>
        <w:pStyle w:val="a8"/>
        <w:ind w:firstLine="709"/>
        <w:jc w:val="both"/>
        <w:rPr>
          <w:sz w:val="24"/>
          <w:szCs w:val="24"/>
        </w:rPr>
      </w:pPr>
    </w:p>
    <w:p w:rsidR="00F97331" w:rsidRPr="00C523A4" w:rsidRDefault="00F01846" w:rsidP="00874F3A">
      <w:pPr>
        <w:pStyle w:val="a8"/>
        <w:ind w:firstLine="709"/>
        <w:jc w:val="center"/>
        <w:rPr>
          <w:b/>
          <w:color w:val="000000" w:themeColor="text1"/>
          <w:sz w:val="24"/>
          <w:szCs w:val="24"/>
        </w:rPr>
      </w:pPr>
      <w:r w:rsidRPr="00C523A4">
        <w:rPr>
          <w:b/>
          <w:color w:val="000000" w:themeColor="text1"/>
          <w:sz w:val="24"/>
          <w:szCs w:val="24"/>
        </w:rPr>
        <w:t>1.2. ЦЕЛЬ И ЗАДАЧИ ПРОГРАММЫ</w:t>
      </w:r>
      <w:bookmarkEnd w:id="7"/>
    </w:p>
    <w:p w:rsidR="00491854" w:rsidRPr="00C523A4" w:rsidRDefault="00F01846" w:rsidP="00874F3A">
      <w:pPr>
        <w:pStyle w:val="11"/>
        <w:ind w:firstLine="709"/>
        <w:jc w:val="both"/>
        <w:rPr>
          <w:color w:val="000000" w:themeColor="text1"/>
          <w:sz w:val="24"/>
          <w:szCs w:val="24"/>
          <w:shd w:val="clear" w:color="auto" w:fill="FFFFFF"/>
        </w:rPr>
      </w:pPr>
      <w:r w:rsidRPr="00C523A4">
        <w:rPr>
          <w:b/>
          <w:color w:val="000000" w:themeColor="text1"/>
          <w:sz w:val="24"/>
          <w:szCs w:val="24"/>
        </w:rPr>
        <w:t>Цель:</w:t>
      </w:r>
      <w:r w:rsidR="00DB17E5">
        <w:rPr>
          <w:b/>
          <w:color w:val="000000" w:themeColor="text1"/>
          <w:sz w:val="24"/>
          <w:szCs w:val="24"/>
        </w:rPr>
        <w:t xml:space="preserve"> </w:t>
      </w:r>
      <w:r w:rsidR="00491854" w:rsidRPr="00C523A4">
        <w:rPr>
          <w:color w:val="000000" w:themeColor="text1"/>
          <w:sz w:val="24"/>
          <w:szCs w:val="24"/>
          <w:shd w:val="clear" w:color="auto" w:fill="FFFFFF"/>
        </w:rPr>
        <w:t>формирование компетенций для социального творчества через многообразие форм деятельности, позволяющих обучающимся осознать себя как личность, самоутвердиться, развить интересы и способности, выработать навыки социально-значимой деятельности.</w:t>
      </w:r>
    </w:p>
    <w:p w:rsidR="00F97331" w:rsidRPr="00C523A4" w:rsidRDefault="00F01846" w:rsidP="00874F3A">
      <w:pPr>
        <w:pStyle w:val="11"/>
        <w:ind w:firstLine="709"/>
        <w:jc w:val="both"/>
        <w:rPr>
          <w:b/>
          <w:color w:val="000000" w:themeColor="text1"/>
          <w:sz w:val="24"/>
          <w:szCs w:val="24"/>
        </w:rPr>
      </w:pPr>
      <w:r w:rsidRPr="00C523A4">
        <w:rPr>
          <w:color w:val="000000" w:themeColor="text1"/>
          <w:sz w:val="24"/>
          <w:szCs w:val="24"/>
        </w:rPr>
        <w:t>В соответствии с обозначенной целью решаются следующие з</w:t>
      </w:r>
      <w:r w:rsidRPr="00C523A4">
        <w:rPr>
          <w:b/>
          <w:color w:val="000000" w:themeColor="text1"/>
          <w:sz w:val="24"/>
          <w:szCs w:val="24"/>
        </w:rPr>
        <w:t>адачи:</w:t>
      </w:r>
      <w:bookmarkStart w:id="8" w:name="bookmark18"/>
    </w:p>
    <w:p w:rsidR="009B777F" w:rsidRPr="00C523A4" w:rsidRDefault="009B777F" w:rsidP="00874F3A">
      <w:pPr>
        <w:pStyle w:val="11"/>
        <w:ind w:firstLine="709"/>
        <w:jc w:val="both"/>
        <w:rPr>
          <w:i/>
          <w:color w:val="000000" w:themeColor="text1"/>
          <w:sz w:val="24"/>
          <w:szCs w:val="24"/>
        </w:rPr>
      </w:pPr>
      <w:r w:rsidRPr="00C523A4">
        <w:rPr>
          <w:i/>
          <w:iCs/>
          <w:color w:val="000000" w:themeColor="text1"/>
          <w:sz w:val="24"/>
          <w:szCs w:val="24"/>
        </w:rPr>
        <w:t>Обучающие:</w:t>
      </w:r>
    </w:p>
    <w:bookmarkEnd w:id="8"/>
    <w:p w:rsidR="009B777F" w:rsidRPr="00C523A4" w:rsidRDefault="0059347A" w:rsidP="00E61D3E">
      <w:pPr>
        <w:widowControl/>
        <w:numPr>
          <w:ilvl w:val="0"/>
          <w:numId w:val="48"/>
        </w:numPr>
        <w:shd w:val="clear" w:color="auto" w:fill="FFFFFF"/>
        <w:tabs>
          <w:tab w:val="clear" w:pos="720"/>
          <w:tab w:val="num" w:pos="0"/>
        </w:tabs>
        <w:ind w:left="0" w:firstLine="709"/>
        <w:jc w:val="both"/>
        <w:rPr>
          <w:rFonts w:ascii="Times New Roman" w:hAnsi="Times New Roman"/>
          <w:color w:val="000000" w:themeColor="text1"/>
          <w:szCs w:val="24"/>
        </w:rPr>
      </w:pPr>
      <w:r w:rsidRPr="00C523A4">
        <w:rPr>
          <w:rFonts w:ascii="Times New Roman" w:hAnsi="Times New Roman"/>
          <w:color w:val="000000" w:themeColor="text1"/>
          <w:szCs w:val="24"/>
          <w:shd w:val="clear" w:color="auto" w:fill="FFFFFF"/>
        </w:rPr>
        <w:t>обучить</w:t>
      </w:r>
      <w:r w:rsidR="009B777F" w:rsidRPr="00C523A4">
        <w:rPr>
          <w:rFonts w:ascii="Times New Roman" w:hAnsi="Times New Roman"/>
          <w:color w:val="000000" w:themeColor="text1"/>
          <w:szCs w:val="24"/>
          <w:shd w:val="clear" w:color="auto" w:fill="FFFFFF"/>
        </w:rPr>
        <w:t xml:space="preserve"> подростков специальным методам и формам работы со сверстниками</w:t>
      </w:r>
      <w:r w:rsidR="009B777F" w:rsidRPr="00C523A4">
        <w:rPr>
          <w:rFonts w:ascii="Times New Roman" w:hAnsi="Times New Roman"/>
          <w:color w:val="000000" w:themeColor="text1"/>
          <w:szCs w:val="24"/>
        </w:rPr>
        <w:t>;</w:t>
      </w:r>
    </w:p>
    <w:p w:rsidR="009B777F" w:rsidRPr="00C523A4" w:rsidRDefault="0059347A" w:rsidP="00E61D3E">
      <w:pPr>
        <w:widowControl/>
        <w:numPr>
          <w:ilvl w:val="0"/>
          <w:numId w:val="48"/>
        </w:numPr>
        <w:shd w:val="clear" w:color="auto" w:fill="FFFFFF"/>
        <w:tabs>
          <w:tab w:val="clear" w:pos="720"/>
          <w:tab w:val="num" w:pos="0"/>
        </w:tabs>
        <w:ind w:left="0" w:firstLine="709"/>
        <w:jc w:val="both"/>
        <w:rPr>
          <w:rFonts w:ascii="Times New Roman" w:hAnsi="Times New Roman"/>
          <w:color w:val="000000" w:themeColor="text1"/>
          <w:szCs w:val="24"/>
        </w:rPr>
      </w:pPr>
      <w:r w:rsidRPr="00C523A4">
        <w:rPr>
          <w:rFonts w:ascii="Times New Roman" w:hAnsi="Times New Roman"/>
          <w:color w:val="000000" w:themeColor="text1"/>
          <w:szCs w:val="24"/>
        </w:rPr>
        <w:t>сформировать у обучающихся знания</w:t>
      </w:r>
      <w:r w:rsidR="009B777F" w:rsidRPr="00C523A4">
        <w:rPr>
          <w:rFonts w:ascii="Times New Roman" w:hAnsi="Times New Roman"/>
          <w:color w:val="000000" w:themeColor="text1"/>
          <w:szCs w:val="24"/>
        </w:rPr>
        <w:t xml:space="preserve"> элементарных основ волонтерской и вожатской деятельности;</w:t>
      </w:r>
    </w:p>
    <w:p w:rsidR="009B777F" w:rsidRPr="00C523A4" w:rsidRDefault="0059347A" w:rsidP="00E61D3E">
      <w:pPr>
        <w:widowControl/>
        <w:numPr>
          <w:ilvl w:val="0"/>
          <w:numId w:val="48"/>
        </w:numPr>
        <w:shd w:val="clear" w:color="auto" w:fill="FFFFFF"/>
        <w:tabs>
          <w:tab w:val="clear" w:pos="720"/>
          <w:tab w:val="num" w:pos="0"/>
        </w:tabs>
        <w:ind w:left="0" w:firstLine="709"/>
        <w:jc w:val="both"/>
        <w:rPr>
          <w:rFonts w:ascii="Times New Roman" w:hAnsi="Times New Roman"/>
          <w:color w:val="000000" w:themeColor="text1"/>
          <w:szCs w:val="24"/>
        </w:rPr>
      </w:pPr>
      <w:r w:rsidRPr="00C523A4">
        <w:rPr>
          <w:rFonts w:ascii="Times New Roman" w:hAnsi="Times New Roman"/>
          <w:color w:val="000000" w:themeColor="text1"/>
          <w:szCs w:val="24"/>
        </w:rPr>
        <w:t>обучить</w:t>
      </w:r>
      <w:r w:rsidR="009B777F" w:rsidRPr="00C523A4">
        <w:rPr>
          <w:rFonts w:ascii="Times New Roman" w:hAnsi="Times New Roman"/>
          <w:color w:val="000000" w:themeColor="text1"/>
          <w:szCs w:val="24"/>
        </w:rPr>
        <w:t xml:space="preserve"> социальным и здоровьесберегающим навыкам;</w:t>
      </w:r>
    </w:p>
    <w:p w:rsidR="009B777F" w:rsidRPr="00C523A4" w:rsidRDefault="0059347A" w:rsidP="00E61D3E">
      <w:pPr>
        <w:widowControl/>
        <w:numPr>
          <w:ilvl w:val="0"/>
          <w:numId w:val="48"/>
        </w:numPr>
        <w:shd w:val="clear" w:color="auto" w:fill="FFFFFF"/>
        <w:tabs>
          <w:tab w:val="clear" w:pos="720"/>
          <w:tab w:val="num" w:pos="0"/>
        </w:tabs>
        <w:ind w:left="0" w:firstLine="709"/>
        <w:jc w:val="both"/>
        <w:rPr>
          <w:rFonts w:ascii="Times New Roman" w:hAnsi="Times New Roman"/>
          <w:color w:val="000000" w:themeColor="text1"/>
          <w:szCs w:val="24"/>
        </w:rPr>
      </w:pPr>
      <w:r w:rsidRPr="00C523A4">
        <w:rPr>
          <w:rFonts w:ascii="Times New Roman" w:hAnsi="Times New Roman"/>
          <w:color w:val="000000" w:themeColor="text1"/>
          <w:szCs w:val="24"/>
        </w:rPr>
        <w:t>сформировать</w:t>
      </w:r>
      <w:r w:rsidR="009B777F" w:rsidRPr="00C523A4">
        <w:rPr>
          <w:rFonts w:ascii="Times New Roman" w:hAnsi="Times New Roman"/>
          <w:color w:val="000000" w:themeColor="text1"/>
          <w:szCs w:val="24"/>
        </w:rPr>
        <w:t xml:space="preserve"> основ</w:t>
      </w:r>
      <w:r w:rsidRPr="00C523A4">
        <w:rPr>
          <w:rFonts w:ascii="Times New Roman" w:hAnsi="Times New Roman"/>
          <w:color w:val="000000" w:themeColor="text1"/>
          <w:szCs w:val="24"/>
        </w:rPr>
        <w:t>ы</w:t>
      </w:r>
      <w:r w:rsidR="009B777F" w:rsidRPr="00C523A4">
        <w:rPr>
          <w:rFonts w:ascii="Times New Roman" w:hAnsi="Times New Roman"/>
          <w:color w:val="000000" w:themeColor="text1"/>
          <w:szCs w:val="24"/>
        </w:rPr>
        <w:t xml:space="preserve"> правовой культуры и активной гражданской позиции;</w:t>
      </w:r>
    </w:p>
    <w:p w:rsidR="009B777F" w:rsidRPr="00C523A4" w:rsidRDefault="0087034F" w:rsidP="00E61D3E">
      <w:pPr>
        <w:widowControl/>
        <w:numPr>
          <w:ilvl w:val="0"/>
          <w:numId w:val="48"/>
        </w:numPr>
        <w:shd w:val="clear" w:color="auto" w:fill="FFFFFF"/>
        <w:tabs>
          <w:tab w:val="clear" w:pos="720"/>
          <w:tab w:val="num" w:pos="0"/>
        </w:tabs>
        <w:ind w:left="0" w:firstLine="709"/>
        <w:jc w:val="both"/>
        <w:rPr>
          <w:rFonts w:ascii="Times New Roman" w:hAnsi="Times New Roman"/>
          <w:color w:val="000000" w:themeColor="text1"/>
          <w:szCs w:val="24"/>
        </w:rPr>
      </w:pPr>
      <w:r w:rsidRPr="00C523A4">
        <w:rPr>
          <w:rFonts w:ascii="Times New Roman" w:hAnsi="Times New Roman"/>
          <w:color w:val="000000" w:themeColor="text1"/>
          <w:szCs w:val="24"/>
          <w:shd w:val="clear" w:color="auto" w:fill="FFFFFF"/>
        </w:rPr>
        <w:t>п</w:t>
      </w:r>
      <w:r w:rsidR="0059347A" w:rsidRPr="00C523A4">
        <w:rPr>
          <w:rFonts w:ascii="Times New Roman" w:hAnsi="Times New Roman"/>
          <w:color w:val="000000" w:themeColor="text1"/>
          <w:szCs w:val="24"/>
          <w:shd w:val="clear" w:color="auto" w:fill="FFFFFF"/>
        </w:rPr>
        <w:t>овысить уровни</w:t>
      </w:r>
      <w:r w:rsidR="009B777F" w:rsidRPr="00C523A4">
        <w:rPr>
          <w:rFonts w:ascii="Times New Roman" w:hAnsi="Times New Roman"/>
          <w:color w:val="000000" w:themeColor="text1"/>
          <w:szCs w:val="24"/>
          <w:shd w:val="clear" w:color="auto" w:fill="FFFFFF"/>
        </w:rPr>
        <w:t xml:space="preserve"> психологической компетентности обучающихся за счет получения соответствующих знаний и умений, расширения границ самовосприятия, пробуждения потребностей в самосовершенствовании</w:t>
      </w:r>
      <w:r w:rsidR="003F7836" w:rsidRPr="00C523A4">
        <w:rPr>
          <w:rFonts w:ascii="Times New Roman" w:hAnsi="Times New Roman"/>
          <w:color w:val="000000" w:themeColor="text1"/>
          <w:szCs w:val="24"/>
          <w:shd w:val="clear" w:color="auto" w:fill="FFFFFF"/>
        </w:rPr>
        <w:t>.</w:t>
      </w:r>
    </w:p>
    <w:p w:rsidR="009B777F" w:rsidRPr="00C523A4" w:rsidRDefault="009B777F" w:rsidP="00874F3A">
      <w:pPr>
        <w:widowControl/>
        <w:shd w:val="clear" w:color="auto" w:fill="FFFFFF"/>
        <w:ind w:firstLine="709"/>
        <w:jc w:val="both"/>
        <w:rPr>
          <w:rFonts w:ascii="Times New Roman" w:hAnsi="Times New Roman"/>
          <w:color w:val="000000" w:themeColor="text1"/>
          <w:szCs w:val="24"/>
        </w:rPr>
      </w:pPr>
      <w:r w:rsidRPr="00C523A4">
        <w:rPr>
          <w:rFonts w:ascii="Times New Roman" w:hAnsi="Times New Roman"/>
          <w:i/>
          <w:iCs/>
          <w:color w:val="000000" w:themeColor="text1"/>
          <w:szCs w:val="24"/>
        </w:rPr>
        <w:t>Развивающие:</w:t>
      </w:r>
    </w:p>
    <w:p w:rsidR="009B777F" w:rsidRPr="00C523A4" w:rsidRDefault="0059347A" w:rsidP="00E61D3E">
      <w:pPr>
        <w:widowControl/>
        <w:numPr>
          <w:ilvl w:val="0"/>
          <w:numId w:val="49"/>
        </w:numPr>
        <w:shd w:val="clear" w:color="auto" w:fill="FFFFFF"/>
        <w:tabs>
          <w:tab w:val="clear" w:pos="720"/>
          <w:tab w:val="num" w:pos="0"/>
        </w:tabs>
        <w:ind w:left="0" w:firstLine="709"/>
        <w:jc w:val="both"/>
        <w:rPr>
          <w:rFonts w:ascii="Times New Roman" w:hAnsi="Times New Roman"/>
          <w:color w:val="000000" w:themeColor="text1"/>
          <w:szCs w:val="24"/>
        </w:rPr>
      </w:pPr>
      <w:r w:rsidRPr="00C523A4">
        <w:rPr>
          <w:rFonts w:ascii="Times New Roman" w:hAnsi="Times New Roman"/>
          <w:color w:val="000000" w:themeColor="text1"/>
          <w:szCs w:val="24"/>
        </w:rPr>
        <w:lastRenderedPageBreak/>
        <w:t>развить социальную активность</w:t>
      </w:r>
      <w:r w:rsidR="009B777F" w:rsidRPr="00C523A4">
        <w:rPr>
          <w:rFonts w:ascii="Times New Roman" w:hAnsi="Times New Roman"/>
          <w:color w:val="000000" w:themeColor="text1"/>
          <w:szCs w:val="24"/>
        </w:rPr>
        <w:t xml:space="preserve"> детей</w:t>
      </w:r>
      <w:r w:rsidRPr="00C523A4">
        <w:rPr>
          <w:rFonts w:ascii="Times New Roman" w:hAnsi="Times New Roman"/>
          <w:color w:val="000000" w:themeColor="text1"/>
          <w:szCs w:val="24"/>
        </w:rPr>
        <w:t xml:space="preserve"> и подростков, самостоятельность и ответственность, коммуникативные умения и навыки</w:t>
      </w:r>
      <w:r w:rsidR="009B777F" w:rsidRPr="00C523A4">
        <w:rPr>
          <w:rFonts w:ascii="Times New Roman" w:hAnsi="Times New Roman"/>
          <w:color w:val="000000" w:themeColor="text1"/>
          <w:szCs w:val="24"/>
        </w:rPr>
        <w:t>;</w:t>
      </w:r>
    </w:p>
    <w:p w:rsidR="009B777F" w:rsidRPr="00C523A4" w:rsidRDefault="0059347A" w:rsidP="00E61D3E">
      <w:pPr>
        <w:widowControl/>
        <w:numPr>
          <w:ilvl w:val="0"/>
          <w:numId w:val="49"/>
        </w:numPr>
        <w:shd w:val="clear" w:color="auto" w:fill="FFFFFF"/>
        <w:tabs>
          <w:tab w:val="clear" w:pos="720"/>
          <w:tab w:val="num" w:pos="0"/>
        </w:tabs>
        <w:ind w:left="0" w:firstLine="709"/>
        <w:jc w:val="both"/>
        <w:rPr>
          <w:rFonts w:ascii="Times New Roman" w:hAnsi="Times New Roman"/>
          <w:color w:val="000000" w:themeColor="text1"/>
          <w:szCs w:val="24"/>
        </w:rPr>
      </w:pPr>
      <w:r w:rsidRPr="00C523A4">
        <w:rPr>
          <w:rFonts w:ascii="Times New Roman" w:hAnsi="Times New Roman"/>
          <w:color w:val="000000" w:themeColor="text1"/>
          <w:szCs w:val="24"/>
        </w:rPr>
        <w:t>предоставить</w:t>
      </w:r>
      <w:r w:rsidR="009B777F" w:rsidRPr="00C523A4">
        <w:rPr>
          <w:rFonts w:ascii="Times New Roman" w:hAnsi="Times New Roman"/>
          <w:color w:val="000000" w:themeColor="text1"/>
          <w:szCs w:val="24"/>
        </w:rPr>
        <w:t xml:space="preserve"> возможнос</w:t>
      </w:r>
      <w:r w:rsidRPr="00C523A4">
        <w:rPr>
          <w:rFonts w:ascii="Times New Roman" w:hAnsi="Times New Roman"/>
          <w:color w:val="000000" w:themeColor="text1"/>
          <w:szCs w:val="24"/>
        </w:rPr>
        <w:t>ть</w:t>
      </w:r>
      <w:r w:rsidR="009B777F" w:rsidRPr="00C523A4">
        <w:rPr>
          <w:rFonts w:ascii="Times New Roman" w:hAnsi="Times New Roman"/>
          <w:color w:val="000000" w:themeColor="text1"/>
          <w:szCs w:val="24"/>
        </w:rPr>
        <w:t xml:space="preserve"> для самореализации</w:t>
      </w:r>
      <w:r w:rsidRPr="00C523A4">
        <w:rPr>
          <w:rFonts w:ascii="Times New Roman" w:hAnsi="Times New Roman"/>
          <w:color w:val="000000" w:themeColor="text1"/>
          <w:szCs w:val="24"/>
        </w:rPr>
        <w:t>,</w:t>
      </w:r>
      <w:r w:rsidR="009B777F" w:rsidRPr="00C523A4">
        <w:rPr>
          <w:rFonts w:ascii="Times New Roman" w:hAnsi="Times New Roman"/>
          <w:color w:val="000000" w:themeColor="text1"/>
          <w:szCs w:val="24"/>
        </w:rPr>
        <w:t xml:space="preserve"> развития организаторских качеств подростков посредством участия в планировании и проведении социально значимых дел, акций;</w:t>
      </w:r>
    </w:p>
    <w:p w:rsidR="009B777F" w:rsidRPr="00C523A4" w:rsidRDefault="003B572B" w:rsidP="00E61D3E">
      <w:pPr>
        <w:widowControl/>
        <w:numPr>
          <w:ilvl w:val="0"/>
          <w:numId w:val="49"/>
        </w:numPr>
        <w:shd w:val="clear" w:color="auto" w:fill="FFFFFF"/>
        <w:tabs>
          <w:tab w:val="clear" w:pos="720"/>
          <w:tab w:val="num" w:pos="0"/>
        </w:tabs>
        <w:ind w:left="0" w:firstLine="709"/>
        <w:jc w:val="both"/>
        <w:rPr>
          <w:rFonts w:ascii="Times New Roman" w:hAnsi="Times New Roman"/>
          <w:color w:val="000000" w:themeColor="text1"/>
          <w:szCs w:val="24"/>
        </w:rPr>
      </w:pPr>
      <w:r w:rsidRPr="00C523A4">
        <w:rPr>
          <w:rFonts w:ascii="Times New Roman" w:hAnsi="Times New Roman"/>
          <w:color w:val="000000" w:themeColor="text1"/>
          <w:szCs w:val="24"/>
        </w:rPr>
        <w:t>развить лидерские</w:t>
      </w:r>
      <w:r w:rsidR="003F7836" w:rsidRPr="00C523A4">
        <w:rPr>
          <w:rFonts w:ascii="Times New Roman" w:hAnsi="Times New Roman"/>
          <w:color w:val="000000" w:themeColor="text1"/>
          <w:szCs w:val="24"/>
        </w:rPr>
        <w:t xml:space="preserve"> качеств</w:t>
      </w:r>
      <w:r w:rsidRPr="00C523A4">
        <w:rPr>
          <w:rFonts w:ascii="Times New Roman" w:hAnsi="Times New Roman"/>
          <w:color w:val="000000" w:themeColor="text1"/>
          <w:szCs w:val="24"/>
        </w:rPr>
        <w:t>а</w:t>
      </w:r>
      <w:r w:rsidR="003F7836" w:rsidRPr="00C523A4">
        <w:rPr>
          <w:rFonts w:ascii="Times New Roman" w:hAnsi="Times New Roman"/>
          <w:color w:val="000000" w:themeColor="text1"/>
          <w:szCs w:val="24"/>
        </w:rPr>
        <w:t>;</w:t>
      </w:r>
    </w:p>
    <w:p w:rsidR="007B6A62" w:rsidRPr="00C523A4" w:rsidRDefault="003B572B" w:rsidP="00E61D3E">
      <w:pPr>
        <w:widowControl/>
        <w:numPr>
          <w:ilvl w:val="0"/>
          <w:numId w:val="49"/>
        </w:numPr>
        <w:shd w:val="clear" w:color="auto" w:fill="FFFFFF"/>
        <w:tabs>
          <w:tab w:val="clear" w:pos="720"/>
          <w:tab w:val="num" w:pos="0"/>
        </w:tabs>
        <w:ind w:left="0" w:firstLine="709"/>
        <w:jc w:val="both"/>
        <w:rPr>
          <w:rFonts w:ascii="Times New Roman" w:hAnsi="Times New Roman"/>
          <w:color w:val="000000" w:themeColor="text1"/>
          <w:szCs w:val="24"/>
        </w:rPr>
      </w:pPr>
      <w:r w:rsidRPr="00C523A4">
        <w:rPr>
          <w:rFonts w:ascii="Times New Roman" w:hAnsi="Times New Roman"/>
          <w:color w:val="000000" w:themeColor="text1"/>
          <w:szCs w:val="24"/>
          <w:shd w:val="clear" w:color="auto" w:fill="FFFFFF"/>
        </w:rPr>
        <w:t>о</w:t>
      </w:r>
      <w:r w:rsidR="007B6A62" w:rsidRPr="00C523A4">
        <w:rPr>
          <w:rFonts w:ascii="Times New Roman" w:hAnsi="Times New Roman"/>
          <w:color w:val="000000" w:themeColor="text1"/>
          <w:szCs w:val="24"/>
          <w:shd w:val="clear" w:color="auto" w:fill="FFFFFF"/>
        </w:rPr>
        <w:t>п</w:t>
      </w:r>
      <w:r w:rsidRPr="00C523A4">
        <w:rPr>
          <w:rFonts w:ascii="Times New Roman" w:hAnsi="Times New Roman"/>
          <w:color w:val="000000" w:themeColor="text1"/>
          <w:szCs w:val="24"/>
          <w:shd w:val="clear" w:color="auto" w:fill="FFFFFF"/>
        </w:rPr>
        <w:t>ределить степень</w:t>
      </w:r>
      <w:r w:rsidR="00350634" w:rsidRPr="00C523A4">
        <w:rPr>
          <w:rFonts w:ascii="Times New Roman" w:hAnsi="Times New Roman"/>
          <w:color w:val="000000" w:themeColor="text1"/>
          <w:szCs w:val="24"/>
          <w:shd w:val="clear" w:color="auto" w:fill="FFFFFF"/>
        </w:rPr>
        <w:t xml:space="preserve"> соответствия «профиля личности»</w:t>
      </w:r>
      <w:r w:rsidR="007B6A62" w:rsidRPr="00C523A4">
        <w:rPr>
          <w:rFonts w:ascii="Times New Roman" w:hAnsi="Times New Roman"/>
          <w:color w:val="000000" w:themeColor="text1"/>
          <w:szCs w:val="24"/>
          <w:shd w:val="clear" w:color="auto" w:fill="FFFFFF"/>
        </w:rPr>
        <w:t xml:space="preserve"> и профессиональных требований</w:t>
      </w:r>
      <w:r w:rsidR="0087034F" w:rsidRPr="00C523A4">
        <w:rPr>
          <w:rFonts w:ascii="Times New Roman" w:hAnsi="Times New Roman"/>
          <w:color w:val="000000" w:themeColor="text1"/>
          <w:szCs w:val="24"/>
          <w:shd w:val="clear" w:color="auto" w:fill="FFFFFF"/>
        </w:rPr>
        <w:t xml:space="preserve"> и формирования профнамерения обучающихся;</w:t>
      </w:r>
    </w:p>
    <w:p w:rsidR="00491854" w:rsidRPr="00C523A4" w:rsidRDefault="003B572B" w:rsidP="00E61D3E">
      <w:pPr>
        <w:widowControl/>
        <w:numPr>
          <w:ilvl w:val="0"/>
          <w:numId w:val="49"/>
        </w:numPr>
        <w:shd w:val="clear" w:color="auto" w:fill="FFFFFF"/>
        <w:tabs>
          <w:tab w:val="clear" w:pos="720"/>
          <w:tab w:val="num" w:pos="0"/>
        </w:tabs>
        <w:ind w:left="0" w:firstLine="709"/>
        <w:jc w:val="both"/>
        <w:rPr>
          <w:rFonts w:ascii="Times New Roman" w:hAnsi="Times New Roman"/>
          <w:color w:val="000000" w:themeColor="text1"/>
          <w:szCs w:val="24"/>
        </w:rPr>
      </w:pPr>
      <w:r w:rsidRPr="00C523A4">
        <w:rPr>
          <w:rFonts w:ascii="Times New Roman" w:hAnsi="Times New Roman"/>
          <w:color w:val="000000" w:themeColor="text1"/>
          <w:szCs w:val="24"/>
        </w:rPr>
        <w:t>сформировать навыки</w:t>
      </w:r>
      <w:r w:rsidR="00491854" w:rsidRPr="00C523A4">
        <w:rPr>
          <w:rFonts w:ascii="Times New Roman" w:hAnsi="Times New Roman"/>
          <w:color w:val="000000" w:themeColor="text1"/>
          <w:szCs w:val="24"/>
        </w:rPr>
        <w:t xml:space="preserve"> конструктивного по</w:t>
      </w:r>
      <w:r w:rsidR="00DB17E5">
        <w:rPr>
          <w:rFonts w:ascii="Times New Roman" w:hAnsi="Times New Roman"/>
          <w:color w:val="000000" w:themeColor="text1"/>
          <w:szCs w:val="24"/>
        </w:rPr>
        <w:t>ведения в конфликтных ситуациях.</w:t>
      </w:r>
    </w:p>
    <w:p w:rsidR="009B777F" w:rsidRPr="00C523A4" w:rsidRDefault="009B777F" w:rsidP="00874F3A">
      <w:pPr>
        <w:widowControl/>
        <w:shd w:val="clear" w:color="auto" w:fill="FFFFFF"/>
        <w:ind w:firstLine="709"/>
        <w:jc w:val="both"/>
        <w:rPr>
          <w:rFonts w:ascii="Times New Roman" w:hAnsi="Times New Roman"/>
          <w:color w:val="000000" w:themeColor="text1"/>
          <w:szCs w:val="24"/>
        </w:rPr>
      </w:pPr>
      <w:r w:rsidRPr="00C523A4">
        <w:rPr>
          <w:rFonts w:ascii="Times New Roman" w:hAnsi="Times New Roman"/>
          <w:i/>
          <w:iCs/>
          <w:color w:val="000000" w:themeColor="text1"/>
          <w:szCs w:val="24"/>
        </w:rPr>
        <w:t>Воспит</w:t>
      </w:r>
      <w:r w:rsidR="00DB17E5">
        <w:rPr>
          <w:rFonts w:ascii="Times New Roman" w:hAnsi="Times New Roman"/>
          <w:i/>
          <w:iCs/>
          <w:color w:val="000000" w:themeColor="text1"/>
          <w:szCs w:val="24"/>
        </w:rPr>
        <w:t>ательные</w:t>
      </w:r>
      <w:r w:rsidRPr="00C523A4">
        <w:rPr>
          <w:rFonts w:ascii="Times New Roman" w:hAnsi="Times New Roman"/>
          <w:i/>
          <w:iCs/>
          <w:color w:val="000000" w:themeColor="text1"/>
          <w:szCs w:val="24"/>
        </w:rPr>
        <w:t>:</w:t>
      </w:r>
    </w:p>
    <w:p w:rsidR="009B777F" w:rsidRPr="00C523A4" w:rsidRDefault="003B572B" w:rsidP="00E61D3E">
      <w:pPr>
        <w:widowControl/>
        <w:numPr>
          <w:ilvl w:val="0"/>
          <w:numId w:val="50"/>
        </w:numPr>
        <w:shd w:val="clear" w:color="auto" w:fill="FFFFFF"/>
        <w:tabs>
          <w:tab w:val="clear" w:pos="720"/>
        </w:tabs>
        <w:ind w:left="0" w:firstLine="709"/>
        <w:jc w:val="both"/>
        <w:rPr>
          <w:rFonts w:ascii="Times New Roman" w:hAnsi="Times New Roman"/>
          <w:color w:val="000000" w:themeColor="text1"/>
          <w:szCs w:val="24"/>
        </w:rPr>
      </w:pPr>
      <w:r w:rsidRPr="00C523A4">
        <w:rPr>
          <w:rFonts w:ascii="Times New Roman" w:hAnsi="Times New Roman"/>
          <w:color w:val="000000" w:themeColor="text1"/>
          <w:szCs w:val="24"/>
        </w:rPr>
        <w:t>воспитать активную жизненную</w:t>
      </w:r>
      <w:r w:rsidR="004561E6" w:rsidRPr="00C523A4">
        <w:rPr>
          <w:rFonts w:ascii="Times New Roman" w:hAnsi="Times New Roman"/>
          <w:color w:val="000000" w:themeColor="text1"/>
          <w:szCs w:val="24"/>
        </w:rPr>
        <w:t>и граж</w:t>
      </w:r>
      <w:r w:rsidRPr="00C523A4">
        <w:rPr>
          <w:rFonts w:ascii="Times New Roman" w:hAnsi="Times New Roman"/>
          <w:color w:val="000000" w:themeColor="text1"/>
          <w:szCs w:val="24"/>
        </w:rPr>
        <w:t>данскуюпозицию</w:t>
      </w:r>
      <w:r w:rsidR="009B777F" w:rsidRPr="00C523A4">
        <w:rPr>
          <w:rFonts w:ascii="Times New Roman" w:hAnsi="Times New Roman"/>
          <w:color w:val="000000" w:themeColor="text1"/>
          <w:szCs w:val="24"/>
        </w:rPr>
        <w:t>;</w:t>
      </w:r>
    </w:p>
    <w:p w:rsidR="00350634" w:rsidRPr="00C523A4" w:rsidRDefault="003B572B" w:rsidP="00E61D3E">
      <w:pPr>
        <w:widowControl/>
        <w:numPr>
          <w:ilvl w:val="0"/>
          <w:numId w:val="50"/>
        </w:numPr>
        <w:shd w:val="clear" w:color="auto" w:fill="FFFFFF"/>
        <w:tabs>
          <w:tab w:val="clear" w:pos="720"/>
        </w:tabs>
        <w:ind w:left="0" w:firstLine="709"/>
        <w:jc w:val="both"/>
        <w:rPr>
          <w:rFonts w:ascii="Times New Roman" w:hAnsi="Times New Roman"/>
          <w:color w:val="000000" w:themeColor="text1"/>
          <w:szCs w:val="24"/>
        </w:rPr>
      </w:pPr>
      <w:r w:rsidRPr="00C523A4">
        <w:rPr>
          <w:rFonts w:ascii="Times New Roman" w:hAnsi="Times New Roman"/>
          <w:color w:val="000000" w:themeColor="text1"/>
          <w:szCs w:val="24"/>
        </w:rPr>
        <w:t>воспитать позитивные личностные</w:t>
      </w:r>
      <w:r w:rsidR="00350634" w:rsidRPr="00C523A4">
        <w:rPr>
          <w:rFonts w:ascii="Times New Roman" w:hAnsi="Times New Roman"/>
          <w:color w:val="000000" w:themeColor="text1"/>
          <w:szCs w:val="24"/>
        </w:rPr>
        <w:t xml:space="preserve"> качеств</w:t>
      </w:r>
      <w:r w:rsidRPr="00C523A4">
        <w:rPr>
          <w:rFonts w:ascii="Times New Roman" w:hAnsi="Times New Roman"/>
          <w:color w:val="000000" w:themeColor="text1"/>
          <w:szCs w:val="24"/>
        </w:rPr>
        <w:t>а обучающихся: целеустремленность</w:t>
      </w:r>
      <w:r w:rsidR="00350634" w:rsidRPr="00C523A4">
        <w:rPr>
          <w:rFonts w:ascii="Times New Roman" w:hAnsi="Times New Roman"/>
          <w:color w:val="000000" w:themeColor="text1"/>
          <w:szCs w:val="24"/>
        </w:rPr>
        <w:t>, в</w:t>
      </w:r>
      <w:r w:rsidRPr="00C523A4">
        <w:rPr>
          <w:rFonts w:ascii="Times New Roman" w:hAnsi="Times New Roman"/>
          <w:color w:val="000000" w:themeColor="text1"/>
          <w:szCs w:val="24"/>
        </w:rPr>
        <w:t>олю, трудолюбие, терпение</w:t>
      </w:r>
      <w:r w:rsidR="00350634" w:rsidRPr="00C523A4">
        <w:rPr>
          <w:rFonts w:ascii="Times New Roman" w:hAnsi="Times New Roman"/>
          <w:color w:val="000000" w:themeColor="text1"/>
          <w:szCs w:val="24"/>
        </w:rPr>
        <w:t>, настойчи</w:t>
      </w:r>
      <w:r w:rsidRPr="00C523A4">
        <w:rPr>
          <w:rFonts w:ascii="Times New Roman" w:hAnsi="Times New Roman"/>
          <w:color w:val="000000" w:themeColor="text1"/>
          <w:szCs w:val="24"/>
        </w:rPr>
        <w:t>вость, коммуникативную культуру</w:t>
      </w:r>
      <w:r w:rsidR="00350634" w:rsidRPr="00C523A4">
        <w:rPr>
          <w:rFonts w:ascii="Times New Roman" w:hAnsi="Times New Roman"/>
          <w:color w:val="000000" w:themeColor="text1"/>
          <w:szCs w:val="24"/>
        </w:rPr>
        <w:t>, способствующих качественной работе в коллективе;</w:t>
      </w:r>
    </w:p>
    <w:p w:rsidR="00350634" w:rsidRPr="00C523A4" w:rsidRDefault="00350634" w:rsidP="00E61D3E">
      <w:pPr>
        <w:widowControl/>
        <w:numPr>
          <w:ilvl w:val="0"/>
          <w:numId w:val="50"/>
        </w:numPr>
        <w:shd w:val="clear" w:color="auto" w:fill="FFFFFF"/>
        <w:tabs>
          <w:tab w:val="clear" w:pos="720"/>
        </w:tabs>
        <w:ind w:left="0" w:firstLine="709"/>
        <w:jc w:val="both"/>
        <w:rPr>
          <w:rFonts w:ascii="Times New Roman" w:hAnsi="Times New Roman"/>
          <w:color w:val="000000" w:themeColor="text1"/>
          <w:szCs w:val="24"/>
        </w:rPr>
      </w:pPr>
      <w:r w:rsidRPr="00C523A4">
        <w:rPr>
          <w:rFonts w:ascii="Times New Roman" w:hAnsi="Times New Roman"/>
          <w:color w:val="000000" w:themeColor="text1"/>
          <w:szCs w:val="24"/>
        </w:rPr>
        <w:t>способствовать формированию мотивации к социально-значимой деятельности;</w:t>
      </w:r>
    </w:p>
    <w:p w:rsidR="00CE08DF" w:rsidRPr="00C523A4" w:rsidRDefault="003B572B" w:rsidP="00E61D3E">
      <w:pPr>
        <w:widowControl/>
        <w:numPr>
          <w:ilvl w:val="0"/>
          <w:numId w:val="50"/>
        </w:numPr>
        <w:shd w:val="clear" w:color="auto" w:fill="FFFFFF"/>
        <w:tabs>
          <w:tab w:val="clear" w:pos="720"/>
        </w:tabs>
        <w:ind w:left="0" w:firstLine="709"/>
        <w:jc w:val="both"/>
        <w:rPr>
          <w:rFonts w:ascii="Times New Roman" w:hAnsi="Times New Roman"/>
          <w:color w:val="000000" w:themeColor="text1"/>
          <w:szCs w:val="24"/>
        </w:rPr>
      </w:pPr>
      <w:r w:rsidRPr="00C523A4">
        <w:rPr>
          <w:rFonts w:ascii="Times New Roman" w:hAnsi="Times New Roman"/>
          <w:color w:val="000000" w:themeColor="text1"/>
          <w:szCs w:val="24"/>
        </w:rPr>
        <w:t>воспитать</w:t>
      </w:r>
      <w:r w:rsidR="00DB17E5">
        <w:rPr>
          <w:rFonts w:ascii="Times New Roman" w:hAnsi="Times New Roman"/>
          <w:color w:val="000000" w:themeColor="text1"/>
          <w:szCs w:val="24"/>
        </w:rPr>
        <w:t xml:space="preserve"> </w:t>
      </w:r>
      <w:r w:rsidRPr="00C523A4">
        <w:rPr>
          <w:rFonts w:ascii="Times New Roman" w:hAnsi="Times New Roman"/>
          <w:color w:val="000000" w:themeColor="text1"/>
          <w:szCs w:val="24"/>
          <w:shd w:val="clear" w:color="auto" w:fill="FFFFFF"/>
        </w:rPr>
        <w:t>духовно-нравственную активность</w:t>
      </w:r>
      <w:r w:rsidR="00A272FF">
        <w:rPr>
          <w:rFonts w:ascii="Times New Roman" w:hAnsi="Times New Roman"/>
          <w:color w:val="000000" w:themeColor="text1"/>
          <w:szCs w:val="24"/>
          <w:shd w:val="clear" w:color="auto" w:fill="FFFFFF"/>
        </w:rPr>
        <w:t xml:space="preserve"> </w:t>
      </w:r>
      <w:r w:rsidR="00350634" w:rsidRPr="00C523A4">
        <w:rPr>
          <w:rFonts w:ascii="Times New Roman" w:hAnsi="Times New Roman"/>
          <w:color w:val="000000" w:themeColor="text1"/>
          <w:szCs w:val="24"/>
          <w:shd w:val="clear" w:color="auto" w:fill="FFFFFF"/>
        </w:rPr>
        <w:t>обучающихся.</w:t>
      </w:r>
    </w:p>
    <w:p w:rsidR="00F97331" w:rsidRDefault="00F97331" w:rsidP="00DB17E5">
      <w:pPr>
        <w:pStyle w:val="11"/>
        <w:ind w:firstLine="709"/>
        <w:rPr>
          <w:sz w:val="24"/>
        </w:rPr>
      </w:pPr>
    </w:p>
    <w:p w:rsidR="00F97331" w:rsidRPr="00DB17E5" w:rsidRDefault="00F01846">
      <w:pPr>
        <w:pStyle w:val="11"/>
        <w:ind w:firstLine="709"/>
        <w:jc w:val="center"/>
        <w:rPr>
          <w:b/>
          <w:sz w:val="24"/>
          <w:szCs w:val="24"/>
        </w:rPr>
      </w:pPr>
      <w:r w:rsidRPr="00DB17E5">
        <w:rPr>
          <w:b/>
          <w:sz w:val="24"/>
          <w:szCs w:val="24"/>
        </w:rPr>
        <w:t>1.3. СОДЕРЖАНИЕ ПРОГРАММЫ</w:t>
      </w:r>
    </w:p>
    <w:p w:rsidR="00767CFF" w:rsidRPr="00DB17E5" w:rsidRDefault="00767CFF" w:rsidP="00767CFF">
      <w:pPr>
        <w:jc w:val="center"/>
        <w:rPr>
          <w:rFonts w:ascii="Times New Roman" w:hAnsi="Times New Roman"/>
          <w:b/>
          <w:szCs w:val="24"/>
        </w:rPr>
      </w:pPr>
      <w:r w:rsidRPr="00DB17E5">
        <w:rPr>
          <w:rFonts w:ascii="Times New Roman" w:hAnsi="Times New Roman"/>
          <w:b/>
          <w:szCs w:val="24"/>
        </w:rPr>
        <w:t>1.3.1 Учебный план</w:t>
      </w:r>
    </w:p>
    <w:tbl>
      <w:tblPr>
        <w:tblStyle w:val="afe"/>
        <w:tblW w:w="0" w:type="auto"/>
        <w:tblLook w:val="04A0" w:firstRow="1" w:lastRow="0" w:firstColumn="1" w:lastColumn="0" w:noHBand="0" w:noVBand="1"/>
      </w:tblPr>
      <w:tblGrid>
        <w:gridCol w:w="491"/>
        <w:gridCol w:w="1857"/>
        <w:gridCol w:w="1597"/>
        <w:gridCol w:w="2014"/>
        <w:gridCol w:w="1597"/>
        <w:gridCol w:w="2014"/>
      </w:tblGrid>
      <w:tr w:rsidR="00761FF2" w:rsidRPr="00041651" w:rsidTr="00DB17E5">
        <w:tc>
          <w:tcPr>
            <w:tcW w:w="491" w:type="dxa"/>
            <w:vMerge w:val="restart"/>
            <w:shd w:val="clear" w:color="auto" w:fill="F79646" w:themeFill="accent6"/>
            <w:vAlign w:val="center"/>
          </w:tcPr>
          <w:p w:rsidR="00767CFF" w:rsidRPr="00E62EA2" w:rsidRDefault="00767CFF" w:rsidP="00B837F0">
            <w:pPr>
              <w:jc w:val="center"/>
              <w:rPr>
                <w:rFonts w:ascii="Times New Roman" w:hAnsi="Times New Roman"/>
                <w:b/>
                <w:szCs w:val="28"/>
              </w:rPr>
            </w:pPr>
            <w:r w:rsidRPr="00E62EA2">
              <w:rPr>
                <w:rFonts w:ascii="Times New Roman" w:hAnsi="Times New Roman"/>
                <w:b/>
                <w:szCs w:val="28"/>
              </w:rPr>
              <w:t>№</w:t>
            </w:r>
          </w:p>
        </w:tc>
        <w:tc>
          <w:tcPr>
            <w:tcW w:w="1857" w:type="dxa"/>
            <w:vMerge w:val="restart"/>
            <w:shd w:val="clear" w:color="auto" w:fill="F79646" w:themeFill="accent6"/>
            <w:vAlign w:val="center"/>
          </w:tcPr>
          <w:p w:rsidR="00767CFF" w:rsidRPr="00E62EA2" w:rsidRDefault="00767CFF" w:rsidP="00B837F0">
            <w:pPr>
              <w:jc w:val="center"/>
              <w:rPr>
                <w:rFonts w:ascii="Times New Roman" w:hAnsi="Times New Roman"/>
                <w:b/>
                <w:color w:val="auto"/>
                <w:szCs w:val="28"/>
              </w:rPr>
            </w:pPr>
            <w:r w:rsidRPr="00E62EA2">
              <w:rPr>
                <w:rFonts w:ascii="Times New Roman" w:hAnsi="Times New Roman"/>
                <w:b/>
                <w:color w:val="auto"/>
                <w:szCs w:val="28"/>
              </w:rPr>
              <w:t>блок</w:t>
            </w:r>
          </w:p>
        </w:tc>
        <w:tc>
          <w:tcPr>
            <w:tcW w:w="3611" w:type="dxa"/>
            <w:gridSpan w:val="2"/>
            <w:shd w:val="clear" w:color="auto" w:fill="F79646" w:themeFill="accent6"/>
            <w:vAlign w:val="center"/>
          </w:tcPr>
          <w:p w:rsidR="00767CFF" w:rsidRPr="00E62EA2" w:rsidRDefault="00350634" w:rsidP="00B837F0">
            <w:pPr>
              <w:jc w:val="center"/>
              <w:rPr>
                <w:rFonts w:ascii="Times New Roman" w:hAnsi="Times New Roman"/>
                <w:b/>
                <w:szCs w:val="28"/>
              </w:rPr>
            </w:pPr>
            <w:r>
              <w:rPr>
                <w:rFonts w:ascii="Times New Roman" w:hAnsi="Times New Roman"/>
                <w:b/>
                <w:szCs w:val="28"/>
              </w:rPr>
              <w:t>Стартовый уровень</w:t>
            </w:r>
          </w:p>
        </w:tc>
        <w:tc>
          <w:tcPr>
            <w:tcW w:w="3611" w:type="dxa"/>
            <w:gridSpan w:val="2"/>
            <w:shd w:val="clear" w:color="auto" w:fill="F79646" w:themeFill="accent6"/>
            <w:vAlign w:val="center"/>
          </w:tcPr>
          <w:p w:rsidR="00767CFF" w:rsidRPr="00E62EA2" w:rsidRDefault="00350634" w:rsidP="00B837F0">
            <w:pPr>
              <w:jc w:val="center"/>
              <w:rPr>
                <w:rFonts w:ascii="Times New Roman" w:hAnsi="Times New Roman"/>
                <w:b/>
                <w:szCs w:val="28"/>
              </w:rPr>
            </w:pPr>
            <w:r>
              <w:rPr>
                <w:rFonts w:ascii="Times New Roman" w:hAnsi="Times New Roman"/>
                <w:b/>
                <w:szCs w:val="28"/>
              </w:rPr>
              <w:t>Базовый уровень</w:t>
            </w:r>
          </w:p>
        </w:tc>
      </w:tr>
      <w:tr w:rsidR="00761FF2" w:rsidRPr="00041651" w:rsidTr="00DB17E5">
        <w:tc>
          <w:tcPr>
            <w:tcW w:w="491" w:type="dxa"/>
            <w:vMerge/>
            <w:shd w:val="clear" w:color="auto" w:fill="F79646" w:themeFill="accent6"/>
            <w:vAlign w:val="center"/>
          </w:tcPr>
          <w:p w:rsidR="00767CFF" w:rsidRPr="00E62EA2" w:rsidRDefault="00767CFF" w:rsidP="00B837F0">
            <w:pPr>
              <w:jc w:val="center"/>
              <w:rPr>
                <w:rFonts w:ascii="Times New Roman" w:hAnsi="Times New Roman"/>
                <w:b/>
                <w:szCs w:val="28"/>
              </w:rPr>
            </w:pPr>
          </w:p>
        </w:tc>
        <w:tc>
          <w:tcPr>
            <w:tcW w:w="1857" w:type="dxa"/>
            <w:vMerge/>
            <w:shd w:val="clear" w:color="auto" w:fill="F79646" w:themeFill="accent6"/>
            <w:vAlign w:val="center"/>
          </w:tcPr>
          <w:p w:rsidR="00767CFF" w:rsidRPr="00E62EA2" w:rsidRDefault="00767CFF" w:rsidP="00B837F0">
            <w:pPr>
              <w:jc w:val="center"/>
              <w:rPr>
                <w:rFonts w:ascii="Times New Roman" w:hAnsi="Times New Roman"/>
                <w:b/>
                <w:szCs w:val="28"/>
              </w:rPr>
            </w:pPr>
          </w:p>
        </w:tc>
        <w:tc>
          <w:tcPr>
            <w:tcW w:w="3611" w:type="dxa"/>
            <w:gridSpan w:val="2"/>
            <w:shd w:val="clear" w:color="auto" w:fill="F79646" w:themeFill="accent6"/>
            <w:vAlign w:val="center"/>
          </w:tcPr>
          <w:p w:rsidR="00767CFF" w:rsidRPr="00E62EA2" w:rsidRDefault="00767CFF" w:rsidP="00B837F0">
            <w:pPr>
              <w:jc w:val="center"/>
              <w:rPr>
                <w:rFonts w:ascii="Times New Roman" w:hAnsi="Times New Roman"/>
                <w:b/>
                <w:szCs w:val="28"/>
              </w:rPr>
            </w:pPr>
            <w:r w:rsidRPr="00E62EA2">
              <w:rPr>
                <w:rFonts w:ascii="Times New Roman" w:hAnsi="Times New Roman"/>
                <w:b/>
                <w:szCs w:val="28"/>
              </w:rPr>
              <w:t>кол-во часов</w:t>
            </w:r>
          </w:p>
        </w:tc>
        <w:tc>
          <w:tcPr>
            <w:tcW w:w="3611" w:type="dxa"/>
            <w:gridSpan w:val="2"/>
            <w:shd w:val="clear" w:color="auto" w:fill="F79646" w:themeFill="accent6"/>
            <w:vAlign w:val="center"/>
          </w:tcPr>
          <w:p w:rsidR="00767CFF" w:rsidRPr="00E62EA2" w:rsidRDefault="00767CFF" w:rsidP="00B837F0">
            <w:pPr>
              <w:jc w:val="center"/>
              <w:rPr>
                <w:rFonts w:ascii="Times New Roman" w:hAnsi="Times New Roman"/>
                <w:b/>
                <w:szCs w:val="28"/>
              </w:rPr>
            </w:pPr>
            <w:r w:rsidRPr="00E62EA2">
              <w:rPr>
                <w:rFonts w:ascii="Times New Roman" w:hAnsi="Times New Roman"/>
                <w:b/>
                <w:szCs w:val="28"/>
              </w:rPr>
              <w:t>кол-во часов</w:t>
            </w:r>
          </w:p>
        </w:tc>
      </w:tr>
      <w:tr w:rsidR="00761FF2" w:rsidRPr="00041651" w:rsidTr="00DB17E5">
        <w:tc>
          <w:tcPr>
            <w:tcW w:w="491" w:type="dxa"/>
            <w:vMerge/>
            <w:shd w:val="clear" w:color="auto" w:fill="F79646" w:themeFill="accent6"/>
            <w:vAlign w:val="center"/>
          </w:tcPr>
          <w:p w:rsidR="00767CFF" w:rsidRPr="00E62EA2" w:rsidRDefault="00767CFF" w:rsidP="00B837F0">
            <w:pPr>
              <w:jc w:val="center"/>
              <w:rPr>
                <w:rFonts w:ascii="Times New Roman" w:hAnsi="Times New Roman"/>
                <w:b/>
                <w:szCs w:val="28"/>
              </w:rPr>
            </w:pPr>
          </w:p>
        </w:tc>
        <w:tc>
          <w:tcPr>
            <w:tcW w:w="1857" w:type="dxa"/>
            <w:vMerge/>
            <w:shd w:val="clear" w:color="auto" w:fill="DBE5F1" w:themeFill="accent1" w:themeFillTint="33"/>
            <w:vAlign w:val="center"/>
          </w:tcPr>
          <w:p w:rsidR="00767CFF" w:rsidRPr="00E62EA2" w:rsidRDefault="00767CFF" w:rsidP="00B837F0">
            <w:pPr>
              <w:jc w:val="center"/>
              <w:rPr>
                <w:rFonts w:ascii="Times New Roman" w:hAnsi="Times New Roman"/>
                <w:b/>
                <w:szCs w:val="28"/>
              </w:rPr>
            </w:pPr>
          </w:p>
        </w:tc>
        <w:tc>
          <w:tcPr>
            <w:tcW w:w="1597" w:type="dxa"/>
            <w:shd w:val="clear" w:color="auto" w:fill="FABF8F" w:themeFill="accent6" w:themeFillTint="99"/>
            <w:vAlign w:val="center"/>
          </w:tcPr>
          <w:p w:rsidR="00767CFF" w:rsidRPr="00E62EA2" w:rsidRDefault="00761FF2" w:rsidP="00B837F0">
            <w:pPr>
              <w:jc w:val="center"/>
              <w:rPr>
                <w:rFonts w:ascii="Times New Roman" w:hAnsi="Times New Roman"/>
                <w:b/>
                <w:szCs w:val="28"/>
              </w:rPr>
            </w:pPr>
            <w:r>
              <w:rPr>
                <w:rFonts w:ascii="Times New Roman" w:hAnsi="Times New Roman"/>
                <w:b/>
                <w:szCs w:val="28"/>
              </w:rPr>
              <w:t>теория</w:t>
            </w:r>
          </w:p>
        </w:tc>
        <w:tc>
          <w:tcPr>
            <w:tcW w:w="2014" w:type="dxa"/>
            <w:shd w:val="clear" w:color="auto" w:fill="FABF8F" w:themeFill="accent6" w:themeFillTint="99"/>
            <w:vAlign w:val="center"/>
          </w:tcPr>
          <w:p w:rsidR="00767CFF" w:rsidRPr="00E62EA2" w:rsidRDefault="00761FF2" w:rsidP="00B837F0">
            <w:pPr>
              <w:jc w:val="center"/>
              <w:rPr>
                <w:rFonts w:ascii="Times New Roman" w:hAnsi="Times New Roman"/>
                <w:b/>
                <w:szCs w:val="28"/>
              </w:rPr>
            </w:pPr>
            <w:r>
              <w:rPr>
                <w:rFonts w:ascii="Times New Roman" w:hAnsi="Times New Roman"/>
                <w:b/>
                <w:szCs w:val="28"/>
              </w:rPr>
              <w:t>практика</w:t>
            </w:r>
          </w:p>
        </w:tc>
        <w:tc>
          <w:tcPr>
            <w:tcW w:w="1597" w:type="dxa"/>
            <w:shd w:val="clear" w:color="auto" w:fill="FABF8F" w:themeFill="accent6" w:themeFillTint="99"/>
            <w:vAlign w:val="center"/>
          </w:tcPr>
          <w:p w:rsidR="00767CFF" w:rsidRPr="00E62EA2" w:rsidRDefault="00761FF2" w:rsidP="00B837F0">
            <w:pPr>
              <w:jc w:val="center"/>
              <w:rPr>
                <w:rFonts w:ascii="Times New Roman" w:hAnsi="Times New Roman"/>
                <w:b/>
                <w:szCs w:val="28"/>
              </w:rPr>
            </w:pPr>
            <w:r>
              <w:rPr>
                <w:rFonts w:ascii="Times New Roman" w:hAnsi="Times New Roman"/>
                <w:b/>
                <w:szCs w:val="28"/>
              </w:rPr>
              <w:t>теория</w:t>
            </w:r>
          </w:p>
        </w:tc>
        <w:tc>
          <w:tcPr>
            <w:tcW w:w="2014" w:type="dxa"/>
            <w:shd w:val="clear" w:color="auto" w:fill="FABF8F" w:themeFill="accent6" w:themeFillTint="99"/>
            <w:vAlign w:val="center"/>
          </w:tcPr>
          <w:p w:rsidR="00767CFF" w:rsidRPr="00E62EA2" w:rsidRDefault="00761FF2" w:rsidP="00B837F0">
            <w:pPr>
              <w:jc w:val="center"/>
              <w:rPr>
                <w:rFonts w:ascii="Times New Roman" w:hAnsi="Times New Roman"/>
                <w:b/>
                <w:szCs w:val="28"/>
              </w:rPr>
            </w:pPr>
            <w:r>
              <w:rPr>
                <w:rFonts w:ascii="Times New Roman" w:hAnsi="Times New Roman"/>
                <w:b/>
                <w:szCs w:val="28"/>
              </w:rPr>
              <w:t>практика</w:t>
            </w:r>
          </w:p>
        </w:tc>
      </w:tr>
      <w:tr w:rsidR="00761FF2" w:rsidRPr="00041651" w:rsidTr="00DB17E5">
        <w:trPr>
          <w:trHeight w:val="319"/>
        </w:trPr>
        <w:tc>
          <w:tcPr>
            <w:tcW w:w="491" w:type="dxa"/>
            <w:shd w:val="clear" w:color="auto" w:fill="FBD4B4" w:themeFill="accent6" w:themeFillTint="66"/>
          </w:tcPr>
          <w:p w:rsidR="00767CFF" w:rsidRPr="00E62EA2" w:rsidRDefault="00767CFF" w:rsidP="00B837F0">
            <w:pPr>
              <w:jc w:val="center"/>
              <w:rPr>
                <w:rFonts w:ascii="Times New Roman" w:hAnsi="Times New Roman"/>
                <w:szCs w:val="28"/>
              </w:rPr>
            </w:pPr>
            <w:r w:rsidRPr="00E62EA2">
              <w:rPr>
                <w:rFonts w:ascii="Times New Roman" w:hAnsi="Times New Roman"/>
                <w:szCs w:val="28"/>
              </w:rPr>
              <w:t>1.</w:t>
            </w:r>
          </w:p>
        </w:tc>
        <w:tc>
          <w:tcPr>
            <w:tcW w:w="1857" w:type="dxa"/>
          </w:tcPr>
          <w:p w:rsidR="00767CFF" w:rsidRPr="00E62EA2" w:rsidRDefault="00644467" w:rsidP="00B837F0">
            <w:pPr>
              <w:jc w:val="center"/>
              <w:rPr>
                <w:rFonts w:ascii="Times New Roman" w:hAnsi="Times New Roman"/>
                <w:szCs w:val="28"/>
              </w:rPr>
            </w:pPr>
            <w:r>
              <w:rPr>
                <w:rFonts w:ascii="Times New Roman" w:hAnsi="Times New Roman"/>
                <w:szCs w:val="28"/>
              </w:rPr>
              <w:t>В союзе сила</w:t>
            </w:r>
          </w:p>
        </w:tc>
        <w:tc>
          <w:tcPr>
            <w:tcW w:w="1597" w:type="dxa"/>
            <w:vAlign w:val="center"/>
          </w:tcPr>
          <w:p w:rsidR="00767CFF" w:rsidRPr="00E62EA2" w:rsidRDefault="000316E7" w:rsidP="00DB17E5">
            <w:pPr>
              <w:jc w:val="center"/>
              <w:rPr>
                <w:rFonts w:ascii="Times New Roman" w:hAnsi="Times New Roman"/>
                <w:szCs w:val="28"/>
              </w:rPr>
            </w:pPr>
            <w:r>
              <w:rPr>
                <w:rFonts w:ascii="Times New Roman" w:hAnsi="Times New Roman"/>
                <w:szCs w:val="28"/>
              </w:rPr>
              <w:t>13</w:t>
            </w:r>
          </w:p>
        </w:tc>
        <w:tc>
          <w:tcPr>
            <w:tcW w:w="2014" w:type="dxa"/>
            <w:vAlign w:val="center"/>
          </w:tcPr>
          <w:p w:rsidR="00767CFF" w:rsidRPr="00E62EA2" w:rsidRDefault="000316E7" w:rsidP="00DB17E5">
            <w:pPr>
              <w:jc w:val="center"/>
              <w:rPr>
                <w:rFonts w:ascii="Times New Roman" w:hAnsi="Times New Roman"/>
                <w:szCs w:val="28"/>
              </w:rPr>
            </w:pPr>
            <w:r>
              <w:rPr>
                <w:rFonts w:ascii="Times New Roman" w:hAnsi="Times New Roman"/>
                <w:szCs w:val="28"/>
              </w:rPr>
              <w:t>31</w:t>
            </w:r>
          </w:p>
        </w:tc>
        <w:tc>
          <w:tcPr>
            <w:tcW w:w="1597" w:type="dxa"/>
            <w:vAlign w:val="center"/>
          </w:tcPr>
          <w:p w:rsidR="00767CFF" w:rsidRPr="00E62EA2" w:rsidRDefault="00DD3B4B" w:rsidP="00DB17E5">
            <w:pPr>
              <w:jc w:val="center"/>
              <w:rPr>
                <w:rFonts w:ascii="Times New Roman" w:hAnsi="Times New Roman"/>
                <w:szCs w:val="28"/>
              </w:rPr>
            </w:pPr>
            <w:r>
              <w:rPr>
                <w:rFonts w:ascii="Times New Roman" w:hAnsi="Times New Roman"/>
                <w:szCs w:val="28"/>
              </w:rPr>
              <w:t>15</w:t>
            </w:r>
          </w:p>
        </w:tc>
        <w:tc>
          <w:tcPr>
            <w:tcW w:w="2014" w:type="dxa"/>
            <w:vAlign w:val="center"/>
          </w:tcPr>
          <w:p w:rsidR="00767CFF" w:rsidRPr="00E62EA2" w:rsidRDefault="003456C2" w:rsidP="00DB17E5">
            <w:pPr>
              <w:jc w:val="center"/>
              <w:rPr>
                <w:rFonts w:ascii="Times New Roman" w:hAnsi="Times New Roman"/>
                <w:szCs w:val="28"/>
              </w:rPr>
            </w:pPr>
            <w:r>
              <w:rPr>
                <w:rFonts w:ascii="Times New Roman" w:hAnsi="Times New Roman"/>
                <w:szCs w:val="28"/>
              </w:rPr>
              <w:t>45</w:t>
            </w:r>
          </w:p>
        </w:tc>
      </w:tr>
      <w:tr w:rsidR="00761FF2" w:rsidRPr="00041651" w:rsidTr="00DB17E5">
        <w:tc>
          <w:tcPr>
            <w:tcW w:w="491" w:type="dxa"/>
            <w:shd w:val="clear" w:color="auto" w:fill="FBD4B4" w:themeFill="accent6" w:themeFillTint="66"/>
          </w:tcPr>
          <w:p w:rsidR="00767CFF" w:rsidRPr="00E62EA2" w:rsidRDefault="00767CFF" w:rsidP="00B837F0">
            <w:pPr>
              <w:jc w:val="center"/>
              <w:rPr>
                <w:rFonts w:ascii="Times New Roman" w:hAnsi="Times New Roman"/>
                <w:szCs w:val="28"/>
              </w:rPr>
            </w:pPr>
            <w:r w:rsidRPr="00E62EA2">
              <w:rPr>
                <w:rFonts w:ascii="Times New Roman" w:hAnsi="Times New Roman"/>
                <w:szCs w:val="28"/>
              </w:rPr>
              <w:t>2.</w:t>
            </w:r>
          </w:p>
        </w:tc>
        <w:tc>
          <w:tcPr>
            <w:tcW w:w="1857" w:type="dxa"/>
          </w:tcPr>
          <w:p w:rsidR="00767CFF" w:rsidRPr="00E62EA2" w:rsidRDefault="00644467" w:rsidP="00B837F0">
            <w:pPr>
              <w:jc w:val="center"/>
              <w:rPr>
                <w:rFonts w:ascii="Times New Roman" w:hAnsi="Times New Roman"/>
                <w:szCs w:val="28"/>
              </w:rPr>
            </w:pPr>
            <w:r>
              <w:rPr>
                <w:rFonts w:ascii="Times New Roman" w:hAnsi="Times New Roman"/>
                <w:szCs w:val="28"/>
              </w:rPr>
              <w:t>Я - личность</w:t>
            </w:r>
          </w:p>
        </w:tc>
        <w:tc>
          <w:tcPr>
            <w:tcW w:w="1597" w:type="dxa"/>
            <w:vAlign w:val="center"/>
          </w:tcPr>
          <w:p w:rsidR="00767CFF" w:rsidRPr="00E62EA2" w:rsidRDefault="00761FF2" w:rsidP="00DB17E5">
            <w:pPr>
              <w:jc w:val="center"/>
              <w:rPr>
                <w:rFonts w:ascii="Times New Roman" w:hAnsi="Times New Roman"/>
                <w:szCs w:val="28"/>
              </w:rPr>
            </w:pPr>
            <w:r>
              <w:rPr>
                <w:rFonts w:ascii="Times New Roman" w:hAnsi="Times New Roman"/>
                <w:szCs w:val="28"/>
              </w:rPr>
              <w:t>17</w:t>
            </w:r>
          </w:p>
        </w:tc>
        <w:tc>
          <w:tcPr>
            <w:tcW w:w="2014" w:type="dxa"/>
            <w:vAlign w:val="center"/>
          </w:tcPr>
          <w:p w:rsidR="00767CFF" w:rsidRPr="00E62EA2" w:rsidRDefault="00761FF2" w:rsidP="00DB17E5">
            <w:pPr>
              <w:jc w:val="center"/>
              <w:rPr>
                <w:rFonts w:ascii="Times New Roman" w:hAnsi="Times New Roman"/>
                <w:szCs w:val="28"/>
              </w:rPr>
            </w:pPr>
            <w:r>
              <w:rPr>
                <w:rFonts w:ascii="Times New Roman" w:hAnsi="Times New Roman"/>
                <w:szCs w:val="28"/>
              </w:rPr>
              <w:t>45</w:t>
            </w:r>
          </w:p>
        </w:tc>
        <w:tc>
          <w:tcPr>
            <w:tcW w:w="1597" w:type="dxa"/>
            <w:vAlign w:val="center"/>
          </w:tcPr>
          <w:p w:rsidR="00767CFF" w:rsidRPr="00E62EA2" w:rsidRDefault="000316E7" w:rsidP="00DB17E5">
            <w:pPr>
              <w:jc w:val="center"/>
              <w:rPr>
                <w:rFonts w:ascii="Times New Roman" w:hAnsi="Times New Roman"/>
                <w:szCs w:val="28"/>
              </w:rPr>
            </w:pPr>
            <w:r>
              <w:rPr>
                <w:rFonts w:ascii="Times New Roman" w:hAnsi="Times New Roman"/>
                <w:szCs w:val="28"/>
              </w:rPr>
              <w:t>20</w:t>
            </w:r>
          </w:p>
        </w:tc>
        <w:tc>
          <w:tcPr>
            <w:tcW w:w="2014" w:type="dxa"/>
            <w:vAlign w:val="center"/>
          </w:tcPr>
          <w:p w:rsidR="00767CFF" w:rsidRPr="00E62EA2" w:rsidRDefault="000316E7" w:rsidP="00DB17E5">
            <w:pPr>
              <w:jc w:val="center"/>
              <w:rPr>
                <w:rFonts w:ascii="Times New Roman" w:hAnsi="Times New Roman"/>
                <w:szCs w:val="28"/>
              </w:rPr>
            </w:pPr>
            <w:r>
              <w:rPr>
                <w:rFonts w:ascii="Times New Roman" w:hAnsi="Times New Roman"/>
                <w:szCs w:val="28"/>
              </w:rPr>
              <w:t>46</w:t>
            </w:r>
          </w:p>
        </w:tc>
      </w:tr>
      <w:tr w:rsidR="00761FF2" w:rsidRPr="00041651" w:rsidTr="00DB17E5">
        <w:tc>
          <w:tcPr>
            <w:tcW w:w="491" w:type="dxa"/>
            <w:shd w:val="clear" w:color="auto" w:fill="FBD4B4" w:themeFill="accent6" w:themeFillTint="66"/>
          </w:tcPr>
          <w:p w:rsidR="00767CFF" w:rsidRPr="00E62EA2" w:rsidRDefault="00767CFF" w:rsidP="00B837F0">
            <w:pPr>
              <w:jc w:val="center"/>
              <w:rPr>
                <w:rFonts w:ascii="Times New Roman" w:hAnsi="Times New Roman"/>
                <w:szCs w:val="28"/>
              </w:rPr>
            </w:pPr>
            <w:r w:rsidRPr="00E62EA2">
              <w:rPr>
                <w:rFonts w:ascii="Times New Roman" w:hAnsi="Times New Roman"/>
                <w:szCs w:val="28"/>
              </w:rPr>
              <w:t>3.</w:t>
            </w:r>
          </w:p>
        </w:tc>
        <w:tc>
          <w:tcPr>
            <w:tcW w:w="1857" w:type="dxa"/>
          </w:tcPr>
          <w:p w:rsidR="00767CFF" w:rsidRPr="00E62EA2" w:rsidRDefault="002F55B7" w:rsidP="00B837F0">
            <w:pPr>
              <w:jc w:val="center"/>
              <w:rPr>
                <w:rFonts w:ascii="Times New Roman" w:hAnsi="Times New Roman"/>
                <w:szCs w:val="28"/>
              </w:rPr>
            </w:pPr>
            <w:r>
              <w:rPr>
                <w:rFonts w:ascii="Times New Roman" w:hAnsi="Times New Roman"/>
                <w:szCs w:val="28"/>
              </w:rPr>
              <w:t>Социально-значимая деятельность</w:t>
            </w:r>
          </w:p>
        </w:tc>
        <w:tc>
          <w:tcPr>
            <w:tcW w:w="1597" w:type="dxa"/>
            <w:vAlign w:val="center"/>
          </w:tcPr>
          <w:p w:rsidR="00767CFF" w:rsidRPr="00E62EA2" w:rsidRDefault="00761FF2" w:rsidP="00DB17E5">
            <w:pPr>
              <w:jc w:val="center"/>
              <w:rPr>
                <w:rFonts w:ascii="Times New Roman" w:hAnsi="Times New Roman"/>
                <w:szCs w:val="28"/>
              </w:rPr>
            </w:pPr>
            <w:r>
              <w:rPr>
                <w:rFonts w:ascii="Times New Roman" w:hAnsi="Times New Roman"/>
                <w:szCs w:val="28"/>
              </w:rPr>
              <w:t>6</w:t>
            </w:r>
          </w:p>
        </w:tc>
        <w:tc>
          <w:tcPr>
            <w:tcW w:w="2014" w:type="dxa"/>
            <w:vAlign w:val="center"/>
          </w:tcPr>
          <w:p w:rsidR="00767CFF" w:rsidRPr="00E62EA2" w:rsidRDefault="00761FF2" w:rsidP="00DB17E5">
            <w:pPr>
              <w:jc w:val="center"/>
              <w:rPr>
                <w:rFonts w:ascii="Times New Roman" w:hAnsi="Times New Roman"/>
                <w:szCs w:val="28"/>
              </w:rPr>
            </w:pPr>
            <w:r>
              <w:rPr>
                <w:rFonts w:ascii="Times New Roman" w:hAnsi="Times New Roman"/>
                <w:szCs w:val="28"/>
              </w:rPr>
              <w:t>32</w:t>
            </w:r>
          </w:p>
        </w:tc>
        <w:tc>
          <w:tcPr>
            <w:tcW w:w="1597" w:type="dxa"/>
            <w:vAlign w:val="center"/>
          </w:tcPr>
          <w:p w:rsidR="00767CFF" w:rsidRPr="00E62EA2" w:rsidRDefault="00DD3B4B" w:rsidP="00DB17E5">
            <w:pPr>
              <w:jc w:val="center"/>
              <w:rPr>
                <w:rFonts w:ascii="Times New Roman" w:hAnsi="Times New Roman"/>
                <w:szCs w:val="28"/>
              </w:rPr>
            </w:pPr>
            <w:r>
              <w:rPr>
                <w:rFonts w:ascii="Times New Roman" w:hAnsi="Times New Roman"/>
                <w:szCs w:val="28"/>
              </w:rPr>
              <w:t>24</w:t>
            </w:r>
          </w:p>
        </w:tc>
        <w:tc>
          <w:tcPr>
            <w:tcW w:w="2014" w:type="dxa"/>
            <w:vAlign w:val="center"/>
          </w:tcPr>
          <w:p w:rsidR="00767CFF" w:rsidRPr="00E62EA2" w:rsidRDefault="00DD3B4B" w:rsidP="00DB17E5">
            <w:pPr>
              <w:jc w:val="center"/>
              <w:rPr>
                <w:rFonts w:ascii="Times New Roman" w:hAnsi="Times New Roman"/>
                <w:szCs w:val="28"/>
              </w:rPr>
            </w:pPr>
            <w:r>
              <w:rPr>
                <w:rFonts w:ascii="Times New Roman" w:hAnsi="Times New Roman"/>
                <w:szCs w:val="28"/>
              </w:rPr>
              <w:t>66</w:t>
            </w:r>
          </w:p>
        </w:tc>
      </w:tr>
      <w:tr w:rsidR="00DB17E5" w:rsidRPr="00041651" w:rsidTr="00932873">
        <w:tc>
          <w:tcPr>
            <w:tcW w:w="491" w:type="dxa"/>
            <w:shd w:val="clear" w:color="auto" w:fill="FBD4B4" w:themeFill="accent6" w:themeFillTint="66"/>
          </w:tcPr>
          <w:p w:rsidR="00DB17E5" w:rsidRPr="00E62EA2" w:rsidRDefault="00DB17E5" w:rsidP="00B837F0">
            <w:pPr>
              <w:jc w:val="center"/>
              <w:rPr>
                <w:rFonts w:ascii="Times New Roman" w:hAnsi="Times New Roman"/>
                <w:szCs w:val="28"/>
              </w:rPr>
            </w:pPr>
          </w:p>
        </w:tc>
        <w:tc>
          <w:tcPr>
            <w:tcW w:w="1857" w:type="dxa"/>
          </w:tcPr>
          <w:p w:rsidR="00DB17E5" w:rsidRDefault="00DB17E5" w:rsidP="00B837F0">
            <w:pPr>
              <w:jc w:val="center"/>
              <w:rPr>
                <w:rFonts w:ascii="Times New Roman" w:hAnsi="Times New Roman"/>
                <w:szCs w:val="28"/>
              </w:rPr>
            </w:pPr>
            <w:r w:rsidRPr="00E62EA2">
              <w:rPr>
                <w:rFonts w:ascii="Times New Roman" w:hAnsi="Times New Roman"/>
                <w:szCs w:val="28"/>
              </w:rPr>
              <w:t>Итого</w:t>
            </w:r>
          </w:p>
        </w:tc>
        <w:tc>
          <w:tcPr>
            <w:tcW w:w="3611" w:type="dxa"/>
            <w:gridSpan w:val="2"/>
            <w:vAlign w:val="center"/>
          </w:tcPr>
          <w:p w:rsidR="00DB17E5" w:rsidRDefault="000316E7" w:rsidP="00DB17E5">
            <w:pPr>
              <w:jc w:val="center"/>
              <w:rPr>
                <w:rFonts w:ascii="Times New Roman" w:hAnsi="Times New Roman"/>
                <w:szCs w:val="28"/>
              </w:rPr>
            </w:pPr>
            <w:r>
              <w:rPr>
                <w:rFonts w:ascii="Times New Roman" w:hAnsi="Times New Roman"/>
                <w:szCs w:val="28"/>
              </w:rPr>
              <w:t>144</w:t>
            </w:r>
          </w:p>
        </w:tc>
        <w:tc>
          <w:tcPr>
            <w:tcW w:w="3611" w:type="dxa"/>
            <w:gridSpan w:val="2"/>
            <w:vAlign w:val="center"/>
          </w:tcPr>
          <w:p w:rsidR="00DB17E5" w:rsidRDefault="000316E7" w:rsidP="00DB17E5">
            <w:pPr>
              <w:jc w:val="center"/>
              <w:rPr>
                <w:rFonts w:ascii="Times New Roman" w:hAnsi="Times New Roman"/>
                <w:szCs w:val="28"/>
              </w:rPr>
            </w:pPr>
            <w:r>
              <w:rPr>
                <w:rFonts w:ascii="Times New Roman" w:hAnsi="Times New Roman"/>
                <w:szCs w:val="28"/>
              </w:rPr>
              <w:t>216</w:t>
            </w:r>
          </w:p>
        </w:tc>
      </w:tr>
    </w:tbl>
    <w:p w:rsidR="00767CFF" w:rsidRDefault="00767CFF" w:rsidP="00874F3A">
      <w:pPr>
        <w:rPr>
          <w:rFonts w:ascii="Times New Roman" w:hAnsi="Times New Roman"/>
          <w:b/>
          <w:sz w:val="28"/>
          <w:szCs w:val="28"/>
        </w:rPr>
      </w:pPr>
    </w:p>
    <w:p w:rsidR="00767CFF" w:rsidRPr="00DB17E5" w:rsidRDefault="00874F3A" w:rsidP="00767CFF">
      <w:pPr>
        <w:jc w:val="center"/>
        <w:rPr>
          <w:rFonts w:ascii="Times New Roman" w:hAnsi="Times New Roman"/>
          <w:b/>
          <w:szCs w:val="24"/>
        </w:rPr>
      </w:pPr>
      <w:r w:rsidRPr="00DB17E5">
        <w:rPr>
          <w:rFonts w:ascii="Times New Roman" w:hAnsi="Times New Roman"/>
          <w:b/>
          <w:szCs w:val="24"/>
        </w:rPr>
        <w:t>1.</w:t>
      </w:r>
      <w:r w:rsidR="00767CFF" w:rsidRPr="00DB17E5">
        <w:rPr>
          <w:rFonts w:ascii="Times New Roman" w:hAnsi="Times New Roman"/>
          <w:b/>
          <w:szCs w:val="24"/>
        </w:rPr>
        <w:t>3.2. Учебно-тематический план</w:t>
      </w:r>
    </w:p>
    <w:p w:rsidR="00767CFF" w:rsidRPr="00DB17E5" w:rsidRDefault="00350634" w:rsidP="00644467">
      <w:pPr>
        <w:jc w:val="center"/>
        <w:rPr>
          <w:rFonts w:ascii="Times New Roman" w:hAnsi="Times New Roman"/>
          <w:b/>
          <w:szCs w:val="24"/>
        </w:rPr>
      </w:pPr>
      <w:r w:rsidRPr="00DB17E5">
        <w:rPr>
          <w:rFonts w:ascii="Times New Roman" w:hAnsi="Times New Roman"/>
          <w:b/>
          <w:szCs w:val="24"/>
        </w:rPr>
        <w:t>Стартовый уровень</w:t>
      </w:r>
    </w:p>
    <w:tbl>
      <w:tblPr>
        <w:tblStyle w:val="afe"/>
        <w:tblW w:w="9889" w:type="dxa"/>
        <w:tblLook w:val="04A0" w:firstRow="1" w:lastRow="0" w:firstColumn="1" w:lastColumn="0" w:noHBand="0" w:noVBand="1"/>
      </w:tblPr>
      <w:tblGrid>
        <w:gridCol w:w="664"/>
        <w:gridCol w:w="2668"/>
        <w:gridCol w:w="1110"/>
        <w:gridCol w:w="1257"/>
        <w:gridCol w:w="1435"/>
        <w:gridCol w:w="2755"/>
      </w:tblGrid>
      <w:tr w:rsidR="00767CFF" w:rsidRPr="00874F3A" w:rsidTr="002A700D">
        <w:tc>
          <w:tcPr>
            <w:tcW w:w="664" w:type="dxa"/>
            <w:vMerge w:val="restart"/>
          </w:tcPr>
          <w:p w:rsidR="00767CFF" w:rsidRPr="00874F3A" w:rsidRDefault="00767CFF" w:rsidP="00B837F0">
            <w:pPr>
              <w:jc w:val="center"/>
              <w:rPr>
                <w:rFonts w:ascii="Times New Roman" w:hAnsi="Times New Roman"/>
                <w:b/>
                <w:szCs w:val="24"/>
              </w:rPr>
            </w:pPr>
          </w:p>
        </w:tc>
        <w:tc>
          <w:tcPr>
            <w:tcW w:w="2668" w:type="dxa"/>
            <w:vMerge w:val="restart"/>
            <w:shd w:val="clear" w:color="auto" w:fill="F79646" w:themeFill="accent6"/>
          </w:tcPr>
          <w:p w:rsidR="00767CFF" w:rsidRPr="00874F3A" w:rsidRDefault="00767CFF" w:rsidP="00B837F0">
            <w:pPr>
              <w:jc w:val="center"/>
              <w:rPr>
                <w:rFonts w:ascii="Times New Roman" w:hAnsi="Times New Roman"/>
                <w:b/>
                <w:szCs w:val="24"/>
              </w:rPr>
            </w:pPr>
            <w:r w:rsidRPr="00874F3A">
              <w:rPr>
                <w:rFonts w:ascii="Times New Roman" w:hAnsi="Times New Roman"/>
                <w:b/>
                <w:szCs w:val="24"/>
              </w:rPr>
              <w:t>Блок</w:t>
            </w:r>
          </w:p>
          <w:p w:rsidR="00767CFF" w:rsidRPr="00874F3A" w:rsidRDefault="00F82AE9" w:rsidP="00B837F0">
            <w:pPr>
              <w:jc w:val="center"/>
              <w:rPr>
                <w:rFonts w:ascii="Times New Roman" w:hAnsi="Times New Roman"/>
                <w:b/>
                <w:szCs w:val="24"/>
              </w:rPr>
            </w:pPr>
            <w:r w:rsidRPr="00874F3A">
              <w:rPr>
                <w:rFonts w:ascii="Times New Roman" w:hAnsi="Times New Roman"/>
                <w:b/>
                <w:szCs w:val="24"/>
              </w:rPr>
              <w:t>раздел</w:t>
            </w:r>
          </w:p>
        </w:tc>
        <w:tc>
          <w:tcPr>
            <w:tcW w:w="3802" w:type="dxa"/>
            <w:gridSpan w:val="3"/>
            <w:shd w:val="clear" w:color="auto" w:fill="F79646" w:themeFill="accent6"/>
          </w:tcPr>
          <w:p w:rsidR="00767CFF" w:rsidRPr="00874F3A" w:rsidRDefault="00767CFF" w:rsidP="00B837F0">
            <w:pPr>
              <w:jc w:val="center"/>
              <w:rPr>
                <w:rFonts w:ascii="Times New Roman" w:hAnsi="Times New Roman"/>
                <w:b/>
                <w:szCs w:val="24"/>
              </w:rPr>
            </w:pPr>
            <w:r w:rsidRPr="00874F3A">
              <w:rPr>
                <w:rFonts w:ascii="Times New Roman" w:hAnsi="Times New Roman"/>
                <w:b/>
                <w:szCs w:val="24"/>
              </w:rPr>
              <w:t>кол-во часов</w:t>
            </w:r>
          </w:p>
        </w:tc>
        <w:tc>
          <w:tcPr>
            <w:tcW w:w="2755" w:type="dxa"/>
            <w:vMerge w:val="restart"/>
            <w:shd w:val="clear" w:color="auto" w:fill="F79646" w:themeFill="accent6"/>
          </w:tcPr>
          <w:p w:rsidR="00767CFF" w:rsidRPr="00874F3A" w:rsidRDefault="00767CFF" w:rsidP="00B837F0">
            <w:pPr>
              <w:jc w:val="center"/>
              <w:rPr>
                <w:rFonts w:ascii="Times New Roman" w:hAnsi="Times New Roman"/>
                <w:b/>
                <w:szCs w:val="24"/>
              </w:rPr>
            </w:pPr>
            <w:r w:rsidRPr="00874F3A">
              <w:rPr>
                <w:rFonts w:ascii="Times New Roman" w:hAnsi="Times New Roman"/>
                <w:b/>
                <w:szCs w:val="24"/>
              </w:rPr>
              <w:t>Формы контроля</w:t>
            </w:r>
            <w:r w:rsidR="00DB17E5">
              <w:rPr>
                <w:rFonts w:ascii="Times New Roman" w:hAnsi="Times New Roman"/>
                <w:b/>
                <w:szCs w:val="24"/>
              </w:rPr>
              <w:t>, аттестации</w:t>
            </w:r>
          </w:p>
        </w:tc>
      </w:tr>
      <w:tr w:rsidR="00CB55E8" w:rsidRPr="00874F3A" w:rsidTr="002A700D">
        <w:tc>
          <w:tcPr>
            <w:tcW w:w="664" w:type="dxa"/>
            <w:vMerge/>
          </w:tcPr>
          <w:p w:rsidR="00767CFF" w:rsidRPr="00874F3A" w:rsidRDefault="00767CFF" w:rsidP="00B837F0">
            <w:pPr>
              <w:jc w:val="center"/>
              <w:rPr>
                <w:rFonts w:ascii="Times New Roman" w:hAnsi="Times New Roman"/>
                <w:b/>
                <w:szCs w:val="24"/>
              </w:rPr>
            </w:pPr>
          </w:p>
        </w:tc>
        <w:tc>
          <w:tcPr>
            <w:tcW w:w="2668" w:type="dxa"/>
            <w:vMerge/>
            <w:shd w:val="clear" w:color="auto" w:fill="F79646" w:themeFill="accent6"/>
          </w:tcPr>
          <w:p w:rsidR="00767CFF" w:rsidRPr="00874F3A" w:rsidRDefault="00767CFF" w:rsidP="00B837F0">
            <w:pPr>
              <w:jc w:val="center"/>
              <w:rPr>
                <w:rFonts w:ascii="Times New Roman" w:hAnsi="Times New Roman"/>
                <w:b/>
                <w:szCs w:val="24"/>
              </w:rPr>
            </w:pPr>
          </w:p>
        </w:tc>
        <w:tc>
          <w:tcPr>
            <w:tcW w:w="1110" w:type="dxa"/>
            <w:shd w:val="clear" w:color="auto" w:fill="F79646" w:themeFill="accent6"/>
          </w:tcPr>
          <w:p w:rsidR="00767CFF" w:rsidRPr="00874F3A" w:rsidRDefault="00767CFF" w:rsidP="00B837F0">
            <w:pPr>
              <w:jc w:val="center"/>
              <w:rPr>
                <w:rFonts w:ascii="Times New Roman" w:hAnsi="Times New Roman"/>
                <w:b/>
                <w:szCs w:val="24"/>
              </w:rPr>
            </w:pPr>
            <w:r w:rsidRPr="00874F3A">
              <w:rPr>
                <w:rFonts w:ascii="Times New Roman" w:hAnsi="Times New Roman"/>
                <w:b/>
                <w:szCs w:val="24"/>
              </w:rPr>
              <w:t>всего</w:t>
            </w:r>
          </w:p>
        </w:tc>
        <w:tc>
          <w:tcPr>
            <w:tcW w:w="1257" w:type="dxa"/>
            <w:shd w:val="clear" w:color="auto" w:fill="F79646" w:themeFill="accent6"/>
          </w:tcPr>
          <w:p w:rsidR="00767CFF" w:rsidRPr="00874F3A" w:rsidRDefault="00767CFF" w:rsidP="00B837F0">
            <w:pPr>
              <w:jc w:val="center"/>
              <w:rPr>
                <w:rFonts w:ascii="Times New Roman" w:hAnsi="Times New Roman"/>
                <w:b/>
                <w:szCs w:val="24"/>
              </w:rPr>
            </w:pPr>
            <w:r w:rsidRPr="00874F3A">
              <w:rPr>
                <w:rFonts w:ascii="Times New Roman" w:hAnsi="Times New Roman"/>
                <w:b/>
                <w:szCs w:val="24"/>
              </w:rPr>
              <w:t>теория</w:t>
            </w:r>
          </w:p>
        </w:tc>
        <w:tc>
          <w:tcPr>
            <w:tcW w:w="1435" w:type="dxa"/>
            <w:shd w:val="clear" w:color="auto" w:fill="F79646" w:themeFill="accent6"/>
          </w:tcPr>
          <w:p w:rsidR="00767CFF" w:rsidRPr="00874F3A" w:rsidRDefault="00767CFF" w:rsidP="00B837F0">
            <w:pPr>
              <w:jc w:val="center"/>
              <w:rPr>
                <w:rFonts w:ascii="Times New Roman" w:hAnsi="Times New Roman"/>
                <w:b/>
                <w:szCs w:val="24"/>
              </w:rPr>
            </w:pPr>
            <w:r w:rsidRPr="00874F3A">
              <w:rPr>
                <w:rFonts w:ascii="Times New Roman" w:hAnsi="Times New Roman"/>
                <w:b/>
                <w:szCs w:val="24"/>
              </w:rPr>
              <w:t>практика</w:t>
            </w:r>
          </w:p>
        </w:tc>
        <w:tc>
          <w:tcPr>
            <w:tcW w:w="2755" w:type="dxa"/>
            <w:vMerge/>
          </w:tcPr>
          <w:p w:rsidR="00767CFF" w:rsidRPr="00874F3A" w:rsidRDefault="00767CFF" w:rsidP="00B837F0">
            <w:pPr>
              <w:jc w:val="center"/>
              <w:rPr>
                <w:rFonts w:ascii="Times New Roman" w:hAnsi="Times New Roman"/>
                <w:b/>
                <w:szCs w:val="24"/>
              </w:rPr>
            </w:pPr>
          </w:p>
        </w:tc>
      </w:tr>
      <w:tr w:rsidR="00767CFF" w:rsidRPr="00874F3A" w:rsidTr="002A700D">
        <w:tc>
          <w:tcPr>
            <w:tcW w:w="9889" w:type="dxa"/>
            <w:gridSpan w:val="6"/>
            <w:shd w:val="clear" w:color="auto" w:fill="FABF8F" w:themeFill="accent6" w:themeFillTint="99"/>
          </w:tcPr>
          <w:p w:rsidR="00767CFF" w:rsidRPr="00874F3A" w:rsidRDefault="00644467" w:rsidP="00B837F0">
            <w:pPr>
              <w:jc w:val="center"/>
              <w:rPr>
                <w:rFonts w:ascii="Times New Roman" w:hAnsi="Times New Roman"/>
                <w:b/>
                <w:szCs w:val="24"/>
              </w:rPr>
            </w:pPr>
            <w:r w:rsidRPr="00874F3A">
              <w:rPr>
                <w:rFonts w:ascii="Times New Roman" w:hAnsi="Times New Roman"/>
                <w:szCs w:val="24"/>
              </w:rPr>
              <w:t>Блок 1. В союзе сила</w:t>
            </w:r>
          </w:p>
        </w:tc>
      </w:tr>
      <w:tr w:rsidR="00CB55E8" w:rsidRPr="00874F3A" w:rsidTr="002A700D">
        <w:tc>
          <w:tcPr>
            <w:tcW w:w="664" w:type="dxa"/>
          </w:tcPr>
          <w:p w:rsidR="00767CFF" w:rsidRPr="00874F3A" w:rsidRDefault="00767CFF" w:rsidP="00B837F0">
            <w:pPr>
              <w:jc w:val="center"/>
              <w:rPr>
                <w:rFonts w:ascii="Times New Roman" w:hAnsi="Times New Roman"/>
                <w:szCs w:val="24"/>
              </w:rPr>
            </w:pPr>
            <w:r w:rsidRPr="00874F3A">
              <w:rPr>
                <w:rFonts w:ascii="Times New Roman" w:hAnsi="Times New Roman"/>
                <w:szCs w:val="24"/>
              </w:rPr>
              <w:t>1.</w:t>
            </w:r>
          </w:p>
        </w:tc>
        <w:tc>
          <w:tcPr>
            <w:tcW w:w="2668" w:type="dxa"/>
            <w:shd w:val="clear" w:color="auto" w:fill="FBD4B4" w:themeFill="accent6" w:themeFillTint="66"/>
          </w:tcPr>
          <w:p w:rsidR="00767CFF" w:rsidRPr="00874F3A" w:rsidRDefault="00767CFF" w:rsidP="00B837F0">
            <w:pPr>
              <w:rPr>
                <w:rFonts w:ascii="Times New Roman" w:hAnsi="Times New Roman"/>
                <w:szCs w:val="24"/>
              </w:rPr>
            </w:pPr>
            <w:r w:rsidRPr="00874F3A">
              <w:rPr>
                <w:rFonts w:ascii="Times New Roman" w:hAnsi="Times New Roman"/>
                <w:szCs w:val="24"/>
              </w:rPr>
              <w:t>Вводное занятие</w:t>
            </w:r>
          </w:p>
        </w:tc>
        <w:tc>
          <w:tcPr>
            <w:tcW w:w="1110" w:type="dxa"/>
            <w:vAlign w:val="center"/>
          </w:tcPr>
          <w:p w:rsidR="00767CFF" w:rsidRPr="00874F3A" w:rsidRDefault="000316E7" w:rsidP="00B837F0">
            <w:pPr>
              <w:jc w:val="center"/>
              <w:rPr>
                <w:rFonts w:ascii="Times New Roman" w:hAnsi="Times New Roman"/>
                <w:szCs w:val="24"/>
              </w:rPr>
            </w:pPr>
            <w:r>
              <w:rPr>
                <w:rFonts w:ascii="Times New Roman" w:hAnsi="Times New Roman"/>
                <w:szCs w:val="24"/>
              </w:rPr>
              <w:t>4</w:t>
            </w:r>
          </w:p>
        </w:tc>
        <w:tc>
          <w:tcPr>
            <w:tcW w:w="1257" w:type="dxa"/>
            <w:vAlign w:val="center"/>
          </w:tcPr>
          <w:p w:rsidR="00767CFF" w:rsidRPr="00874F3A" w:rsidRDefault="003456C2" w:rsidP="00B837F0">
            <w:pPr>
              <w:jc w:val="center"/>
              <w:rPr>
                <w:rFonts w:ascii="Times New Roman" w:hAnsi="Times New Roman"/>
                <w:szCs w:val="24"/>
              </w:rPr>
            </w:pPr>
            <w:r>
              <w:rPr>
                <w:rFonts w:ascii="Times New Roman" w:hAnsi="Times New Roman"/>
                <w:szCs w:val="24"/>
              </w:rPr>
              <w:t>2</w:t>
            </w:r>
          </w:p>
        </w:tc>
        <w:tc>
          <w:tcPr>
            <w:tcW w:w="1435" w:type="dxa"/>
            <w:vAlign w:val="center"/>
          </w:tcPr>
          <w:p w:rsidR="00767CFF" w:rsidRPr="00874F3A" w:rsidRDefault="000316E7" w:rsidP="00B837F0">
            <w:pPr>
              <w:jc w:val="center"/>
              <w:rPr>
                <w:rFonts w:ascii="Times New Roman" w:hAnsi="Times New Roman"/>
                <w:szCs w:val="24"/>
              </w:rPr>
            </w:pPr>
            <w:r>
              <w:rPr>
                <w:rFonts w:ascii="Times New Roman" w:hAnsi="Times New Roman"/>
                <w:szCs w:val="24"/>
              </w:rPr>
              <w:t>2</w:t>
            </w:r>
          </w:p>
        </w:tc>
        <w:tc>
          <w:tcPr>
            <w:tcW w:w="2755" w:type="dxa"/>
          </w:tcPr>
          <w:p w:rsidR="00767CFF" w:rsidRPr="00874F3A" w:rsidRDefault="00A4410A" w:rsidP="003456C2">
            <w:pPr>
              <w:jc w:val="center"/>
              <w:rPr>
                <w:rFonts w:ascii="Times New Roman" w:hAnsi="Times New Roman"/>
                <w:szCs w:val="24"/>
              </w:rPr>
            </w:pPr>
            <w:r w:rsidRPr="00874F3A">
              <w:rPr>
                <w:rFonts w:ascii="Times New Roman" w:hAnsi="Times New Roman"/>
                <w:szCs w:val="24"/>
              </w:rPr>
              <w:t>Беседа,</w:t>
            </w:r>
            <w:r w:rsidR="00CB55E8" w:rsidRPr="00874F3A">
              <w:rPr>
                <w:rFonts w:ascii="Times New Roman" w:hAnsi="Times New Roman"/>
                <w:szCs w:val="24"/>
              </w:rPr>
              <w:t xml:space="preserve"> анкетирование, тестирование, опрос</w:t>
            </w:r>
            <w:r w:rsidR="008C7E0A">
              <w:rPr>
                <w:rFonts w:ascii="Times New Roman" w:hAnsi="Times New Roman"/>
                <w:szCs w:val="24"/>
              </w:rPr>
              <w:t xml:space="preserve"> </w:t>
            </w:r>
            <w:r w:rsidR="00CB55E8" w:rsidRPr="00874F3A">
              <w:rPr>
                <w:rFonts w:ascii="Times New Roman" w:hAnsi="Times New Roman"/>
                <w:szCs w:val="24"/>
              </w:rPr>
              <w:t>(</w:t>
            </w:r>
            <w:r w:rsidR="003456C2">
              <w:rPr>
                <w:rFonts w:ascii="Times New Roman" w:hAnsi="Times New Roman"/>
                <w:szCs w:val="24"/>
              </w:rPr>
              <w:t>стартовая диагностика</w:t>
            </w:r>
            <w:r w:rsidR="00CB55E8" w:rsidRPr="00874F3A">
              <w:rPr>
                <w:rFonts w:ascii="Times New Roman" w:hAnsi="Times New Roman"/>
                <w:szCs w:val="24"/>
              </w:rPr>
              <w:t>)</w:t>
            </w:r>
          </w:p>
        </w:tc>
      </w:tr>
      <w:tr w:rsidR="00CB55E8" w:rsidRPr="00874F3A" w:rsidTr="002A700D">
        <w:tc>
          <w:tcPr>
            <w:tcW w:w="664" w:type="dxa"/>
          </w:tcPr>
          <w:p w:rsidR="00767CFF" w:rsidRPr="00874F3A" w:rsidRDefault="00767CFF" w:rsidP="00B837F0">
            <w:pPr>
              <w:jc w:val="center"/>
              <w:rPr>
                <w:rFonts w:ascii="Times New Roman" w:hAnsi="Times New Roman"/>
                <w:szCs w:val="24"/>
              </w:rPr>
            </w:pPr>
            <w:r w:rsidRPr="00874F3A">
              <w:rPr>
                <w:rFonts w:ascii="Times New Roman" w:hAnsi="Times New Roman"/>
                <w:szCs w:val="24"/>
              </w:rPr>
              <w:t>2.</w:t>
            </w:r>
          </w:p>
        </w:tc>
        <w:tc>
          <w:tcPr>
            <w:tcW w:w="2668" w:type="dxa"/>
            <w:shd w:val="clear" w:color="auto" w:fill="FBD4B4" w:themeFill="accent6" w:themeFillTint="66"/>
          </w:tcPr>
          <w:p w:rsidR="00767CFF" w:rsidRPr="00874F3A" w:rsidRDefault="00644467" w:rsidP="00B837F0">
            <w:pPr>
              <w:rPr>
                <w:rFonts w:ascii="Times New Roman" w:hAnsi="Times New Roman"/>
                <w:szCs w:val="24"/>
              </w:rPr>
            </w:pPr>
            <w:r w:rsidRPr="00874F3A">
              <w:rPr>
                <w:rFonts w:ascii="Times New Roman" w:hAnsi="Times New Roman"/>
                <w:szCs w:val="24"/>
              </w:rPr>
              <w:t>Развитие коммуникативных навыков</w:t>
            </w:r>
          </w:p>
        </w:tc>
        <w:tc>
          <w:tcPr>
            <w:tcW w:w="1110" w:type="dxa"/>
            <w:vAlign w:val="center"/>
          </w:tcPr>
          <w:p w:rsidR="00767CFF" w:rsidRPr="00874F3A" w:rsidRDefault="00644467" w:rsidP="00B837F0">
            <w:pPr>
              <w:jc w:val="center"/>
              <w:rPr>
                <w:rFonts w:ascii="Times New Roman" w:hAnsi="Times New Roman"/>
                <w:szCs w:val="24"/>
              </w:rPr>
            </w:pPr>
            <w:r w:rsidRPr="00874F3A">
              <w:rPr>
                <w:rFonts w:ascii="Times New Roman" w:hAnsi="Times New Roman"/>
                <w:szCs w:val="24"/>
              </w:rPr>
              <w:t>10</w:t>
            </w:r>
          </w:p>
        </w:tc>
        <w:tc>
          <w:tcPr>
            <w:tcW w:w="1257" w:type="dxa"/>
            <w:vAlign w:val="center"/>
          </w:tcPr>
          <w:p w:rsidR="00767CFF" w:rsidRPr="00874F3A" w:rsidRDefault="00FD11A1" w:rsidP="00B837F0">
            <w:pPr>
              <w:jc w:val="center"/>
              <w:rPr>
                <w:rFonts w:ascii="Times New Roman" w:hAnsi="Times New Roman"/>
                <w:szCs w:val="24"/>
              </w:rPr>
            </w:pPr>
            <w:r w:rsidRPr="00874F3A">
              <w:rPr>
                <w:rFonts w:ascii="Times New Roman" w:hAnsi="Times New Roman"/>
                <w:szCs w:val="24"/>
              </w:rPr>
              <w:t>3</w:t>
            </w:r>
          </w:p>
        </w:tc>
        <w:tc>
          <w:tcPr>
            <w:tcW w:w="1435" w:type="dxa"/>
            <w:vAlign w:val="center"/>
          </w:tcPr>
          <w:p w:rsidR="00767CFF" w:rsidRPr="00874F3A" w:rsidRDefault="00FD11A1" w:rsidP="00B837F0">
            <w:pPr>
              <w:jc w:val="center"/>
              <w:rPr>
                <w:rFonts w:ascii="Times New Roman" w:hAnsi="Times New Roman"/>
                <w:szCs w:val="24"/>
              </w:rPr>
            </w:pPr>
            <w:r w:rsidRPr="00874F3A">
              <w:rPr>
                <w:rFonts w:ascii="Times New Roman" w:hAnsi="Times New Roman"/>
                <w:szCs w:val="24"/>
              </w:rPr>
              <w:t>7</w:t>
            </w:r>
          </w:p>
        </w:tc>
        <w:tc>
          <w:tcPr>
            <w:tcW w:w="2755" w:type="dxa"/>
          </w:tcPr>
          <w:p w:rsidR="00767CFF" w:rsidRPr="00874F3A" w:rsidRDefault="00A4410A" w:rsidP="00B837F0">
            <w:pPr>
              <w:jc w:val="center"/>
              <w:rPr>
                <w:rFonts w:ascii="Times New Roman" w:hAnsi="Times New Roman"/>
                <w:szCs w:val="24"/>
              </w:rPr>
            </w:pPr>
            <w:r w:rsidRPr="00874F3A">
              <w:rPr>
                <w:rFonts w:ascii="Times New Roman" w:hAnsi="Times New Roman"/>
                <w:szCs w:val="24"/>
              </w:rPr>
              <w:t>Беседа, р</w:t>
            </w:r>
            <w:r w:rsidR="00767CFF" w:rsidRPr="00874F3A">
              <w:rPr>
                <w:rFonts w:ascii="Times New Roman" w:hAnsi="Times New Roman"/>
                <w:szCs w:val="24"/>
              </w:rPr>
              <w:t>олевая игра</w:t>
            </w:r>
            <w:r w:rsidRPr="00874F3A">
              <w:rPr>
                <w:rFonts w:ascii="Times New Roman" w:hAnsi="Times New Roman"/>
                <w:szCs w:val="24"/>
              </w:rPr>
              <w:t>,</w:t>
            </w:r>
            <w:r w:rsidR="00CB55E8" w:rsidRPr="00874F3A">
              <w:rPr>
                <w:rFonts w:ascii="Times New Roman" w:hAnsi="Times New Roman"/>
                <w:szCs w:val="24"/>
              </w:rPr>
              <w:t xml:space="preserve"> наблюдение</w:t>
            </w:r>
          </w:p>
        </w:tc>
      </w:tr>
      <w:tr w:rsidR="00CB55E8" w:rsidRPr="00874F3A" w:rsidTr="002A700D">
        <w:tc>
          <w:tcPr>
            <w:tcW w:w="664" w:type="dxa"/>
          </w:tcPr>
          <w:p w:rsidR="00767CFF" w:rsidRPr="00874F3A" w:rsidRDefault="00767CFF" w:rsidP="00B837F0">
            <w:pPr>
              <w:jc w:val="center"/>
              <w:rPr>
                <w:rFonts w:ascii="Times New Roman" w:hAnsi="Times New Roman"/>
                <w:szCs w:val="24"/>
              </w:rPr>
            </w:pPr>
            <w:r w:rsidRPr="00874F3A">
              <w:rPr>
                <w:rFonts w:ascii="Times New Roman" w:hAnsi="Times New Roman"/>
                <w:szCs w:val="24"/>
              </w:rPr>
              <w:t>3.</w:t>
            </w:r>
          </w:p>
        </w:tc>
        <w:tc>
          <w:tcPr>
            <w:tcW w:w="2668" w:type="dxa"/>
            <w:shd w:val="clear" w:color="auto" w:fill="FBD4B4" w:themeFill="accent6" w:themeFillTint="66"/>
          </w:tcPr>
          <w:p w:rsidR="00767CFF" w:rsidRPr="00874F3A" w:rsidRDefault="00644467" w:rsidP="00B837F0">
            <w:pPr>
              <w:rPr>
                <w:rFonts w:ascii="Times New Roman" w:hAnsi="Times New Roman"/>
                <w:szCs w:val="24"/>
              </w:rPr>
            </w:pPr>
            <w:r w:rsidRPr="00874F3A">
              <w:rPr>
                <w:rFonts w:ascii="Times New Roman" w:hAnsi="Times New Roman"/>
                <w:szCs w:val="24"/>
              </w:rPr>
              <w:t>Психология общения</w:t>
            </w:r>
          </w:p>
        </w:tc>
        <w:tc>
          <w:tcPr>
            <w:tcW w:w="1110" w:type="dxa"/>
            <w:vAlign w:val="center"/>
          </w:tcPr>
          <w:p w:rsidR="00767CFF" w:rsidRPr="00874F3A" w:rsidRDefault="00FD11A1" w:rsidP="00B837F0">
            <w:pPr>
              <w:jc w:val="center"/>
              <w:rPr>
                <w:rFonts w:ascii="Times New Roman" w:hAnsi="Times New Roman"/>
                <w:szCs w:val="24"/>
              </w:rPr>
            </w:pPr>
            <w:r w:rsidRPr="00874F3A">
              <w:rPr>
                <w:rFonts w:ascii="Times New Roman" w:hAnsi="Times New Roman"/>
                <w:szCs w:val="24"/>
              </w:rPr>
              <w:t>10</w:t>
            </w:r>
          </w:p>
        </w:tc>
        <w:tc>
          <w:tcPr>
            <w:tcW w:w="1257" w:type="dxa"/>
            <w:vAlign w:val="center"/>
          </w:tcPr>
          <w:p w:rsidR="00767CFF" w:rsidRPr="00874F3A" w:rsidRDefault="00FD11A1" w:rsidP="00B837F0">
            <w:pPr>
              <w:jc w:val="center"/>
              <w:rPr>
                <w:rFonts w:ascii="Times New Roman" w:hAnsi="Times New Roman"/>
                <w:szCs w:val="24"/>
              </w:rPr>
            </w:pPr>
            <w:r w:rsidRPr="00874F3A">
              <w:rPr>
                <w:rFonts w:ascii="Times New Roman" w:hAnsi="Times New Roman"/>
                <w:szCs w:val="24"/>
              </w:rPr>
              <w:t>4</w:t>
            </w:r>
          </w:p>
        </w:tc>
        <w:tc>
          <w:tcPr>
            <w:tcW w:w="1435" w:type="dxa"/>
            <w:vAlign w:val="center"/>
          </w:tcPr>
          <w:p w:rsidR="00767CFF" w:rsidRPr="00874F3A" w:rsidRDefault="00FD11A1" w:rsidP="00B837F0">
            <w:pPr>
              <w:jc w:val="center"/>
              <w:rPr>
                <w:rFonts w:ascii="Times New Roman" w:hAnsi="Times New Roman"/>
                <w:szCs w:val="24"/>
              </w:rPr>
            </w:pPr>
            <w:r w:rsidRPr="00874F3A">
              <w:rPr>
                <w:rFonts w:ascii="Times New Roman" w:hAnsi="Times New Roman"/>
                <w:szCs w:val="24"/>
              </w:rPr>
              <w:t>6</w:t>
            </w:r>
          </w:p>
        </w:tc>
        <w:tc>
          <w:tcPr>
            <w:tcW w:w="2755" w:type="dxa"/>
          </w:tcPr>
          <w:p w:rsidR="00767CFF" w:rsidRPr="00874F3A" w:rsidRDefault="00767CFF" w:rsidP="00B837F0">
            <w:pPr>
              <w:jc w:val="center"/>
              <w:rPr>
                <w:rFonts w:ascii="Times New Roman" w:hAnsi="Times New Roman"/>
                <w:szCs w:val="24"/>
              </w:rPr>
            </w:pPr>
            <w:r w:rsidRPr="00874F3A">
              <w:rPr>
                <w:rFonts w:ascii="Times New Roman" w:hAnsi="Times New Roman"/>
                <w:szCs w:val="24"/>
              </w:rPr>
              <w:t>Дидактическая</w:t>
            </w:r>
            <w:r w:rsidR="00CB55E8" w:rsidRPr="00874F3A">
              <w:rPr>
                <w:rFonts w:ascii="Times New Roman" w:hAnsi="Times New Roman"/>
                <w:szCs w:val="24"/>
              </w:rPr>
              <w:t>, ролевая</w:t>
            </w:r>
            <w:r w:rsidRPr="00874F3A">
              <w:rPr>
                <w:rFonts w:ascii="Times New Roman" w:hAnsi="Times New Roman"/>
                <w:szCs w:val="24"/>
              </w:rPr>
              <w:t xml:space="preserve"> игра</w:t>
            </w:r>
            <w:r w:rsidR="00CB55E8" w:rsidRPr="00874F3A">
              <w:rPr>
                <w:rFonts w:ascii="Times New Roman" w:hAnsi="Times New Roman"/>
                <w:szCs w:val="24"/>
              </w:rPr>
              <w:t>, наблюдение, беседа</w:t>
            </w:r>
          </w:p>
        </w:tc>
      </w:tr>
      <w:tr w:rsidR="00CB55E8" w:rsidRPr="00874F3A" w:rsidTr="002A700D">
        <w:tc>
          <w:tcPr>
            <w:tcW w:w="664" w:type="dxa"/>
          </w:tcPr>
          <w:p w:rsidR="00767CFF" w:rsidRPr="00874F3A" w:rsidRDefault="00767CFF" w:rsidP="00B837F0">
            <w:pPr>
              <w:jc w:val="center"/>
              <w:rPr>
                <w:rFonts w:ascii="Times New Roman" w:hAnsi="Times New Roman"/>
                <w:szCs w:val="24"/>
              </w:rPr>
            </w:pPr>
            <w:r w:rsidRPr="00874F3A">
              <w:rPr>
                <w:rFonts w:ascii="Times New Roman" w:hAnsi="Times New Roman"/>
                <w:szCs w:val="24"/>
              </w:rPr>
              <w:t>4.</w:t>
            </w:r>
          </w:p>
        </w:tc>
        <w:tc>
          <w:tcPr>
            <w:tcW w:w="2668" w:type="dxa"/>
            <w:shd w:val="clear" w:color="auto" w:fill="FBD4B4" w:themeFill="accent6" w:themeFillTint="66"/>
          </w:tcPr>
          <w:p w:rsidR="00767CFF" w:rsidRPr="00874F3A" w:rsidRDefault="00644467" w:rsidP="00B837F0">
            <w:pPr>
              <w:rPr>
                <w:rFonts w:ascii="Times New Roman" w:hAnsi="Times New Roman"/>
                <w:szCs w:val="24"/>
              </w:rPr>
            </w:pPr>
            <w:r w:rsidRPr="00874F3A">
              <w:rPr>
                <w:rFonts w:ascii="Times New Roman" w:hAnsi="Times New Roman"/>
                <w:szCs w:val="24"/>
              </w:rPr>
              <w:t>Искусство публичного выступления и владения аудиторией</w:t>
            </w:r>
          </w:p>
        </w:tc>
        <w:tc>
          <w:tcPr>
            <w:tcW w:w="1110" w:type="dxa"/>
            <w:vAlign w:val="center"/>
          </w:tcPr>
          <w:p w:rsidR="00767CFF" w:rsidRPr="00874F3A" w:rsidRDefault="00FD11A1" w:rsidP="00B837F0">
            <w:pPr>
              <w:jc w:val="center"/>
              <w:rPr>
                <w:rFonts w:ascii="Times New Roman" w:hAnsi="Times New Roman"/>
                <w:szCs w:val="24"/>
              </w:rPr>
            </w:pPr>
            <w:r w:rsidRPr="00874F3A">
              <w:rPr>
                <w:rFonts w:ascii="Times New Roman" w:hAnsi="Times New Roman"/>
                <w:szCs w:val="24"/>
              </w:rPr>
              <w:t>20</w:t>
            </w:r>
          </w:p>
        </w:tc>
        <w:tc>
          <w:tcPr>
            <w:tcW w:w="1257" w:type="dxa"/>
            <w:vAlign w:val="center"/>
          </w:tcPr>
          <w:p w:rsidR="00767CFF" w:rsidRPr="00874F3A" w:rsidRDefault="00FD11A1" w:rsidP="00B837F0">
            <w:pPr>
              <w:jc w:val="center"/>
              <w:rPr>
                <w:rFonts w:ascii="Times New Roman" w:hAnsi="Times New Roman"/>
                <w:szCs w:val="24"/>
              </w:rPr>
            </w:pPr>
            <w:r w:rsidRPr="00874F3A">
              <w:rPr>
                <w:rFonts w:ascii="Times New Roman" w:hAnsi="Times New Roman"/>
                <w:szCs w:val="24"/>
              </w:rPr>
              <w:t>4</w:t>
            </w:r>
          </w:p>
        </w:tc>
        <w:tc>
          <w:tcPr>
            <w:tcW w:w="1435" w:type="dxa"/>
            <w:vAlign w:val="center"/>
          </w:tcPr>
          <w:p w:rsidR="00767CFF" w:rsidRPr="00874F3A" w:rsidRDefault="00FD11A1" w:rsidP="00B837F0">
            <w:pPr>
              <w:jc w:val="center"/>
              <w:rPr>
                <w:rFonts w:ascii="Times New Roman" w:hAnsi="Times New Roman"/>
                <w:szCs w:val="24"/>
              </w:rPr>
            </w:pPr>
            <w:r w:rsidRPr="00874F3A">
              <w:rPr>
                <w:rFonts w:ascii="Times New Roman" w:hAnsi="Times New Roman"/>
                <w:szCs w:val="24"/>
              </w:rPr>
              <w:t>16</w:t>
            </w:r>
          </w:p>
        </w:tc>
        <w:tc>
          <w:tcPr>
            <w:tcW w:w="2755" w:type="dxa"/>
          </w:tcPr>
          <w:p w:rsidR="00767CFF" w:rsidRPr="00874F3A" w:rsidRDefault="00767CFF" w:rsidP="00B837F0">
            <w:pPr>
              <w:jc w:val="center"/>
              <w:rPr>
                <w:rFonts w:ascii="Times New Roman" w:hAnsi="Times New Roman"/>
                <w:szCs w:val="24"/>
              </w:rPr>
            </w:pPr>
            <w:r w:rsidRPr="00874F3A">
              <w:rPr>
                <w:rFonts w:ascii="Times New Roman" w:hAnsi="Times New Roman"/>
                <w:szCs w:val="24"/>
              </w:rPr>
              <w:t>Ролевая игра</w:t>
            </w:r>
            <w:r w:rsidR="00CB55E8" w:rsidRPr="00874F3A">
              <w:rPr>
                <w:rFonts w:ascii="Times New Roman" w:hAnsi="Times New Roman"/>
                <w:szCs w:val="24"/>
              </w:rPr>
              <w:t>, презентация, викторина, наблюдение, беседа</w:t>
            </w:r>
          </w:p>
        </w:tc>
      </w:tr>
      <w:tr w:rsidR="00767CFF" w:rsidRPr="00874F3A" w:rsidTr="002A700D">
        <w:tc>
          <w:tcPr>
            <w:tcW w:w="9889" w:type="dxa"/>
            <w:gridSpan w:val="6"/>
            <w:shd w:val="clear" w:color="auto" w:fill="FABF8F" w:themeFill="accent6" w:themeFillTint="99"/>
          </w:tcPr>
          <w:p w:rsidR="00767CFF" w:rsidRPr="00874F3A" w:rsidRDefault="00767CFF" w:rsidP="00B837F0">
            <w:pPr>
              <w:jc w:val="center"/>
              <w:rPr>
                <w:rFonts w:ascii="Times New Roman" w:hAnsi="Times New Roman"/>
                <w:szCs w:val="24"/>
              </w:rPr>
            </w:pPr>
            <w:r w:rsidRPr="00874F3A">
              <w:rPr>
                <w:rFonts w:ascii="Times New Roman" w:hAnsi="Times New Roman"/>
                <w:szCs w:val="24"/>
              </w:rPr>
              <w:t xml:space="preserve">Блок 2. </w:t>
            </w:r>
            <w:r w:rsidR="00FD11A1" w:rsidRPr="00874F3A">
              <w:rPr>
                <w:rFonts w:ascii="Times New Roman" w:hAnsi="Times New Roman"/>
                <w:szCs w:val="24"/>
              </w:rPr>
              <w:t xml:space="preserve">Я </w:t>
            </w:r>
            <w:r w:rsidR="00A4410A" w:rsidRPr="00874F3A">
              <w:rPr>
                <w:rFonts w:ascii="Times New Roman" w:hAnsi="Times New Roman"/>
                <w:szCs w:val="24"/>
              </w:rPr>
              <w:t>–</w:t>
            </w:r>
            <w:r w:rsidR="00FD11A1" w:rsidRPr="00874F3A">
              <w:rPr>
                <w:rFonts w:ascii="Times New Roman" w:hAnsi="Times New Roman"/>
                <w:szCs w:val="24"/>
              </w:rPr>
              <w:t xml:space="preserve"> личность</w:t>
            </w:r>
          </w:p>
        </w:tc>
      </w:tr>
      <w:tr w:rsidR="00CB55E8" w:rsidRPr="00874F3A" w:rsidTr="002A700D">
        <w:tc>
          <w:tcPr>
            <w:tcW w:w="664" w:type="dxa"/>
          </w:tcPr>
          <w:p w:rsidR="00767CFF" w:rsidRPr="00874F3A" w:rsidRDefault="00FD11A1" w:rsidP="00B837F0">
            <w:pPr>
              <w:jc w:val="center"/>
              <w:rPr>
                <w:rFonts w:ascii="Times New Roman" w:hAnsi="Times New Roman"/>
                <w:szCs w:val="24"/>
              </w:rPr>
            </w:pPr>
            <w:r w:rsidRPr="00874F3A">
              <w:rPr>
                <w:rFonts w:ascii="Times New Roman" w:hAnsi="Times New Roman"/>
                <w:szCs w:val="24"/>
              </w:rPr>
              <w:t>5</w:t>
            </w:r>
            <w:r w:rsidR="00767CFF" w:rsidRPr="00874F3A">
              <w:rPr>
                <w:rFonts w:ascii="Times New Roman" w:hAnsi="Times New Roman"/>
                <w:szCs w:val="24"/>
              </w:rPr>
              <w:t>.</w:t>
            </w:r>
          </w:p>
        </w:tc>
        <w:tc>
          <w:tcPr>
            <w:tcW w:w="2668" w:type="dxa"/>
            <w:shd w:val="clear" w:color="auto" w:fill="FBD4B4" w:themeFill="accent6" w:themeFillTint="66"/>
          </w:tcPr>
          <w:p w:rsidR="00767CFF" w:rsidRPr="00874F3A" w:rsidRDefault="00FD11A1" w:rsidP="00B837F0">
            <w:pPr>
              <w:rPr>
                <w:rFonts w:ascii="Times New Roman" w:hAnsi="Times New Roman"/>
                <w:szCs w:val="24"/>
              </w:rPr>
            </w:pPr>
            <w:r w:rsidRPr="00874F3A">
              <w:rPr>
                <w:rFonts w:ascii="Times New Roman" w:hAnsi="Times New Roman"/>
                <w:szCs w:val="24"/>
              </w:rPr>
              <w:t>Формирование собственного «Я»</w:t>
            </w:r>
          </w:p>
        </w:tc>
        <w:tc>
          <w:tcPr>
            <w:tcW w:w="1110" w:type="dxa"/>
          </w:tcPr>
          <w:p w:rsidR="00767CFF" w:rsidRPr="00874F3A" w:rsidRDefault="00FD11A1" w:rsidP="00B837F0">
            <w:pPr>
              <w:jc w:val="center"/>
              <w:rPr>
                <w:rFonts w:ascii="Times New Roman" w:hAnsi="Times New Roman"/>
                <w:szCs w:val="24"/>
              </w:rPr>
            </w:pPr>
            <w:r w:rsidRPr="00874F3A">
              <w:rPr>
                <w:rFonts w:ascii="Times New Roman" w:hAnsi="Times New Roman"/>
                <w:szCs w:val="24"/>
              </w:rPr>
              <w:t>6</w:t>
            </w:r>
          </w:p>
        </w:tc>
        <w:tc>
          <w:tcPr>
            <w:tcW w:w="1257" w:type="dxa"/>
          </w:tcPr>
          <w:p w:rsidR="00767CFF" w:rsidRPr="00874F3A" w:rsidRDefault="00FD11A1" w:rsidP="00B837F0">
            <w:pPr>
              <w:jc w:val="center"/>
              <w:rPr>
                <w:rFonts w:ascii="Times New Roman" w:hAnsi="Times New Roman"/>
                <w:szCs w:val="24"/>
              </w:rPr>
            </w:pPr>
            <w:r w:rsidRPr="00874F3A">
              <w:rPr>
                <w:rFonts w:ascii="Times New Roman" w:hAnsi="Times New Roman"/>
                <w:szCs w:val="24"/>
              </w:rPr>
              <w:t>2</w:t>
            </w:r>
          </w:p>
        </w:tc>
        <w:tc>
          <w:tcPr>
            <w:tcW w:w="1435" w:type="dxa"/>
          </w:tcPr>
          <w:p w:rsidR="00767CFF" w:rsidRPr="00874F3A" w:rsidRDefault="00FD11A1" w:rsidP="00B837F0">
            <w:pPr>
              <w:jc w:val="center"/>
              <w:rPr>
                <w:rFonts w:ascii="Times New Roman" w:hAnsi="Times New Roman"/>
                <w:szCs w:val="24"/>
              </w:rPr>
            </w:pPr>
            <w:r w:rsidRPr="00874F3A">
              <w:rPr>
                <w:rFonts w:ascii="Times New Roman" w:hAnsi="Times New Roman"/>
                <w:szCs w:val="24"/>
              </w:rPr>
              <w:t>4</w:t>
            </w:r>
          </w:p>
        </w:tc>
        <w:tc>
          <w:tcPr>
            <w:tcW w:w="2755" w:type="dxa"/>
          </w:tcPr>
          <w:p w:rsidR="00767CFF" w:rsidRPr="00874F3A" w:rsidRDefault="00CB55E8" w:rsidP="00B837F0">
            <w:pPr>
              <w:jc w:val="center"/>
              <w:rPr>
                <w:rFonts w:ascii="Times New Roman" w:hAnsi="Times New Roman"/>
                <w:szCs w:val="24"/>
              </w:rPr>
            </w:pPr>
            <w:r w:rsidRPr="00874F3A">
              <w:rPr>
                <w:rFonts w:ascii="Times New Roman" w:hAnsi="Times New Roman"/>
                <w:szCs w:val="24"/>
              </w:rPr>
              <w:t>Тестирование, дидактическая игра, наблюдение, беседа</w:t>
            </w:r>
          </w:p>
        </w:tc>
      </w:tr>
      <w:tr w:rsidR="00CB55E8" w:rsidRPr="00874F3A" w:rsidTr="002A700D">
        <w:tc>
          <w:tcPr>
            <w:tcW w:w="664" w:type="dxa"/>
          </w:tcPr>
          <w:p w:rsidR="00767CFF" w:rsidRPr="00874F3A" w:rsidRDefault="00FD11A1" w:rsidP="00B837F0">
            <w:pPr>
              <w:jc w:val="center"/>
              <w:rPr>
                <w:rFonts w:ascii="Times New Roman" w:hAnsi="Times New Roman"/>
                <w:szCs w:val="24"/>
              </w:rPr>
            </w:pPr>
            <w:r w:rsidRPr="00874F3A">
              <w:rPr>
                <w:rFonts w:ascii="Times New Roman" w:hAnsi="Times New Roman"/>
                <w:szCs w:val="24"/>
              </w:rPr>
              <w:t>6</w:t>
            </w:r>
            <w:r w:rsidR="00767CFF" w:rsidRPr="00874F3A">
              <w:rPr>
                <w:rFonts w:ascii="Times New Roman" w:hAnsi="Times New Roman"/>
                <w:szCs w:val="24"/>
              </w:rPr>
              <w:t>.</w:t>
            </w:r>
          </w:p>
        </w:tc>
        <w:tc>
          <w:tcPr>
            <w:tcW w:w="2668" w:type="dxa"/>
            <w:shd w:val="clear" w:color="auto" w:fill="FBD4B4" w:themeFill="accent6" w:themeFillTint="66"/>
          </w:tcPr>
          <w:p w:rsidR="00767CFF" w:rsidRPr="00874F3A" w:rsidRDefault="00FD11A1" w:rsidP="00B837F0">
            <w:pPr>
              <w:rPr>
                <w:rFonts w:ascii="Times New Roman" w:hAnsi="Times New Roman"/>
                <w:szCs w:val="24"/>
              </w:rPr>
            </w:pPr>
            <w:r w:rsidRPr="00874F3A">
              <w:rPr>
                <w:rFonts w:ascii="Times New Roman" w:hAnsi="Times New Roman"/>
                <w:szCs w:val="24"/>
              </w:rPr>
              <w:t>Секреты гениев</w:t>
            </w:r>
          </w:p>
        </w:tc>
        <w:tc>
          <w:tcPr>
            <w:tcW w:w="1110" w:type="dxa"/>
          </w:tcPr>
          <w:p w:rsidR="00767CFF" w:rsidRPr="00874F3A" w:rsidRDefault="00767CFF" w:rsidP="00B837F0">
            <w:pPr>
              <w:jc w:val="center"/>
              <w:rPr>
                <w:rFonts w:ascii="Times New Roman" w:hAnsi="Times New Roman"/>
                <w:szCs w:val="24"/>
              </w:rPr>
            </w:pPr>
            <w:r w:rsidRPr="00874F3A">
              <w:rPr>
                <w:rFonts w:ascii="Times New Roman" w:hAnsi="Times New Roman"/>
                <w:szCs w:val="24"/>
              </w:rPr>
              <w:t>6</w:t>
            </w:r>
          </w:p>
        </w:tc>
        <w:tc>
          <w:tcPr>
            <w:tcW w:w="1257" w:type="dxa"/>
          </w:tcPr>
          <w:p w:rsidR="00767CFF" w:rsidRPr="00874F3A" w:rsidRDefault="00FD11A1" w:rsidP="00B837F0">
            <w:pPr>
              <w:jc w:val="center"/>
              <w:rPr>
                <w:rFonts w:ascii="Times New Roman" w:hAnsi="Times New Roman"/>
                <w:szCs w:val="24"/>
              </w:rPr>
            </w:pPr>
            <w:r w:rsidRPr="00874F3A">
              <w:rPr>
                <w:rFonts w:ascii="Times New Roman" w:hAnsi="Times New Roman"/>
                <w:szCs w:val="24"/>
              </w:rPr>
              <w:t>2</w:t>
            </w:r>
          </w:p>
        </w:tc>
        <w:tc>
          <w:tcPr>
            <w:tcW w:w="1435" w:type="dxa"/>
          </w:tcPr>
          <w:p w:rsidR="00767CFF" w:rsidRPr="00874F3A" w:rsidRDefault="00FD11A1" w:rsidP="00B837F0">
            <w:pPr>
              <w:jc w:val="center"/>
              <w:rPr>
                <w:rFonts w:ascii="Times New Roman" w:hAnsi="Times New Roman"/>
                <w:szCs w:val="24"/>
              </w:rPr>
            </w:pPr>
            <w:r w:rsidRPr="00874F3A">
              <w:rPr>
                <w:rFonts w:ascii="Times New Roman" w:hAnsi="Times New Roman"/>
                <w:szCs w:val="24"/>
              </w:rPr>
              <w:t>4</w:t>
            </w:r>
          </w:p>
        </w:tc>
        <w:tc>
          <w:tcPr>
            <w:tcW w:w="2755" w:type="dxa"/>
          </w:tcPr>
          <w:p w:rsidR="00767CFF" w:rsidRPr="00874F3A" w:rsidRDefault="00767CFF" w:rsidP="003456C2">
            <w:pPr>
              <w:jc w:val="center"/>
              <w:rPr>
                <w:rFonts w:ascii="Times New Roman" w:hAnsi="Times New Roman"/>
                <w:szCs w:val="24"/>
              </w:rPr>
            </w:pPr>
            <w:r w:rsidRPr="00874F3A">
              <w:rPr>
                <w:rFonts w:ascii="Times New Roman" w:hAnsi="Times New Roman"/>
                <w:szCs w:val="24"/>
              </w:rPr>
              <w:t>Ролевая игра</w:t>
            </w:r>
            <w:r w:rsidR="00CB55E8" w:rsidRPr="00874F3A">
              <w:rPr>
                <w:rFonts w:ascii="Times New Roman" w:hAnsi="Times New Roman"/>
                <w:szCs w:val="24"/>
              </w:rPr>
              <w:t xml:space="preserve">, </w:t>
            </w:r>
            <w:r w:rsidR="00CB55E8" w:rsidRPr="00874F3A">
              <w:rPr>
                <w:rFonts w:ascii="Times New Roman" w:hAnsi="Times New Roman"/>
                <w:szCs w:val="24"/>
              </w:rPr>
              <w:lastRenderedPageBreak/>
              <w:t>викторина, наблюдение, беседа</w:t>
            </w:r>
            <w:r w:rsidR="00D147BA">
              <w:rPr>
                <w:rFonts w:ascii="Times New Roman" w:hAnsi="Times New Roman"/>
                <w:szCs w:val="24"/>
              </w:rPr>
              <w:t>, опрос</w:t>
            </w:r>
            <w:r w:rsidR="00350634" w:rsidRPr="00874F3A">
              <w:rPr>
                <w:rFonts w:ascii="Times New Roman" w:hAnsi="Times New Roman"/>
                <w:szCs w:val="24"/>
              </w:rPr>
              <w:t xml:space="preserve"> (</w:t>
            </w:r>
            <w:r w:rsidR="008C7E0A">
              <w:rPr>
                <w:rFonts w:ascii="Times New Roman" w:hAnsi="Times New Roman"/>
                <w:szCs w:val="24"/>
              </w:rPr>
              <w:t>текущ</w:t>
            </w:r>
            <w:r w:rsidR="003456C2">
              <w:rPr>
                <w:rFonts w:ascii="Times New Roman" w:hAnsi="Times New Roman"/>
                <w:szCs w:val="24"/>
              </w:rPr>
              <w:t>ая диагностика</w:t>
            </w:r>
            <w:r w:rsidR="00350634" w:rsidRPr="00874F3A">
              <w:rPr>
                <w:rFonts w:ascii="Times New Roman" w:hAnsi="Times New Roman"/>
                <w:szCs w:val="24"/>
              </w:rPr>
              <w:t>)</w:t>
            </w:r>
          </w:p>
        </w:tc>
      </w:tr>
      <w:tr w:rsidR="00CB55E8" w:rsidRPr="00874F3A" w:rsidTr="002A700D">
        <w:tc>
          <w:tcPr>
            <w:tcW w:w="664" w:type="dxa"/>
          </w:tcPr>
          <w:p w:rsidR="00767CFF" w:rsidRPr="00874F3A" w:rsidRDefault="00FD11A1" w:rsidP="00B837F0">
            <w:pPr>
              <w:jc w:val="center"/>
              <w:rPr>
                <w:rFonts w:ascii="Times New Roman" w:hAnsi="Times New Roman"/>
                <w:szCs w:val="24"/>
              </w:rPr>
            </w:pPr>
            <w:r w:rsidRPr="00874F3A">
              <w:rPr>
                <w:rFonts w:ascii="Times New Roman" w:hAnsi="Times New Roman"/>
                <w:szCs w:val="24"/>
              </w:rPr>
              <w:lastRenderedPageBreak/>
              <w:t>7</w:t>
            </w:r>
            <w:r w:rsidR="00767CFF" w:rsidRPr="00874F3A">
              <w:rPr>
                <w:rFonts w:ascii="Times New Roman" w:hAnsi="Times New Roman"/>
                <w:szCs w:val="24"/>
              </w:rPr>
              <w:t>.</w:t>
            </w:r>
          </w:p>
        </w:tc>
        <w:tc>
          <w:tcPr>
            <w:tcW w:w="2668" w:type="dxa"/>
            <w:shd w:val="clear" w:color="auto" w:fill="FBD4B4" w:themeFill="accent6" w:themeFillTint="66"/>
          </w:tcPr>
          <w:p w:rsidR="00767CFF" w:rsidRPr="00874F3A" w:rsidRDefault="00FD11A1" w:rsidP="00B837F0">
            <w:pPr>
              <w:rPr>
                <w:rFonts w:ascii="Times New Roman" w:hAnsi="Times New Roman"/>
                <w:szCs w:val="24"/>
              </w:rPr>
            </w:pPr>
            <w:r w:rsidRPr="00874F3A">
              <w:rPr>
                <w:rFonts w:ascii="Times New Roman" w:hAnsi="Times New Roman"/>
                <w:szCs w:val="24"/>
              </w:rPr>
              <w:t>Страхи и их преодоление</w:t>
            </w:r>
          </w:p>
        </w:tc>
        <w:tc>
          <w:tcPr>
            <w:tcW w:w="1110" w:type="dxa"/>
          </w:tcPr>
          <w:p w:rsidR="00767CFF" w:rsidRPr="00874F3A" w:rsidRDefault="00FD11A1" w:rsidP="00B837F0">
            <w:pPr>
              <w:jc w:val="center"/>
              <w:rPr>
                <w:rFonts w:ascii="Times New Roman" w:hAnsi="Times New Roman"/>
                <w:color w:val="auto"/>
                <w:szCs w:val="24"/>
              </w:rPr>
            </w:pPr>
            <w:r w:rsidRPr="00874F3A">
              <w:rPr>
                <w:rFonts w:ascii="Times New Roman" w:hAnsi="Times New Roman"/>
                <w:color w:val="auto"/>
                <w:szCs w:val="24"/>
              </w:rPr>
              <w:t>10</w:t>
            </w:r>
          </w:p>
        </w:tc>
        <w:tc>
          <w:tcPr>
            <w:tcW w:w="1257" w:type="dxa"/>
          </w:tcPr>
          <w:p w:rsidR="00767CFF" w:rsidRPr="00874F3A" w:rsidRDefault="00FD11A1" w:rsidP="00B837F0">
            <w:pPr>
              <w:jc w:val="center"/>
              <w:rPr>
                <w:rFonts w:ascii="Times New Roman" w:hAnsi="Times New Roman"/>
                <w:color w:val="auto"/>
                <w:szCs w:val="24"/>
              </w:rPr>
            </w:pPr>
            <w:r w:rsidRPr="00874F3A">
              <w:rPr>
                <w:rFonts w:ascii="Times New Roman" w:hAnsi="Times New Roman"/>
                <w:color w:val="auto"/>
                <w:szCs w:val="24"/>
              </w:rPr>
              <w:t>2</w:t>
            </w:r>
          </w:p>
        </w:tc>
        <w:tc>
          <w:tcPr>
            <w:tcW w:w="1435" w:type="dxa"/>
          </w:tcPr>
          <w:p w:rsidR="00767CFF" w:rsidRPr="00874F3A" w:rsidRDefault="00FD11A1" w:rsidP="00B837F0">
            <w:pPr>
              <w:jc w:val="center"/>
              <w:rPr>
                <w:rFonts w:ascii="Times New Roman" w:hAnsi="Times New Roman"/>
                <w:color w:val="auto"/>
                <w:szCs w:val="24"/>
              </w:rPr>
            </w:pPr>
            <w:r w:rsidRPr="00874F3A">
              <w:rPr>
                <w:rFonts w:ascii="Times New Roman" w:hAnsi="Times New Roman"/>
                <w:color w:val="auto"/>
                <w:szCs w:val="24"/>
              </w:rPr>
              <w:t>8</w:t>
            </w:r>
          </w:p>
        </w:tc>
        <w:tc>
          <w:tcPr>
            <w:tcW w:w="2755" w:type="dxa"/>
          </w:tcPr>
          <w:p w:rsidR="00767CFF" w:rsidRPr="00874F3A" w:rsidRDefault="00767CFF" w:rsidP="00B837F0">
            <w:pPr>
              <w:jc w:val="center"/>
              <w:rPr>
                <w:rFonts w:ascii="Times New Roman" w:hAnsi="Times New Roman"/>
                <w:szCs w:val="24"/>
              </w:rPr>
            </w:pPr>
            <w:r w:rsidRPr="00874F3A">
              <w:rPr>
                <w:rFonts w:ascii="Times New Roman" w:hAnsi="Times New Roman"/>
                <w:szCs w:val="24"/>
              </w:rPr>
              <w:t>Дидактическая игра</w:t>
            </w:r>
            <w:r w:rsidR="00CB55E8" w:rsidRPr="00874F3A">
              <w:rPr>
                <w:rFonts w:ascii="Times New Roman" w:hAnsi="Times New Roman"/>
                <w:szCs w:val="24"/>
              </w:rPr>
              <w:t>, тестирование, наблюдение, беседа</w:t>
            </w:r>
          </w:p>
        </w:tc>
      </w:tr>
      <w:tr w:rsidR="00CB55E8" w:rsidRPr="00874F3A" w:rsidTr="002A700D">
        <w:tc>
          <w:tcPr>
            <w:tcW w:w="664" w:type="dxa"/>
          </w:tcPr>
          <w:p w:rsidR="00767CFF" w:rsidRPr="00874F3A" w:rsidRDefault="00FD11A1" w:rsidP="00B837F0">
            <w:pPr>
              <w:jc w:val="center"/>
              <w:rPr>
                <w:rFonts w:ascii="Times New Roman" w:hAnsi="Times New Roman"/>
                <w:szCs w:val="24"/>
              </w:rPr>
            </w:pPr>
            <w:r w:rsidRPr="00874F3A">
              <w:rPr>
                <w:rFonts w:ascii="Times New Roman" w:hAnsi="Times New Roman"/>
                <w:szCs w:val="24"/>
              </w:rPr>
              <w:t>8</w:t>
            </w:r>
            <w:r w:rsidR="00767CFF" w:rsidRPr="00874F3A">
              <w:rPr>
                <w:rFonts w:ascii="Times New Roman" w:hAnsi="Times New Roman"/>
                <w:szCs w:val="24"/>
              </w:rPr>
              <w:t>.</w:t>
            </w:r>
          </w:p>
        </w:tc>
        <w:tc>
          <w:tcPr>
            <w:tcW w:w="2668" w:type="dxa"/>
            <w:shd w:val="clear" w:color="auto" w:fill="FBD4B4" w:themeFill="accent6" w:themeFillTint="66"/>
          </w:tcPr>
          <w:p w:rsidR="00767CFF" w:rsidRPr="00874F3A" w:rsidRDefault="00FD11A1" w:rsidP="00B837F0">
            <w:pPr>
              <w:rPr>
                <w:rFonts w:ascii="Times New Roman" w:hAnsi="Times New Roman"/>
                <w:szCs w:val="24"/>
              </w:rPr>
            </w:pPr>
            <w:r w:rsidRPr="00874F3A">
              <w:rPr>
                <w:rFonts w:ascii="Times New Roman" w:hAnsi="Times New Roman"/>
                <w:szCs w:val="24"/>
              </w:rPr>
              <w:t>Увлечения и дальнейший путь развития</w:t>
            </w:r>
          </w:p>
        </w:tc>
        <w:tc>
          <w:tcPr>
            <w:tcW w:w="1110" w:type="dxa"/>
          </w:tcPr>
          <w:p w:rsidR="00767CFF" w:rsidRPr="00874F3A" w:rsidRDefault="00FD11A1" w:rsidP="00B837F0">
            <w:pPr>
              <w:jc w:val="center"/>
              <w:rPr>
                <w:rFonts w:ascii="Times New Roman" w:hAnsi="Times New Roman"/>
                <w:szCs w:val="24"/>
              </w:rPr>
            </w:pPr>
            <w:r w:rsidRPr="00874F3A">
              <w:rPr>
                <w:rFonts w:ascii="Times New Roman" w:hAnsi="Times New Roman"/>
                <w:szCs w:val="24"/>
              </w:rPr>
              <w:t>20</w:t>
            </w:r>
          </w:p>
        </w:tc>
        <w:tc>
          <w:tcPr>
            <w:tcW w:w="1257" w:type="dxa"/>
          </w:tcPr>
          <w:p w:rsidR="00767CFF" w:rsidRPr="00874F3A" w:rsidRDefault="00FD11A1" w:rsidP="00B837F0">
            <w:pPr>
              <w:jc w:val="center"/>
              <w:rPr>
                <w:rFonts w:ascii="Times New Roman" w:hAnsi="Times New Roman"/>
                <w:szCs w:val="24"/>
              </w:rPr>
            </w:pPr>
            <w:r w:rsidRPr="00874F3A">
              <w:rPr>
                <w:rFonts w:ascii="Times New Roman" w:hAnsi="Times New Roman"/>
                <w:szCs w:val="24"/>
              </w:rPr>
              <w:t>4</w:t>
            </w:r>
          </w:p>
        </w:tc>
        <w:tc>
          <w:tcPr>
            <w:tcW w:w="1435" w:type="dxa"/>
          </w:tcPr>
          <w:p w:rsidR="00767CFF" w:rsidRPr="00874F3A" w:rsidRDefault="00FD11A1" w:rsidP="00B837F0">
            <w:pPr>
              <w:jc w:val="center"/>
              <w:rPr>
                <w:rFonts w:ascii="Times New Roman" w:hAnsi="Times New Roman"/>
                <w:szCs w:val="24"/>
              </w:rPr>
            </w:pPr>
            <w:r w:rsidRPr="00874F3A">
              <w:rPr>
                <w:rFonts w:ascii="Times New Roman" w:hAnsi="Times New Roman"/>
                <w:szCs w:val="24"/>
              </w:rPr>
              <w:t>16</w:t>
            </w:r>
          </w:p>
        </w:tc>
        <w:tc>
          <w:tcPr>
            <w:tcW w:w="2755" w:type="dxa"/>
          </w:tcPr>
          <w:p w:rsidR="00767CFF" w:rsidRPr="00874F3A" w:rsidRDefault="00767CFF" w:rsidP="00B837F0">
            <w:pPr>
              <w:jc w:val="center"/>
              <w:rPr>
                <w:rFonts w:ascii="Times New Roman" w:hAnsi="Times New Roman"/>
                <w:szCs w:val="24"/>
              </w:rPr>
            </w:pPr>
            <w:r w:rsidRPr="00874F3A">
              <w:rPr>
                <w:rFonts w:ascii="Times New Roman" w:hAnsi="Times New Roman"/>
                <w:szCs w:val="24"/>
              </w:rPr>
              <w:t>Ролевая игра</w:t>
            </w:r>
            <w:r w:rsidR="00E94C2B" w:rsidRPr="00874F3A">
              <w:rPr>
                <w:rFonts w:ascii="Times New Roman" w:hAnsi="Times New Roman"/>
                <w:szCs w:val="24"/>
              </w:rPr>
              <w:t>, выставка, презентация, наблюдение</w:t>
            </w:r>
          </w:p>
        </w:tc>
      </w:tr>
      <w:tr w:rsidR="00CB55E8" w:rsidRPr="00874F3A" w:rsidTr="002A700D">
        <w:tc>
          <w:tcPr>
            <w:tcW w:w="664" w:type="dxa"/>
          </w:tcPr>
          <w:p w:rsidR="00767CFF" w:rsidRPr="00874F3A" w:rsidRDefault="00FD11A1" w:rsidP="00B837F0">
            <w:pPr>
              <w:jc w:val="center"/>
              <w:rPr>
                <w:rFonts w:ascii="Times New Roman" w:hAnsi="Times New Roman"/>
                <w:szCs w:val="24"/>
              </w:rPr>
            </w:pPr>
            <w:r w:rsidRPr="00874F3A">
              <w:rPr>
                <w:rFonts w:ascii="Times New Roman" w:hAnsi="Times New Roman"/>
                <w:szCs w:val="24"/>
              </w:rPr>
              <w:t>9</w:t>
            </w:r>
            <w:r w:rsidR="00767CFF" w:rsidRPr="00874F3A">
              <w:rPr>
                <w:rFonts w:ascii="Times New Roman" w:hAnsi="Times New Roman"/>
                <w:szCs w:val="24"/>
              </w:rPr>
              <w:t>.</w:t>
            </w:r>
          </w:p>
        </w:tc>
        <w:tc>
          <w:tcPr>
            <w:tcW w:w="2668" w:type="dxa"/>
            <w:shd w:val="clear" w:color="auto" w:fill="FBD4B4" w:themeFill="accent6" w:themeFillTint="66"/>
          </w:tcPr>
          <w:p w:rsidR="00767CFF" w:rsidRPr="00874F3A" w:rsidRDefault="00FD11A1" w:rsidP="00B837F0">
            <w:pPr>
              <w:rPr>
                <w:rFonts w:ascii="Times New Roman" w:hAnsi="Times New Roman"/>
                <w:szCs w:val="24"/>
              </w:rPr>
            </w:pPr>
            <w:r w:rsidRPr="00874F3A">
              <w:rPr>
                <w:rFonts w:ascii="Times New Roman" w:hAnsi="Times New Roman"/>
                <w:szCs w:val="24"/>
              </w:rPr>
              <w:t>Целевое мышление</w:t>
            </w:r>
          </w:p>
        </w:tc>
        <w:tc>
          <w:tcPr>
            <w:tcW w:w="1110" w:type="dxa"/>
          </w:tcPr>
          <w:p w:rsidR="00767CFF" w:rsidRPr="00874F3A" w:rsidRDefault="00767CFF" w:rsidP="00B837F0">
            <w:pPr>
              <w:jc w:val="center"/>
              <w:rPr>
                <w:rFonts w:ascii="Times New Roman" w:hAnsi="Times New Roman"/>
                <w:szCs w:val="24"/>
              </w:rPr>
            </w:pPr>
            <w:r w:rsidRPr="00874F3A">
              <w:rPr>
                <w:rFonts w:ascii="Times New Roman" w:hAnsi="Times New Roman"/>
                <w:szCs w:val="24"/>
              </w:rPr>
              <w:t>6</w:t>
            </w:r>
          </w:p>
        </w:tc>
        <w:tc>
          <w:tcPr>
            <w:tcW w:w="1257" w:type="dxa"/>
          </w:tcPr>
          <w:p w:rsidR="00767CFF" w:rsidRPr="00874F3A" w:rsidRDefault="00FD11A1" w:rsidP="00B837F0">
            <w:pPr>
              <w:jc w:val="center"/>
              <w:rPr>
                <w:rFonts w:ascii="Times New Roman" w:hAnsi="Times New Roman"/>
                <w:szCs w:val="24"/>
              </w:rPr>
            </w:pPr>
            <w:r w:rsidRPr="00874F3A">
              <w:rPr>
                <w:rFonts w:ascii="Times New Roman" w:hAnsi="Times New Roman"/>
                <w:szCs w:val="24"/>
              </w:rPr>
              <w:t>2</w:t>
            </w:r>
          </w:p>
        </w:tc>
        <w:tc>
          <w:tcPr>
            <w:tcW w:w="1435" w:type="dxa"/>
          </w:tcPr>
          <w:p w:rsidR="00767CFF" w:rsidRPr="00874F3A" w:rsidRDefault="00FD11A1" w:rsidP="00B837F0">
            <w:pPr>
              <w:jc w:val="center"/>
              <w:rPr>
                <w:rFonts w:ascii="Times New Roman" w:hAnsi="Times New Roman"/>
                <w:szCs w:val="24"/>
              </w:rPr>
            </w:pPr>
            <w:r w:rsidRPr="00874F3A">
              <w:rPr>
                <w:rFonts w:ascii="Times New Roman" w:hAnsi="Times New Roman"/>
                <w:szCs w:val="24"/>
              </w:rPr>
              <w:t>4</w:t>
            </w:r>
          </w:p>
        </w:tc>
        <w:tc>
          <w:tcPr>
            <w:tcW w:w="2755" w:type="dxa"/>
          </w:tcPr>
          <w:p w:rsidR="00767CFF" w:rsidRPr="00874F3A" w:rsidRDefault="00E94C2B" w:rsidP="00B837F0">
            <w:pPr>
              <w:jc w:val="center"/>
              <w:rPr>
                <w:rFonts w:ascii="Times New Roman" w:hAnsi="Times New Roman"/>
                <w:szCs w:val="24"/>
              </w:rPr>
            </w:pPr>
            <w:r w:rsidRPr="00874F3A">
              <w:rPr>
                <w:rFonts w:ascii="Times New Roman" w:hAnsi="Times New Roman"/>
                <w:szCs w:val="24"/>
              </w:rPr>
              <w:t>Опрос, дидактическая игра, беседа</w:t>
            </w:r>
          </w:p>
        </w:tc>
      </w:tr>
      <w:tr w:rsidR="00FD11A1" w:rsidRPr="00874F3A" w:rsidTr="002A700D">
        <w:tc>
          <w:tcPr>
            <w:tcW w:w="664" w:type="dxa"/>
          </w:tcPr>
          <w:p w:rsidR="00FD11A1" w:rsidRPr="00874F3A" w:rsidRDefault="00FD11A1" w:rsidP="00B837F0">
            <w:pPr>
              <w:jc w:val="center"/>
              <w:rPr>
                <w:rFonts w:ascii="Times New Roman" w:hAnsi="Times New Roman"/>
                <w:szCs w:val="24"/>
              </w:rPr>
            </w:pPr>
            <w:r w:rsidRPr="00874F3A">
              <w:rPr>
                <w:rFonts w:ascii="Times New Roman" w:hAnsi="Times New Roman"/>
                <w:szCs w:val="24"/>
              </w:rPr>
              <w:t>10.</w:t>
            </w:r>
          </w:p>
        </w:tc>
        <w:tc>
          <w:tcPr>
            <w:tcW w:w="2668" w:type="dxa"/>
            <w:shd w:val="clear" w:color="auto" w:fill="FBD4B4" w:themeFill="accent6" w:themeFillTint="66"/>
          </w:tcPr>
          <w:p w:rsidR="00FD11A1" w:rsidRPr="00874F3A" w:rsidRDefault="00FD11A1" w:rsidP="00B837F0">
            <w:pPr>
              <w:rPr>
                <w:rFonts w:ascii="Times New Roman" w:hAnsi="Times New Roman"/>
                <w:szCs w:val="24"/>
              </w:rPr>
            </w:pPr>
            <w:r w:rsidRPr="00874F3A">
              <w:rPr>
                <w:rFonts w:ascii="Times New Roman" w:hAnsi="Times New Roman"/>
                <w:szCs w:val="24"/>
              </w:rPr>
              <w:t>25 часов в сутках</w:t>
            </w:r>
          </w:p>
        </w:tc>
        <w:tc>
          <w:tcPr>
            <w:tcW w:w="1110" w:type="dxa"/>
          </w:tcPr>
          <w:p w:rsidR="00FD11A1" w:rsidRPr="00874F3A" w:rsidRDefault="00FD11A1" w:rsidP="00B837F0">
            <w:pPr>
              <w:jc w:val="center"/>
              <w:rPr>
                <w:rFonts w:ascii="Times New Roman" w:hAnsi="Times New Roman"/>
                <w:szCs w:val="24"/>
              </w:rPr>
            </w:pPr>
            <w:r w:rsidRPr="00874F3A">
              <w:rPr>
                <w:rFonts w:ascii="Times New Roman" w:hAnsi="Times New Roman"/>
                <w:szCs w:val="24"/>
              </w:rPr>
              <w:t>8</w:t>
            </w:r>
          </w:p>
        </w:tc>
        <w:tc>
          <w:tcPr>
            <w:tcW w:w="1257" w:type="dxa"/>
          </w:tcPr>
          <w:p w:rsidR="00FD11A1" w:rsidRPr="00874F3A" w:rsidRDefault="00FD11A1" w:rsidP="00B837F0">
            <w:pPr>
              <w:jc w:val="center"/>
              <w:rPr>
                <w:rFonts w:ascii="Times New Roman" w:hAnsi="Times New Roman"/>
                <w:szCs w:val="24"/>
              </w:rPr>
            </w:pPr>
            <w:r w:rsidRPr="00874F3A">
              <w:rPr>
                <w:rFonts w:ascii="Times New Roman" w:hAnsi="Times New Roman"/>
                <w:szCs w:val="24"/>
              </w:rPr>
              <w:t>3</w:t>
            </w:r>
          </w:p>
        </w:tc>
        <w:tc>
          <w:tcPr>
            <w:tcW w:w="1435" w:type="dxa"/>
          </w:tcPr>
          <w:p w:rsidR="00FD11A1" w:rsidRPr="00874F3A" w:rsidRDefault="00FD11A1" w:rsidP="00B837F0">
            <w:pPr>
              <w:jc w:val="center"/>
              <w:rPr>
                <w:rFonts w:ascii="Times New Roman" w:hAnsi="Times New Roman"/>
                <w:szCs w:val="24"/>
              </w:rPr>
            </w:pPr>
            <w:r w:rsidRPr="00874F3A">
              <w:rPr>
                <w:rFonts w:ascii="Times New Roman" w:hAnsi="Times New Roman"/>
                <w:szCs w:val="24"/>
              </w:rPr>
              <w:t>5</w:t>
            </w:r>
          </w:p>
        </w:tc>
        <w:tc>
          <w:tcPr>
            <w:tcW w:w="2755" w:type="dxa"/>
          </w:tcPr>
          <w:p w:rsidR="00FD11A1" w:rsidRPr="00874F3A" w:rsidRDefault="00E94C2B" w:rsidP="00B837F0">
            <w:pPr>
              <w:jc w:val="center"/>
              <w:rPr>
                <w:rFonts w:ascii="Times New Roman" w:hAnsi="Times New Roman"/>
                <w:szCs w:val="24"/>
              </w:rPr>
            </w:pPr>
            <w:r w:rsidRPr="00874F3A">
              <w:rPr>
                <w:rFonts w:ascii="Times New Roman" w:hAnsi="Times New Roman"/>
                <w:szCs w:val="24"/>
              </w:rPr>
              <w:t>Дидактическая игра, опрос, наблюдение</w:t>
            </w:r>
          </w:p>
        </w:tc>
      </w:tr>
      <w:tr w:rsidR="00FD11A1" w:rsidRPr="00874F3A" w:rsidTr="002A700D">
        <w:tc>
          <w:tcPr>
            <w:tcW w:w="664" w:type="dxa"/>
          </w:tcPr>
          <w:p w:rsidR="00FD11A1" w:rsidRPr="00874F3A" w:rsidRDefault="00FD11A1" w:rsidP="00B837F0">
            <w:pPr>
              <w:jc w:val="center"/>
              <w:rPr>
                <w:rFonts w:ascii="Times New Roman" w:hAnsi="Times New Roman"/>
                <w:szCs w:val="24"/>
              </w:rPr>
            </w:pPr>
            <w:r w:rsidRPr="00874F3A">
              <w:rPr>
                <w:rFonts w:ascii="Times New Roman" w:hAnsi="Times New Roman"/>
                <w:szCs w:val="24"/>
              </w:rPr>
              <w:t>11.</w:t>
            </w:r>
          </w:p>
        </w:tc>
        <w:tc>
          <w:tcPr>
            <w:tcW w:w="2668" w:type="dxa"/>
            <w:shd w:val="clear" w:color="auto" w:fill="FBD4B4" w:themeFill="accent6" w:themeFillTint="66"/>
          </w:tcPr>
          <w:p w:rsidR="00FD11A1" w:rsidRPr="00874F3A" w:rsidRDefault="00FD11A1" w:rsidP="00B837F0">
            <w:pPr>
              <w:rPr>
                <w:rFonts w:ascii="Times New Roman" w:hAnsi="Times New Roman"/>
                <w:szCs w:val="24"/>
              </w:rPr>
            </w:pPr>
            <w:r w:rsidRPr="00874F3A">
              <w:rPr>
                <w:rFonts w:ascii="Times New Roman" w:hAnsi="Times New Roman"/>
                <w:szCs w:val="24"/>
              </w:rPr>
              <w:t>Я - лидер</w:t>
            </w:r>
          </w:p>
        </w:tc>
        <w:tc>
          <w:tcPr>
            <w:tcW w:w="1110" w:type="dxa"/>
          </w:tcPr>
          <w:p w:rsidR="00FD11A1" w:rsidRPr="00874F3A" w:rsidRDefault="00FD11A1" w:rsidP="00B837F0">
            <w:pPr>
              <w:jc w:val="center"/>
              <w:rPr>
                <w:rFonts w:ascii="Times New Roman" w:hAnsi="Times New Roman"/>
                <w:szCs w:val="24"/>
              </w:rPr>
            </w:pPr>
            <w:r w:rsidRPr="00874F3A">
              <w:rPr>
                <w:rFonts w:ascii="Times New Roman" w:hAnsi="Times New Roman"/>
                <w:szCs w:val="24"/>
              </w:rPr>
              <w:t>6</w:t>
            </w:r>
          </w:p>
        </w:tc>
        <w:tc>
          <w:tcPr>
            <w:tcW w:w="1257" w:type="dxa"/>
          </w:tcPr>
          <w:p w:rsidR="00FD11A1" w:rsidRPr="00874F3A" w:rsidRDefault="00FD11A1" w:rsidP="00B837F0">
            <w:pPr>
              <w:jc w:val="center"/>
              <w:rPr>
                <w:rFonts w:ascii="Times New Roman" w:hAnsi="Times New Roman"/>
                <w:szCs w:val="24"/>
              </w:rPr>
            </w:pPr>
            <w:r w:rsidRPr="00874F3A">
              <w:rPr>
                <w:rFonts w:ascii="Times New Roman" w:hAnsi="Times New Roman"/>
                <w:szCs w:val="24"/>
              </w:rPr>
              <w:t>2</w:t>
            </w:r>
          </w:p>
        </w:tc>
        <w:tc>
          <w:tcPr>
            <w:tcW w:w="1435" w:type="dxa"/>
          </w:tcPr>
          <w:p w:rsidR="00FD11A1" w:rsidRPr="00874F3A" w:rsidRDefault="00FD11A1" w:rsidP="00B837F0">
            <w:pPr>
              <w:jc w:val="center"/>
              <w:rPr>
                <w:rFonts w:ascii="Times New Roman" w:hAnsi="Times New Roman"/>
                <w:szCs w:val="24"/>
              </w:rPr>
            </w:pPr>
            <w:r w:rsidRPr="00874F3A">
              <w:rPr>
                <w:rFonts w:ascii="Times New Roman" w:hAnsi="Times New Roman"/>
                <w:szCs w:val="24"/>
              </w:rPr>
              <w:t>4</w:t>
            </w:r>
          </w:p>
        </w:tc>
        <w:tc>
          <w:tcPr>
            <w:tcW w:w="2755" w:type="dxa"/>
          </w:tcPr>
          <w:p w:rsidR="00FD11A1" w:rsidRPr="00874F3A" w:rsidRDefault="00E94C2B" w:rsidP="00B837F0">
            <w:pPr>
              <w:jc w:val="center"/>
              <w:rPr>
                <w:rFonts w:ascii="Times New Roman" w:hAnsi="Times New Roman"/>
                <w:szCs w:val="24"/>
              </w:rPr>
            </w:pPr>
            <w:r w:rsidRPr="00874F3A">
              <w:rPr>
                <w:rFonts w:ascii="Times New Roman" w:hAnsi="Times New Roman"/>
                <w:szCs w:val="24"/>
              </w:rPr>
              <w:t>Анкетирование, ролевая игра, наблюдение, беседа</w:t>
            </w:r>
          </w:p>
        </w:tc>
      </w:tr>
      <w:tr w:rsidR="00FD11A1" w:rsidRPr="00874F3A" w:rsidTr="002A700D">
        <w:tc>
          <w:tcPr>
            <w:tcW w:w="9889" w:type="dxa"/>
            <w:gridSpan w:val="6"/>
            <w:shd w:val="clear" w:color="auto" w:fill="FABF8F" w:themeFill="accent6" w:themeFillTint="99"/>
          </w:tcPr>
          <w:p w:rsidR="00FD11A1" w:rsidRPr="00874F3A" w:rsidRDefault="00FD11A1" w:rsidP="00B837F0">
            <w:pPr>
              <w:jc w:val="center"/>
              <w:rPr>
                <w:rFonts w:ascii="Times New Roman" w:hAnsi="Times New Roman"/>
                <w:szCs w:val="24"/>
              </w:rPr>
            </w:pPr>
            <w:r w:rsidRPr="00874F3A">
              <w:rPr>
                <w:rFonts w:ascii="Times New Roman" w:hAnsi="Times New Roman"/>
                <w:szCs w:val="24"/>
              </w:rPr>
              <w:t>Блок 3. Социально-значимая деятельность</w:t>
            </w:r>
          </w:p>
        </w:tc>
      </w:tr>
      <w:tr w:rsidR="00CB55E8" w:rsidRPr="00874F3A" w:rsidTr="002A700D">
        <w:tc>
          <w:tcPr>
            <w:tcW w:w="664" w:type="dxa"/>
          </w:tcPr>
          <w:p w:rsidR="00FD11A1" w:rsidRPr="00874F3A" w:rsidRDefault="00FD11A1" w:rsidP="00B837F0">
            <w:pPr>
              <w:jc w:val="center"/>
              <w:rPr>
                <w:rFonts w:ascii="Times New Roman" w:hAnsi="Times New Roman"/>
                <w:szCs w:val="24"/>
              </w:rPr>
            </w:pPr>
            <w:r w:rsidRPr="00874F3A">
              <w:rPr>
                <w:rFonts w:ascii="Times New Roman" w:hAnsi="Times New Roman"/>
                <w:szCs w:val="24"/>
              </w:rPr>
              <w:t>12.</w:t>
            </w:r>
          </w:p>
        </w:tc>
        <w:tc>
          <w:tcPr>
            <w:tcW w:w="2668" w:type="dxa"/>
            <w:shd w:val="clear" w:color="auto" w:fill="FBD4B4" w:themeFill="accent6" w:themeFillTint="66"/>
          </w:tcPr>
          <w:p w:rsidR="00FD11A1" w:rsidRPr="00874F3A" w:rsidRDefault="00FD11A1" w:rsidP="00B837F0">
            <w:pPr>
              <w:rPr>
                <w:rFonts w:ascii="Times New Roman" w:hAnsi="Times New Roman"/>
                <w:szCs w:val="24"/>
              </w:rPr>
            </w:pPr>
            <w:r w:rsidRPr="00874F3A">
              <w:rPr>
                <w:rFonts w:ascii="Times New Roman" w:hAnsi="Times New Roman"/>
                <w:szCs w:val="24"/>
              </w:rPr>
              <w:t>Технология социального проектирования</w:t>
            </w:r>
          </w:p>
        </w:tc>
        <w:tc>
          <w:tcPr>
            <w:tcW w:w="1110" w:type="dxa"/>
          </w:tcPr>
          <w:p w:rsidR="00FD11A1" w:rsidRPr="00874F3A" w:rsidRDefault="00FD11A1" w:rsidP="00B837F0">
            <w:pPr>
              <w:jc w:val="center"/>
              <w:rPr>
                <w:rFonts w:ascii="Times New Roman" w:hAnsi="Times New Roman"/>
                <w:szCs w:val="24"/>
              </w:rPr>
            </w:pPr>
            <w:r w:rsidRPr="00874F3A">
              <w:rPr>
                <w:rFonts w:ascii="Times New Roman" w:hAnsi="Times New Roman"/>
                <w:szCs w:val="24"/>
              </w:rPr>
              <w:t>12</w:t>
            </w:r>
          </w:p>
        </w:tc>
        <w:tc>
          <w:tcPr>
            <w:tcW w:w="1257" w:type="dxa"/>
          </w:tcPr>
          <w:p w:rsidR="00FD11A1" w:rsidRPr="00874F3A" w:rsidRDefault="00FD11A1" w:rsidP="00B837F0">
            <w:pPr>
              <w:jc w:val="center"/>
              <w:rPr>
                <w:rFonts w:ascii="Times New Roman" w:hAnsi="Times New Roman"/>
                <w:szCs w:val="24"/>
              </w:rPr>
            </w:pPr>
            <w:r w:rsidRPr="00874F3A">
              <w:rPr>
                <w:rFonts w:ascii="Times New Roman" w:hAnsi="Times New Roman"/>
                <w:szCs w:val="24"/>
              </w:rPr>
              <w:t>4</w:t>
            </w:r>
          </w:p>
        </w:tc>
        <w:tc>
          <w:tcPr>
            <w:tcW w:w="1435" w:type="dxa"/>
          </w:tcPr>
          <w:p w:rsidR="00FD11A1" w:rsidRPr="00874F3A" w:rsidRDefault="00FD11A1" w:rsidP="00B837F0">
            <w:pPr>
              <w:jc w:val="center"/>
              <w:rPr>
                <w:rFonts w:ascii="Times New Roman" w:hAnsi="Times New Roman"/>
                <w:szCs w:val="24"/>
              </w:rPr>
            </w:pPr>
            <w:r w:rsidRPr="00874F3A">
              <w:rPr>
                <w:rFonts w:ascii="Times New Roman" w:hAnsi="Times New Roman"/>
                <w:szCs w:val="24"/>
              </w:rPr>
              <w:t>8</w:t>
            </w:r>
          </w:p>
        </w:tc>
        <w:tc>
          <w:tcPr>
            <w:tcW w:w="2755" w:type="dxa"/>
          </w:tcPr>
          <w:p w:rsidR="00FD11A1" w:rsidRPr="00874F3A" w:rsidRDefault="00E94C2B" w:rsidP="00B837F0">
            <w:pPr>
              <w:jc w:val="center"/>
              <w:rPr>
                <w:rFonts w:ascii="Times New Roman" w:hAnsi="Times New Roman"/>
                <w:szCs w:val="24"/>
              </w:rPr>
            </w:pPr>
            <w:r w:rsidRPr="00874F3A">
              <w:rPr>
                <w:rFonts w:ascii="Times New Roman" w:hAnsi="Times New Roman"/>
                <w:szCs w:val="24"/>
              </w:rPr>
              <w:t>Викторина, наблюдение, беседа</w:t>
            </w:r>
          </w:p>
        </w:tc>
      </w:tr>
      <w:tr w:rsidR="00CB55E8" w:rsidRPr="00874F3A" w:rsidTr="002A700D">
        <w:tc>
          <w:tcPr>
            <w:tcW w:w="664" w:type="dxa"/>
          </w:tcPr>
          <w:p w:rsidR="00FD11A1" w:rsidRPr="00874F3A" w:rsidRDefault="00FD11A1" w:rsidP="00B837F0">
            <w:pPr>
              <w:jc w:val="center"/>
              <w:rPr>
                <w:rFonts w:ascii="Times New Roman" w:hAnsi="Times New Roman"/>
                <w:szCs w:val="24"/>
              </w:rPr>
            </w:pPr>
            <w:r w:rsidRPr="00874F3A">
              <w:rPr>
                <w:rFonts w:ascii="Times New Roman" w:hAnsi="Times New Roman"/>
                <w:szCs w:val="24"/>
              </w:rPr>
              <w:t>13.</w:t>
            </w:r>
          </w:p>
        </w:tc>
        <w:tc>
          <w:tcPr>
            <w:tcW w:w="2668" w:type="dxa"/>
            <w:shd w:val="clear" w:color="auto" w:fill="FBD4B4" w:themeFill="accent6" w:themeFillTint="66"/>
          </w:tcPr>
          <w:p w:rsidR="00FD11A1" w:rsidRPr="00874F3A" w:rsidRDefault="00FD11A1" w:rsidP="00B837F0">
            <w:pPr>
              <w:rPr>
                <w:rFonts w:ascii="Times New Roman" w:hAnsi="Times New Roman"/>
                <w:szCs w:val="24"/>
              </w:rPr>
            </w:pPr>
            <w:r w:rsidRPr="00874F3A">
              <w:rPr>
                <w:rFonts w:ascii="Times New Roman" w:hAnsi="Times New Roman"/>
                <w:szCs w:val="24"/>
              </w:rPr>
              <w:t>Разработка социально-значимого проекта</w:t>
            </w:r>
          </w:p>
        </w:tc>
        <w:tc>
          <w:tcPr>
            <w:tcW w:w="1110" w:type="dxa"/>
          </w:tcPr>
          <w:p w:rsidR="00FD11A1" w:rsidRPr="00874F3A" w:rsidRDefault="00FD11A1" w:rsidP="00B837F0">
            <w:pPr>
              <w:jc w:val="center"/>
              <w:rPr>
                <w:rFonts w:ascii="Times New Roman" w:hAnsi="Times New Roman"/>
                <w:szCs w:val="24"/>
              </w:rPr>
            </w:pPr>
            <w:r w:rsidRPr="00874F3A">
              <w:rPr>
                <w:rFonts w:ascii="Times New Roman" w:hAnsi="Times New Roman"/>
                <w:szCs w:val="24"/>
              </w:rPr>
              <w:t>16</w:t>
            </w:r>
          </w:p>
        </w:tc>
        <w:tc>
          <w:tcPr>
            <w:tcW w:w="1257" w:type="dxa"/>
          </w:tcPr>
          <w:p w:rsidR="00FD11A1" w:rsidRPr="00874F3A" w:rsidRDefault="00FD11A1" w:rsidP="00B837F0">
            <w:pPr>
              <w:jc w:val="center"/>
              <w:rPr>
                <w:rFonts w:ascii="Times New Roman" w:hAnsi="Times New Roman"/>
                <w:szCs w:val="24"/>
              </w:rPr>
            </w:pPr>
            <w:r w:rsidRPr="00874F3A">
              <w:rPr>
                <w:rFonts w:ascii="Times New Roman" w:hAnsi="Times New Roman"/>
                <w:szCs w:val="24"/>
              </w:rPr>
              <w:t>2</w:t>
            </w:r>
          </w:p>
        </w:tc>
        <w:tc>
          <w:tcPr>
            <w:tcW w:w="1435" w:type="dxa"/>
          </w:tcPr>
          <w:p w:rsidR="00FD11A1" w:rsidRPr="00874F3A" w:rsidRDefault="00FD11A1" w:rsidP="00B837F0">
            <w:pPr>
              <w:jc w:val="center"/>
              <w:rPr>
                <w:rFonts w:ascii="Times New Roman" w:hAnsi="Times New Roman"/>
                <w:szCs w:val="24"/>
              </w:rPr>
            </w:pPr>
            <w:r w:rsidRPr="00874F3A">
              <w:rPr>
                <w:rFonts w:ascii="Times New Roman" w:hAnsi="Times New Roman"/>
                <w:szCs w:val="24"/>
              </w:rPr>
              <w:t>14</w:t>
            </w:r>
          </w:p>
        </w:tc>
        <w:tc>
          <w:tcPr>
            <w:tcW w:w="2755" w:type="dxa"/>
          </w:tcPr>
          <w:p w:rsidR="00FD11A1" w:rsidRPr="00874F3A" w:rsidRDefault="00E94C2B" w:rsidP="00B837F0">
            <w:pPr>
              <w:jc w:val="center"/>
              <w:rPr>
                <w:rFonts w:ascii="Times New Roman" w:hAnsi="Times New Roman"/>
                <w:szCs w:val="24"/>
              </w:rPr>
            </w:pPr>
            <w:r w:rsidRPr="00874F3A">
              <w:rPr>
                <w:rFonts w:ascii="Times New Roman" w:hAnsi="Times New Roman"/>
                <w:szCs w:val="24"/>
              </w:rPr>
              <w:t>Дидактическая игра, наблюдение, беседа</w:t>
            </w:r>
          </w:p>
        </w:tc>
      </w:tr>
      <w:tr w:rsidR="00CB55E8" w:rsidRPr="00874F3A" w:rsidTr="002A700D">
        <w:tc>
          <w:tcPr>
            <w:tcW w:w="664" w:type="dxa"/>
          </w:tcPr>
          <w:p w:rsidR="00FD11A1" w:rsidRPr="00874F3A" w:rsidRDefault="00FD11A1" w:rsidP="00B837F0">
            <w:pPr>
              <w:jc w:val="center"/>
              <w:rPr>
                <w:rFonts w:ascii="Times New Roman" w:hAnsi="Times New Roman"/>
                <w:szCs w:val="24"/>
              </w:rPr>
            </w:pPr>
            <w:r w:rsidRPr="00874F3A">
              <w:rPr>
                <w:rFonts w:ascii="Times New Roman" w:hAnsi="Times New Roman"/>
                <w:szCs w:val="24"/>
              </w:rPr>
              <w:t>14.</w:t>
            </w:r>
          </w:p>
        </w:tc>
        <w:tc>
          <w:tcPr>
            <w:tcW w:w="2668" w:type="dxa"/>
            <w:shd w:val="clear" w:color="auto" w:fill="FBD4B4" w:themeFill="accent6" w:themeFillTint="66"/>
          </w:tcPr>
          <w:p w:rsidR="00FD11A1" w:rsidRPr="00874F3A" w:rsidRDefault="00FD11A1" w:rsidP="00B837F0">
            <w:pPr>
              <w:rPr>
                <w:rFonts w:ascii="Times New Roman" w:hAnsi="Times New Roman"/>
                <w:szCs w:val="24"/>
              </w:rPr>
            </w:pPr>
            <w:r w:rsidRPr="00874F3A">
              <w:rPr>
                <w:rFonts w:ascii="Times New Roman" w:hAnsi="Times New Roman"/>
                <w:szCs w:val="24"/>
              </w:rPr>
              <w:t>Итоговое занятие</w:t>
            </w:r>
          </w:p>
        </w:tc>
        <w:tc>
          <w:tcPr>
            <w:tcW w:w="1110" w:type="dxa"/>
          </w:tcPr>
          <w:p w:rsidR="00FD11A1" w:rsidRPr="00874F3A" w:rsidRDefault="00FD11A1" w:rsidP="00B837F0">
            <w:pPr>
              <w:jc w:val="center"/>
              <w:rPr>
                <w:rFonts w:ascii="Times New Roman" w:hAnsi="Times New Roman"/>
                <w:szCs w:val="24"/>
              </w:rPr>
            </w:pPr>
            <w:r w:rsidRPr="00874F3A">
              <w:rPr>
                <w:rFonts w:ascii="Times New Roman" w:hAnsi="Times New Roman"/>
                <w:szCs w:val="24"/>
              </w:rPr>
              <w:t>10</w:t>
            </w:r>
          </w:p>
        </w:tc>
        <w:tc>
          <w:tcPr>
            <w:tcW w:w="1257" w:type="dxa"/>
          </w:tcPr>
          <w:p w:rsidR="00FD11A1" w:rsidRPr="00874F3A" w:rsidRDefault="00A4410A" w:rsidP="00B837F0">
            <w:pPr>
              <w:jc w:val="center"/>
              <w:rPr>
                <w:rFonts w:ascii="Times New Roman" w:hAnsi="Times New Roman"/>
                <w:szCs w:val="24"/>
              </w:rPr>
            </w:pPr>
            <w:r w:rsidRPr="00874F3A">
              <w:rPr>
                <w:rFonts w:ascii="Times New Roman" w:hAnsi="Times New Roman"/>
                <w:szCs w:val="24"/>
              </w:rPr>
              <w:t>-</w:t>
            </w:r>
          </w:p>
        </w:tc>
        <w:tc>
          <w:tcPr>
            <w:tcW w:w="1435" w:type="dxa"/>
          </w:tcPr>
          <w:p w:rsidR="00FD11A1" w:rsidRPr="00874F3A" w:rsidRDefault="00A4410A" w:rsidP="00B837F0">
            <w:pPr>
              <w:jc w:val="center"/>
              <w:rPr>
                <w:rFonts w:ascii="Times New Roman" w:hAnsi="Times New Roman"/>
                <w:szCs w:val="24"/>
              </w:rPr>
            </w:pPr>
            <w:r w:rsidRPr="00874F3A">
              <w:rPr>
                <w:rFonts w:ascii="Times New Roman" w:hAnsi="Times New Roman"/>
                <w:szCs w:val="24"/>
              </w:rPr>
              <w:t>10</w:t>
            </w:r>
          </w:p>
        </w:tc>
        <w:tc>
          <w:tcPr>
            <w:tcW w:w="2755" w:type="dxa"/>
          </w:tcPr>
          <w:p w:rsidR="00FD11A1" w:rsidRPr="00874F3A" w:rsidRDefault="00E94C2B" w:rsidP="008C7E0A">
            <w:pPr>
              <w:jc w:val="center"/>
              <w:rPr>
                <w:rFonts w:ascii="Times New Roman" w:hAnsi="Times New Roman"/>
                <w:szCs w:val="24"/>
              </w:rPr>
            </w:pPr>
            <w:r w:rsidRPr="00874F3A">
              <w:rPr>
                <w:rFonts w:ascii="Times New Roman" w:hAnsi="Times New Roman"/>
                <w:szCs w:val="24"/>
              </w:rPr>
              <w:t>Презе</w:t>
            </w:r>
            <w:r w:rsidR="003F7836" w:rsidRPr="00874F3A">
              <w:rPr>
                <w:rFonts w:ascii="Times New Roman" w:hAnsi="Times New Roman"/>
                <w:szCs w:val="24"/>
              </w:rPr>
              <w:t xml:space="preserve">нтация </w:t>
            </w:r>
            <w:r w:rsidR="00FC3710">
              <w:rPr>
                <w:rFonts w:ascii="Times New Roman" w:hAnsi="Times New Roman"/>
                <w:szCs w:val="24"/>
              </w:rPr>
              <w:t>проекта</w:t>
            </w:r>
            <w:r w:rsidR="00D147BA">
              <w:rPr>
                <w:rFonts w:ascii="Times New Roman" w:hAnsi="Times New Roman"/>
                <w:szCs w:val="24"/>
              </w:rPr>
              <w:t>, тестирование</w:t>
            </w:r>
            <w:r w:rsidR="00FC3710">
              <w:rPr>
                <w:rFonts w:ascii="Times New Roman" w:hAnsi="Times New Roman"/>
                <w:szCs w:val="24"/>
              </w:rPr>
              <w:t xml:space="preserve"> </w:t>
            </w:r>
            <w:r w:rsidR="003F7836" w:rsidRPr="00874F3A">
              <w:rPr>
                <w:rFonts w:ascii="Times New Roman" w:hAnsi="Times New Roman"/>
                <w:szCs w:val="24"/>
              </w:rPr>
              <w:t>(</w:t>
            </w:r>
            <w:r w:rsidR="008C7E0A">
              <w:rPr>
                <w:rFonts w:ascii="Times New Roman" w:hAnsi="Times New Roman"/>
                <w:szCs w:val="24"/>
              </w:rPr>
              <w:t>промежуточная аттестация</w:t>
            </w:r>
            <w:r w:rsidRPr="00874F3A">
              <w:rPr>
                <w:rFonts w:ascii="Times New Roman" w:hAnsi="Times New Roman"/>
                <w:szCs w:val="24"/>
              </w:rPr>
              <w:t>)</w:t>
            </w:r>
          </w:p>
        </w:tc>
      </w:tr>
      <w:tr w:rsidR="00FD11A1" w:rsidRPr="00874F3A" w:rsidTr="002A700D">
        <w:tc>
          <w:tcPr>
            <w:tcW w:w="3332" w:type="dxa"/>
            <w:gridSpan w:val="2"/>
          </w:tcPr>
          <w:p w:rsidR="00FD11A1" w:rsidRPr="00874F3A" w:rsidRDefault="00FD11A1" w:rsidP="00B837F0">
            <w:pPr>
              <w:rPr>
                <w:rFonts w:ascii="Times New Roman" w:hAnsi="Times New Roman"/>
                <w:szCs w:val="24"/>
              </w:rPr>
            </w:pPr>
            <w:r w:rsidRPr="00874F3A">
              <w:rPr>
                <w:rFonts w:ascii="Times New Roman" w:hAnsi="Times New Roman"/>
                <w:szCs w:val="24"/>
              </w:rPr>
              <w:t>Итого</w:t>
            </w:r>
          </w:p>
        </w:tc>
        <w:tc>
          <w:tcPr>
            <w:tcW w:w="1110" w:type="dxa"/>
            <w:shd w:val="clear" w:color="auto" w:fill="F79646" w:themeFill="accent6"/>
          </w:tcPr>
          <w:p w:rsidR="00FD11A1" w:rsidRPr="00874F3A" w:rsidRDefault="003456C2" w:rsidP="00B837F0">
            <w:pPr>
              <w:jc w:val="center"/>
              <w:rPr>
                <w:rFonts w:ascii="Times New Roman" w:hAnsi="Times New Roman"/>
                <w:szCs w:val="24"/>
              </w:rPr>
            </w:pPr>
            <w:r>
              <w:rPr>
                <w:rFonts w:ascii="Times New Roman" w:hAnsi="Times New Roman"/>
                <w:szCs w:val="24"/>
              </w:rPr>
              <w:t>146</w:t>
            </w:r>
          </w:p>
        </w:tc>
        <w:tc>
          <w:tcPr>
            <w:tcW w:w="1257" w:type="dxa"/>
            <w:shd w:val="clear" w:color="auto" w:fill="F79646" w:themeFill="accent6"/>
          </w:tcPr>
          <w:p w:rsidR="00FD11A1" w:rsidRPr="00874F3A" w:rsidRDefault="003456C2" w:rsidP="00B837F0">
            <w:pPr>
              <w:jc w:val="center"/>
              <w:rPr>
                <w:rFonts w:ascii="Times New Roman" w:hAnsi="Times New Roman"/>
                <w:szCs w:val="24"/>
              </w:rPr>
            </w:pPr>
            <w:r>
              <w:rPr>
                <w:rFonts w:ascii="Times New Roman" w:hAnsi="Times New Roman"/>
                <w:szCs w:val="24"/>
              </w:rPr>
              <w:t>36</w:t>
            </w:r>
          </w:p>
        </w:tc>
        <w:tc>
          <w:tcPr>
            <w:tcW w:w="1435" w:type="dxa"/>
            <w:shd w:val="clear" w:color="auto" w:fill="F79646" w:themeFill="accent6"/>
          </w:tcPr>
          <w:p w:rsidR="00FD11A1" w:rsidRPr="00874F3A" w:rsidRDefault="003456C2" w:rsidP="00B837F0">
            <w:pPr>
              <w:jc w:val="center"/>
              <w:rPr>
                <w:rFonts w:ascii="Times New Roman" w:hAnsi="Times New Roman"/>
                <w:szCs w:val="24"/>
              </w:rPr>
            </w:pPr>
            <w:r>
              <w:rPr>
                <w:rFonts w:ascii="Times New Roman" w:hAnsi="Times New Roman"/>
                <w:szCs w:val="24"/>
              </w:rPr>
              <w:t>110</w:t>
            </w:r>
          </w:p>
        </w:tc>
        <w:tc>
          <w:tcPr>
            <w:tcW w:w="2755" w:type="dxa"/>
          </w:tcPr>
          <w:p w:rsidR="00FD11A1" w:rsidRPr="00874F3A" w:rsidRDefault="00FD11A1" w:rsidP="00B837F0">
            <w:pPr>
              <w:jc w:val="center"/>
              <w:rPr>
                <w:rFonts w:ascii="Times New Roman" w:hAnsi="Times New Roman"/>
                <w:szCs w:val="24"/>
              </w:rPr>
            </w:pPr>
          </w:p>
        </w:tc>
      </w:tr>
    </w:tbl>
    <w:p w:rsidR="00767CFF" w:rsidRPr="00041651" w:rsidRDefault="00767CFF" w:rsidP="00644467">
      <w:pPr>
        <w:jc w:val="center"/>
        <w:rPr>
          <w:rFonts w:ascii="Times New Roman" w:hAnsi="Times New Roman"/>
          <w:b/>
          <w:sz w:val="28"/>
          <w:szCs w:val="28"/>
        </w:rPr>
      </w:pPr>
    </w:p>
    <w:p w:rsidR="00767CFF" w:rsidRPr="00DB17E5" w:rsidRDefault="00350634" w:rsidP="00E94C2B">
      <w:pPr>
        <w:widowControl/>
        <w:jc w:val="center"/>
        <w:rPr>
          <w:rFonts w:ascii="Times New Roman" w:hAnsi="Times New Roman"/>
          <w:b/>
          <w:szCs w:val="24"/>
        </w:rPr>
      </w:pPr>
      <w:r w:rsidRPr="00DB17E5">
        <w:rPr>
          <w:rFonts w:ascii="Times New Roman" w:hAnsi="Times New Roman"/>
          <w:b/>
          <w:szCs w:val="24"/>
        </w:rPr>
        <w:t>Базовый уровень</w:t>
      </w:r>
    </w:p>
    <w:tbl>
      <w:tblPr>
        <w:tblStyle w:val="afe"/>
        <w:tblW w:w="9923" w:type="dxa"/>
        <w:tblInd w:w="-34" w:type="dxa"/>
        <w:tblLayout w:type="fixed"/>
        <w:tblLook w:val="04A0" w:firstRow="1" w:lastRow="0" w:firstColumn="1" w:lastColumn="0" w:noHBand="0" w:noVBand="1"/>
      </w:tblPr>
      <w:tblGrid>
        <w:gridCol w:w="568"/>
        <w:gridCol w:w="2551"/>
        <w:gridCol w:w="992"/>
        <w:gridCol w:w="1134"/>
        <w:gridCol w:w="1560"/>
        <w:gridCol w:w="3118"/>
      </w:tblGrid>
      <w:tr w:rsidR="00767CFF" w:rsidRPr="00874F3A" w:rsidTr="002A700D">
        <w:tc>
          <w:tcPr>
            <w:tcW w:w="568" w:type="dxa"/>
            <w:vMerge w:val="restart"/>
          </w:tcPr>
          <w:p w:rsidR="00767CFF" w:rsidRPr="00874F3A" w:rsidRDefault="00767CFF" w:rsidP="00B837F0">
            <w:pPr>
              <w:jc w:val="center"/>
              <w:rPr>
                <w:rFonts w:ascii="Times New Roman" w:hAnsi="Times New Roman"/>
                <w:szCs w:val="24"/>
              </w:rPr>
            </w:pPr>
            <w:r w:rsidRPr="00874F3A">
              <w:rPr>
                <w:rFonts w:ascii="Times New Roman" w:hAnsi="Times New Roman"/>
                <w:szCs w:val="24"/>
              </w:rPr>
              <w:t>№</w:t>
            </w:r>
          </w:p>
        </w:tc>
        <w:tc>
          <w:tcPr>
            <w:tcW w:w="2551" w:type="dxa"/>
            <w:vMerge w:val="restart"/>
            <w:shd w:val="clear" w:color="auto" w:fill="F79646" w:themeFill="accent6"/>
          </w:tcPr>
          <w:p w:rsidR="00767CFF" w:rsidRPr="00874F3A" w:rsidRDefault="00767CFF" w:rsidP="00B837F0">
            <w:pPr>
              <w:jc w:val="center"/>
              <w:rPr>
                <w:rFonts w:ascii="Times New Roman" w:hAnsi="Times New Roman"/>
                <w:b/>
                <w:szCs w:val="24"/>
              </w:rPr>
            </w:pPr>
            <w:r w:rsidRPr="00874F3A">
              <w:rPr>
                <w:rFonts w:ascii="Times New Roman" w:hAnsi="Times New Roman"/>
                <w:b/>
                <w:szCs w:val="24"/>
              </w:rPr>
              <w:t>Блок</w:t>
            </w:r>
          </w:p>
          <w:p w:rsidR="00767CFF" w:rsidRPr="00874F3A" w:rsidRDefault="00F82AE9" w:rsidP="00B837F0">
            <w:pPr>
              <w:jc w:val="center"/>
              <w:rPr>
                <w:rFonts w:ascii="Times New Roman" w:hAnsi="Times New Roman"/>
                <w:b/>
                <w:szCs w:val="24"/>
              </w:rPr>
            </w:pPr>
            <w:r w:rsidRPr="00874F3A">
              <w:rPr>
                <w:rFonts w:ascii="Times New Roman" w:hAnsi="Times New Roman"/>
                <w:b/>
                <w:szCs w:val="24"/>
              </w:rPr>
              <w:t>раздел</w:t>
            </w:r>
          </w:p>
        </w:tc>
        <w:tc>
          <w:tcPr>
            <w:tcW w:w="3686" w:type="dxa"/>
            <w:gridSpan w:val="3"/>
            <w:shd w:val="clear" w:color="auto" w:fill="F79646" w:themeFill="accent6"/>
          </w:tcPr>
          <w:p w:rsidR="00767CFF" w:rsidRPr="00874F3A" w:rsidRDefault="00767CFF" w:rsidP="00B837F0">
            <w:pPr>
              <w:jc w:val="center"/>
              <w:rPr>
                <w:rFonts w:ascii="Times New Roman" w:hAnsi="Times New Roman"/>
                <w:b/>
                <w:szCs w:val="24"/>
              </w:rPr>
            </w:pPr>
            <w:r w:rsidRPr="00874F3A">
              <w:rPr>
                <w:rFonts w:ascii="Times New Roman" w:hAnsi="Times New Roman"/>
                <w:b/>
                <w:szCs w:val="24"/>
              </w:rPr>
              <w:t>кол-во часов</w:t>
            </w:r>
          </w:p>
        </w:tc>
        <w:tc>
          <w:tcPr>
            <w:tcW w:w="3118" w:type="dxa"/>
            <w:vMerge w:val="restart"/>
            <w:shd w:val="clear" w:color="auto" w:fill="F79646" w:themeFill="accent6"/>
          </w:tcPr>
          <w:p w:rsidR="00767CFF" w:rsidRPr="00874F3A" w:rsidRDefault="00767CFF" w:rsidP="00B837F0">
            <w:pPr>
              <w:jc w:val="center"/>
              <w:rPr>
                <w:rFonts w:ascii="Times New Roman" w:hAnsi="Times New Roman"/>
                <w:b/>
                <w:szCs w:val="24"/>
              </w:rPr>
            </w:pPr>
            <w:r w:rsidRPr="00874F3A">
              <w:rPr>
                <w:rFonts w:ascii="Times New Roman" w:hAnsi="Times New Roman"/>
                <w:b/>
                <w:szCs w:val="24"/>
              </w:rPr>
              <w:t>Формы контроля</w:t>
            </w:r>
            <w:r w:rsidR="00DB17E5">
              <w:rPr>
                <w:rFonts w:ascii="Times New Roman" w:hAnsi="Times New Roman"/>
                <w:b/>
                <w:szCs w:val="24"/>
              </w:rPr>
              <w:t>, аттестации</w:t>
            </w:r>
          </w:p>
        </w:tc>
      </w:tr>
      <w:tr w:rsidR="00767CFF" w:rsidRPr="00874F3A" w:rsidTr="002A700D">
        <w:tc>
          <w:tcPr>
            <w:tcW w:w="568" w:type="dxa"/>
            <w:vMerge/>
          </w:tcPr>
          <w:p w:rsidR="00767CFF" w:rsidRPr="00874F3A" w:rsidRDefault="00767CFF" w:rsidP="00B837F0">
            <w:pPr>
              <w:jc w:val="center"/>
              <w:rPr>
                <w:rFonts w:ascii="Times New Roman" w:hAnsi="Times New Roman"/>
                <w:szCs w:val="24"/>
              </w:rPr>
            </w:pPr>
          </w:p>
        </w:tc>
        <w:tc>
          <w:tcPr>
            <w:tcW w:w="2551" w:type="dxa"/>
            <w:vMerge/>
            <w:shd w:val="clear" w:color="auto" w:fill="F79646" w:themeFill="accent6"/>
          </w:tcPr>
          <w:p w:rsidR="00767CFF" w:rsidRPr="00874F3A" w:rsidRDefault="00767CFF" w:rsidP="00B837F0">
            <w:pPr>
              <w:jc w:val="center"/>
              <w:rPr>
                <w:rFonts w:ascii="Times New Roman" w:hAnsi="Times New Roman"/>
                <w:b/>
                <w:szCs w:val="24"/>
              </w:rPr>
            </w:pPr>
          </w:p>
        </w:tc>
        <w:tc>
          <w:tcPr>
            <w:tcW w:w="992" w:type="dxa"/>
            <w:shd w:val="clear" w:color="auto" w:fill="F79646" w:themeFill="accent6"/>
          </w:tcPr>
          <w:p w:rsidR="00767CFF" w:rsidRPr="00874F3A" w:rsidRDefault="00767CFF" w:rsidP="00B837F0">
            <w:pPr>
              <w:jc w:val="center"/>
              <w:rPr>
                <w:rFonts w:ascii="Times New Roman" w:hAnsi="Times New Roman"/>
                <w:b/>
                <w:szCs w:val="24"/>
              </w:rPr>
            </w:pPr>
            <w:r w:rsidRPr="00874F3A">
              <w:rPr>
                <w:rFonts w:ascii="Times New Roman" w:hAnsi="Times New Roman"/>
                <w:b/>
                <w:szCs w:val="24"/>
              </w:rPr>
              <w:t>всего</w:t>
            </w:r>
          </w:p>
        </w:tc>
        <w:tc>
          <w:tcPr>
            <w:tcW w:w="1134" w:type="dxa"/>
            <w:shd w:val="clear" w:color="auto" w:fill="F79646" w:themeFill="accent6"/>
          </w:tcPr>
          <w:p w:rsidR="00767CFF" w:rsidRPr="00874F3A" w:rsidRDefault="00767CFF" w:rsidP="00B837F0">
            <w:pPr>
              <w:jc w:val="center"/>
              <w:rPr>
                <w:rFonts w:ascii="Times New Roman" w:hAnsi="Times New Roman"/>
                <w:b/>
                <w:szCs w:val="24"/>
              </w:rPr>
            </w:pPr>
            <w:r w:rsidRPr="00874F3A">
              <w:rPr>
                <w:rFonts w:ascii="Times New Roman" w:hAnsi="Times New Roman"/>
                <w:b/>
                <w:szCs w:val="24"/>
              </w:rPr>
              <w:t>теория</w:t>
            </w:r>
          </w:p>
        </w:tc>
        <w:tc>
          <w:tcPr>
            <w:tcW w:w="1560" w:type="dxa"/>
            <w:tcBorders>
              <w:top w:val="single" w:sz="4" w:space="0" w:color="auto"/>
            </w:tcBorders>
            <w:shd w:val="clear" w:color="auto" w:fill="F79646" w:themeFill="accent6"/>
          </w:tcPr>
          <w:p w:rsidR="00767CFF" w:rsidRPr="00874F3A" w:rsidRDefault="00767CFF" w:rsidP="00B837F0">
            <w:pPr>
              <w:jc w:val="center"/>
              <w:rPr>
                <w:rFonts w:ascii="Times New Roman" w:hAnsi="Times New Roman"/>
                <w:b/>
                <w:szCs w:val="24"/>
              </w:rPr>
            </w:pPr>
            <w:r w:rsidRPr="00874F3A">
              <w:rPr>
                <w:rFonts w:ascii="Times New Roman" w:hAnsi="Times New Roman"/>
                <w:b/>
                <w:szCs w:val="24"/>
              </w:rPr>
              <w:t>практика</w:t>
            </w:r>
          </w:p>
        </w:tc>
        <w:tc>
          <w:tcPr>
            <w:tcW w:w="3118" w:type="dxa"/>
            <w:vMerge/>
            <w:shd w:val="clear" w:color="auto" w:fill="F79646" w:themeFill="accent6"/>
          </w:tcPr>
          <w:p w:rsidR="00767CFF" w:rsidRPr="00874F3A" w:rsidRDefault="00767CFF" w:rsidP="00B837F0">
            <w:pPr>
              <w:jc w:val="center"/>
              <w:rPr>
                <w:rFonts w:ascii="Times New Roman" w:hAnsi="Times New Roman"/>
                <w:b/>
                <w:szCs w:val="24"/>
              </w:rPr>
            </w:pPr>
          </w:p>
        </w:tc>
      </w:tr>
      <w:tr w:rsidR="00767CFF" w:rsidRPr="00874F3A" w:rsidTr="002A700D">
        <w:tc>
          <w:tcPr>
            <w:tcW w:w="9923" w:type="dxa"/>
            <w:gridSpan w:val="6"/>
            <w:shd w:val="clear" w:color="auto" w:fill="FABF8F" w:themeFill="accent6" w:themeFillTint="99"/>
          </w:tcPr>
          <w:p w:rsidR="00767CFF" w:rsidRPr="00874F3A" w:rsidRDefault="00E94C2B" w:rsidP="00B837F0">
            <w:pPr>
              <w:jc w:val="center"/>
              <w:rPr>
                <w:rFonts w:ascii="Times New Roman" w:hAnsi="Times New Roman"/>
                <w:szCs w:val="24"/>
              </w:rPr>
            </w:pPr>
            <w:r w:rsidRPr="00874F3A">
              <w:rPr>
                <w:rFonts w:ascii="Times New Roman" w:hAnsi="Times New Roman"/>
                <w:szCs w:val="24"/>
              </w:rPr>
              <w:t>Блок 1. Я - личность</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1.</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Вводное занятие</w:t>
            </w:r>
          </w:p>
        </w:tc>
        <w:tc>
          <w:tcPr>
            <w:tcW w:w="992" w:type="dxa"/>
            <w:vAlign w:val="center"/>
          </w:tcPr>
          <w:p w:rsidR="00FB7900" w:rsidRPr="00874F3A" w:rsidRDefault="000316E7" w:rsidP="00B837F0">
            <w:pPr>
              <w:jc w:val="center"/>
              <w:rPr>
                <w:rFonts w:ascii="Times New Roman" w:hAnsi="Times New Roman"/>
                <w:szCs w:val="24"/>
              </w:rPr>
            </w:pPr>
            <w:r>
              <w:rPr>
                <w:rFonts w:ascii="Times New Roman" w:hAnsi="Times New Roman"/>
                <w:szCs w:val="24"/>
              </w:rPr>
              <w:t>3</w:t>
            </w:r>
          </w:p>
        </w:tc>
        <w:tc>
          <w:tcPr>
            <w:tcW w:w="1134" w:type="dxa"/>
            <w:vAlign w:val="center"/>
          </w:tcPr>
          <w:p w:rsidR="00FB7900" w:rsidRPr="00874F3A" w:rsidRDefault="000316E7" w:rsidP="00B837F0">
            <w:pPr>
              <w:jc w:val="center"/>
              <w:rPr>
                <w:rFonts w:ascii="Times New Roman" w:hAnsi="Times New Roman"/>
                <w:szCs w:val="24"/>
              </w:rPr>
            </w:pPr>
            <w:r>
              <w:rPr>
                <w:rFonts w:ascii="Times New Roman" w:hAnsi="Times New Roman"/>
                <w:szCs w:val="24"/>
              </w:rPr>
              <w:t>1</w:t>
            </w:r>
          </w:p>
        </w:tc>
        <w:tc>
          <w:tcPr>
            <w:tcW w:w="1560" w:type="dxa"/>
            <w:vAlign w:val="center"/>
          </w:tcPr>
          <w:p w:rsidR="00FB7900" w:rsidRPr="00874F3A" w:rsidRDefault="000316E7" w:rsidP="00B837F0">
            <w:pPr>
              <w:jc w:val="center"/>
              <w:rPr>
                <w:rFonts w:ascii="Times New Roman" w:hAnsi="Times New Roman"/>
                <w:szCs w:val="24"/>
              </w:rPr>
            </w:pPr>
            <w:r>
              <w:rPr>
                <w:rFonts w:ascii="Times New Roman" w:hAnsi="Times New Roman"/>
                <w:szCs w:val="24"/>
              </w:rPr>
              <w:t>2</w:t>
            </w:r>
          </w:p>
        </w:tc>
        <w:tc>
          <w:tcPr>
            <w:tcW w:w="3118" w:type="dxa"/>
          </w:tcPr>
          <w:p w:rsidR="00FB7900" w:rsidRPr="00874F3A" w:rsidRDefault="00FB7900" w:rsidP="003456C2">
            <w:pPr>
              <w:jc w:val="center"/>
              <w:rPr>
                <w:rFonts w:ascii="Times New Roman" w:hAnsi="Times New Roman"/>
                <w:szCs w:val="24"/>
              </w:rPr>
            </w:pPr>
            <w:r w:rsidRPr="00874F3A">
              <w:rPr>
                <w:rFonts w:ascii="Times New Roman" w:hAnsi="Times New Roman"/>
                <w:szCs w:val="24"/>
              </w:rPr>
              <w:t>Беседа, анкетирование, тестирование, опрос (</w:t>
            </w:r>
            <w:r w:rsidR="003456C2">
              <w:rPr>
                <w:rFonts w:ascii="Times New Roman" w:hAnsi="Times New Roman"/>
                <w:szCs w:val="24"/>
              </w:rPr>
              <w:t>стартовая диагностика</w:t>
            </w:r>
            <w:r w:rsidRPr="00874F3A">
              <w:rPr>
                <w:rFonts w:ascii="Times New Roman" w:hAnsi="Times New Roman"/>
                <w:szCs w:val="24"/>
              </w:rPr>
              <w:t>)</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2.</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Формирование собственного «Я»</w:t>
            </w:r>
          </w:p>
        </w:tc>
        <w:tc>
          <w:tcPr>
            <w:tcW w:w="992" w:type="dxa"/>
            <w:vAlign w:val="center"/>
          </w:tcPr>
          <w:p w:rsidR="00FB7900" w:rsidRPr="00874F3A" w:rsidRDefault="00DD3B4B" w:rsidP="00B837F0">
            <w:pPr>
              <w:jc w:val="center"/>
              <w:rPr>
                <w:rFonts w:ascii="Times New Roman" w:hAnsi="Times New Roman"/>
                <w:szCs w:val="24"/>
              </w:rPr>
            </w:pPr>
            <w:r w:rsidRPr="00874F3A">
              <w:rPr>
                <w:rFonts w:ascii="Times New Roman" w:hAnsi="Times New Roman"/>
                <w:szCs w:val="24"/>
              </w:rPr>
              <w:t>9</w:t>
            </w:r>
          </w:p>
        </w:tc>
        <w:tc>
          <w:tcPr>
            <w:tcW w:w="1134" w:type="dxa"/>
            <w:vAlign w:val="center"/>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1560" w:type="dxa"/>
            <w:vAlign w:val="center"/>
          </w:tcPr>
          <w:p w:rsidR="00FB7900" w:rsidRPr="00874F3A" w:rsidRDefault="00FB7900" w:rsidP="00B837F0">
            <w:pPr>
              <w:jc w:val="center"/>
              <w:rPr>
                <w:rFonts w:ascii="Times New Roman" w:hAnsi="Times New Roman"/>
                <w:szCs w:val="24"/>
              </w:rPr>
            </w:pPr>
            <w:r w:rsidRPr="00874F3A">
              <w:rPr>
                <w:rFonts w:ascii="Times New Roman" w:hAnsi="Times New Roman"/>
                <w:szCs w:val="24"/>
              </w:rPr>
              <w:t>6</w:t>
            </w:r>
          </w:p>
        </w:tc>
        <w:tc>
          <w:tcPr>
            <w:tcW w:w="311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 xml:space="preserve">Ролевая игра, беседа, наблюдение </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3.</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 xml:space="preserve">Самовыражение </w:t>
            </w:r>
          </w:p>
        </w:tc>
        <w:tc>
          <w:tcPr>
            <w:tcW w:w="992" w:type="dxa"/>
            <w:vAlign w:val="center"/>
          </w:tcPr>
          <w:p w:rsidR="00FB7900" w:rsidRPr="00874F3A" w:rsidRDefault="00DD3B4B" w:rsidP="00B837F0">
            <w:pPr>
              <w:jc w:val="center"/>
              <w:rPr>
                <w:rFonts w:ascii="Times New Roman" w:hAnsi="Times New Roman"/>
                <w:szCs w:val="24"/>
              </w:rPr>
            </w:pPr>
            <w:r w:rsidRPr="00874F3A">
              <w:rPr>
                <w:rFonts w:ascii="Times New Roman" w:hAnsi="Times New Roman"/>
                <w:szCs w:val="24"/>
              </w:rPr>
              <w:t>9</w:t>
            </w:r>
          </w:p>
        </w:tc>
        <w:tc>
          <w:tcPr>
            <w:tcW w:w="1134" w:type="dxa"/>
            <w:vAlign w:val="center"/>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1560" w:type="dxa"/>
            <w:vAlign w:val="center"/>
          </w:tcPr>
          <w:p w:rsidR="00FB7900" w:rsidRPr="00874F3A" w:rsidRDefault="00FB7900" w:rsidP="00B837F0">
            <w:pPr>
              <w:jc w:val="center"/>
              <w:rPr>
                <w:rFonts w:ascii="Times New Roman" w:hAnsi="Times New Roman"/>
                <w:szCs w:val="24"/>
              </w:rPr>
            </w:pPr>
            <w:r w:rsidRPr="00874F3A">
              <w:rPr>
                <w:rFonts w:ascii="Times New Roman" w:hAnsi="Times New Roman"/>
                <w:szCs w:val="24"/>
              </w:rPr>
              <w:t>6</w:t>
            </w:r>
          </w:p>
        </w:tc>
        <w:tc>
          <w:tcPr>
            <w:tcW w:w="311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Дидактическая игра, презентация, опрос, наблюдение</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4.</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Система ценностей</w:t>
            </w:r>
          </w:p>
        </w:tc>
        <w:tc>
          <w:tcPr>
            <w:tcW w:w="992" w:type="dxa"/>
            <w:vAlign w:val="center"/>
          </w:tcPr>
          <w:p w:rsidR="00FB7900" w:rsidRPr="00874F3A" w:rsidRDefault="00DD3B4B" w:rsidP="00B837F0">
            <w:pPr>
              <w:jc w:val="center"/>
              <w:rPr>
                <w:rFonts w:ascii="Times New Roman" w:hAnsi="Times New Roman"/>
                <w:szCs w:val="24"/>
              </w:rPr>
            </w:pPr>
            <w:r w:rsidRPr="00874F3A">
              <w:rPr>
                <w:rFonts w:ascii="Times New Roman" w:hAnsi="Times New Roman"/>
                <w:szCs w:val="24"/>
              </w:rPr>
              <w:t>9</w:t>
            </w:r>
          </w:p>
        </w:tc>
        <w:tc>
          <w:tcPr>
            <w:tcW w:w="1134" w:type="dxa"/>
            <w:vAlign w:val="center"/>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1560" w:type="dxa"/>
            <w:vAlign w:val="center"/>
          </w:tcPr>
          <w:p w:rsidR="00FB7900" w:rsidRPr="00874F3A" w:rsidRDefault="00DD3B4B" w:rsidP="00B837F0">
            <w:pPr>
              <w:jc w:val="center"/>
              <w:rPr>
                <w:rFonts w:ascii="Times New Roman" w:hAnsi="Times New Roman"/>
                <w:szCs w:val="24"/>
              </w:rPr>
            </w:pPr>
            <w:r w:rsidRPr="00874F3A">
              <w:rPr>
                <w:rFonts w:ascii="Times New Roman" w:hAnsi="Times New Roman"/>
                <w:szCs w:val="24"/>
              </w:rPr>
              <w:t>6</w:t>
            </w:r>
          </w:p>
        </w:tc>
        <w:tc>
          <w:tcPr>
            <w:tcW w:w="311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Дидактическая игра, опрос, викторина, наблюдение, беседа</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5.</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 xml:space="preserve">Потенциал </w:t>
            </w:r>
          </w:p>
        </w:tc>
        <w:tc>
          <w:tcPr>
            <w:tcW w:w="992" w:type="dxa"/>
            <w:vAlign w:val="center"/>
          </w:tcPr>
          <w:p w:rsidR="00FB7900" w:rsidRPr="00874F3A" w:rsidRDefault="00DD3B4B" w:rsidP="00B837F0">
            <w:pPr>
              <w:jc w:val="center"/>
              <w:rPr>
                <w:rFonts w:ascii="Times New Roman" w:hAnsi="Times New Roman"/>
                <w:szCs w:val="24"/>
              </w:rPr>
            </w:pPr>
            <w:r w:rsidRPr="00874F3A">
              <w:rPr>
                <w:rFonts w:ascii="Times New Roman" w:hAnsi="Times New Roman"/>
                <w:szCs w:val="24"/>
              </w:rPr>
              <w:t>6</w:t>
            </w:r>
          </w:p>
        </w:tc>
        <w:tc>
          <w:tcPr>
            <w:tcW w:w="1134" w:type="dxa"/>
            <w:vAlign w:val="center"/>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1560" w:type="dxa"/>
            <w:vAlign w:val="center"/>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311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Ролевая игра, презентация, беседа, наблюдение</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6.</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 xml:space="preserve">Самооценка </w:t>
            </w:r>
          </w:p>
        </w:tc>
        <w:tc>
          <w:tcPr>
            <w:tcW w:w="992" w:type="dxa"/>
            <w:vAlign w:val="center"/>
          </w:tcPr>
          <w:p w:rsidR="00FB7900" w:rsidRPr="00874F3A" w:rsidRDefault="00DD3B4B" w:rsidP="00B837F0">
            <w:pPr>
              <w:jc w:val="center"/>
              <w:rPr>
                <w:rFonts w:ascii="Times New Roman" w:hAnsi="Times New Roman"/>
                <w:szCs w:val="24"/>
              </w:rPr>
            </w:pPr>
            <w:r w:rsidRPr="00874F3A">
              <w:rPr>
                <w:rFonts w:ascii="Times New Roman" w:hAnsi="Times New Roman"/>
                <w:szCs w:val="24"/>
              </w:rPr>
              <w:t>12</w:t>
            </w:r>
          </w:p>
        </w:tc>
        <w:tc>
          <w:tcPr>
            <w:tcW w:w="1134" w:type="dxa"/>
            <w:vAlign w:val="center"/>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1560" w:type="dxa"/>
            <w:vAlign w:val="center"/>
          </w:tcPr>
          <w:p w:rsidR="00FB7900" w:rsidRPr="00874F3A" w:rsidRDefault="00DD3B4B" w:rsidP="00B837F0">
            <w:pPr>
              <w:jc w:val="center"/>
              <w:rPr>
                <w:rFonts w:ascii="Times New Roman" w:hAnsi="Times New Roman"/>
                <w:szCs w:val="24"/>
              </w:rPr>
            </w:pPr>
            <w:r w:rsidRPr="00874F3A">
              <w:rPr>
                <w:rFonts w:ascii="Times New Roman" w:hAnsi="Times New Roman"/>
                <w:szCs w:val="24"/>
              </w:rPr>
              <w:t>9</w:t>
            </w:r>
          </w:p>
        </w:tc>
        <w:tc>
          <w:tcPr>
            <w:tcW w:w="311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Дидактическая игра, опрос, тестирование, наблюдение, беседа</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7.</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Проявление и развитие своих способностей</w:t>
            </w:r>
          </w:p>
        </w:tc>
        <w:tc>
          <w:tcPr>
            <w:tcW w:w="992" w:type="dxa"/>
            <w:vAlign w:val="center"/>
          </w:tcPr>
          <w:p w:rsidR="00FB7900" w:rsidRPr="00874F3A" w:rsidRDefault="00DD3B4B" w:rsidP="00B837F0">
            <w:pPr>
              <w:jc w:val="center"/>
              <w:rPr>
                <w:rFonts w:ascii="Times New Roman" w:hAnsi="Times New Roman"/>
                <w:szCs w:val="24"/>
              </w:rPr>
            </w:pPr>
            <w:r w:rsidRPr="00874F3A">
              <w:rPr>
                <w:rFonts w:ascii="Times New Roman" w:hAnsi="Times New Roman"/>
                <w:szCs w:val="24"/>
              </w:rPr>
              <w:t>9</w:t>
            </w:r>
          </w:p>
        </w:tc>
        <w:tc>
          <w:tcPr>
            <w:tcW w:w="1134" w:type="dxa"/>
            <w:vAlign w:val="center"/>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1560" w:type="dxa"/>
            <w:vAlign w:val="center"/>
          </w:tcPr>
          <w:p w:rsidR="00FB7900" w:rsidRPr="00874F3A" w:rsidRDefault="00FB7900" w:rsidP="00B837F0">
            <w:pPr>
              <w:jc w:val="center"/>
              <w:rPr>
                <w:rFonts w:ascii="Times New Roman" w:hAnsi="Times New Roman"/>
                <w:szCs w:val="24"/>
              </w:rPr>
            </w:pPr>
            <w:r w:rsidRPr="00874F3A">
              <w:rPr>
                <w:rFonts w:ascii="Times New Roman" w:hAnsi="Times New Roman"/>
                <w:szCs w:val="24"/>
              </w:rPr>
              <w:t>6</w:t>
            </w:r>
          </w:p>
        </w:tc>
        <w:tc>
          <w:tcPr>
            <w:tcW w:w="3118" w:type="dxa"/>
          </w:tcPr>
          <w:p w:rsidR="00FB7900" w:rsidRPr="00874F3A" w:rsidRDefault="00B837F0" w:rsidP="00B837F0">
            <w:pPr>
              <w:jc w:val="center"/>
              <w:rPr>
                <w:rFonts w:ascii="Times New Roman" w:hAnsi="Times New Roman"/>
                <w:szCs w:val="24"/>
              </w:rPr>
            </w:pPr>
            <w:r w:rsidRPr="00874F3A">
              <w:rPr>
                <w:rFonts w:ascii="Times New Roman" w:hAnsi="Times New Roman"/>
                <w:szCs w:val="24"/>
              </w:rPr>
              <w:t>Беседа, презентация, наблюдение</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8.</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Понятие о творчестве</w:t>
            </w:r>
          </w:p>
        </w:tc>
        <w:tc>
          <w:tcPr>
            <w:tcW w:w="992" w:type="dxa"/>
            <w:vAlign w:val="center"/>
          </w:tcPr>
          <w:p w:rsidR="00FB7900" w:rsidRPr="00874F3A" w:rsidRDefault="00DD3B4B" w:rsidP="00B837F0">
            <w:pPr>
              <w:jc w:val="center"/>
              <w:rPr>
                <w:rFonts w:ascii="Times New Roman" w:hAnsi="Times New Roman"/>
                <w:szCs w:val="24"/>
              </w:rPr>
            </w:pPr>
            <w:r w:rsidRPr="00874F3A">
              <w:rPr>
                <w:rFonts w:ascii="Times New Roman" w:hAnsi="Times New Roman"/>
                <w:szCs w:val="24"/>
              </w:rPr>
              <w:t>15</w:t>
            </w:r>
          </w:p>
        </w:tc>
        <w:tc>
          <w:tcPr>
            <w:tcW w:w="1134" w:type="dxa"/>
            <w:vAlign w:val="center"/>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1560" w:type="dxa"/>
            <w:vAlign w:val="center"/>
          </w:tcPr>
          <w:p w:rsidR="00FB7900" w:rsidRPr="00874F3A" w:rsidRDefault="00FB7900" w:rsidP="00B837F0">
            <w:pPr>
              <w:jc w:val="center"/>
              <w:rPr>
                <w:rFonts w:ascii="Times New Roman" w:hAnsi="Times New Roman"/>
                <w:szCs w:val="24"/>
              </w:rPr>
            </w:pPr>
            <w:r w:rsidRPr="00874F3A">
              <w:rPr>
                <w:rFonts w:ascii="Times New Roman" w:hAnsi="Times New Roman"/>
                <w:szCs w:val="24"/>
              </w:rPr>
              <w:t>12</w:t>
            </w:r>
          </w:p>
        </w:tc>
        <w:tc>
          <w:tcPr>
            <w:tcW w:w="3118" w:type="dxa"/>
          </w:tcPr>
          <w:p w:rsidR="00FB7900" w:rsidRPr="00874F3A" w:rsidRDefault="00B837F0" w:rsidP="003456C2">
            <w:pPr>
              <w:jc w:val="center"/>
              <w:rPr>
                <w:rFonts w:ascii="Times New Roman" w:hAnsi="Times New Roman"/>
                <w:szCs w:val="24"/>
              </w:rPr>
            </w:pPr>
            <w:r w:rsidRPr="00874F3A">
              <w:rPr>
                <w:rFonts w:ascii="Times New Roman" w:hAnsi="Times New Roman"/>
                <w:szCs w:val="24"/>
              </w:rPr>
              <w:t xml:space="preserve">Выставка, презентация, наблюдение, викторина, </w:t>
            </w:r>
            <w:r w:rsidRPr="00874F3A">
              <w:rPr>
                <w:rFonts w:ascii="Times New Roman" w:hAnsi="Times New Roman"/>
                <w:szCs w:val="24"/>
              </w:rPr>
              <w:lastRenderedPageBreak/>
              <w:t>опрос</w:t>
            </w:r>
            <w:r w:rsidR="006B065D" w:rsidRPr="00874F3A">
              <w:rPr>
                <w:rFonts w:ascii="Times New Roman" w:hAnsi="Times New Roman"/>
                <w:szCs w:val="24"/>
              </w:rPr>
              <w:t xml:space="preserve"> (</w:t>
            </w:r>
            <w:r w:rsidR="008C7E0A">
              <w:rPr>
                <w:rFonts w:ascii="Times New Roman" w:hAnsi="Times New Roman"/>
                <w:szCs w:val="24"/>
              </w:rPr>
              <w:t>текущ</w:t>
            </w:r>
            <w:r w:rsidR="003456C2">
              <w:rPr>
                <w:rFonts w:ascii="Times New Roman" w:hAnsi="Times New Roman"/>
                <w:szCs w:val="24"/>
              </w:rPr>
              <w:t>ая диагностика</w:t>
            </w:r>
            <w:r w:rsidR="006B065D" w:rsidRPr="00874F3A">
              <w:rPr>
                <w:rFonts w:ascii="Times New Roman" w:hAnsi="Times New Roman"/>
                <w:szCs w:val="24"/>
              </w:rPr>
              <w:t>)</w:t>
            </w:r>
          </w:p>
        </w:tc>
      </w:tr>
      <w:tr w:rsidR="00FB7900" w:rsidRPr="00874F3A" w:rsidTr="002A700D">
        <w:tc>
          <w:tcPr>
            <w:tcW w:w="9923" w:type="dxa"/>
            <w:gridSpan w:val="6"/>
            <w:shd w:val="clear" w:color="auto" w:fill="FABF8F" w:themeFill="accent6" w:themeFillTint="99"/>
          </w:tcPr>
          <w:p w:rsidR="00FB7900" w:rsidRPr="00874F3A" w:rsidRDefault="002A700D" w:rsidP="002A700D">
            <w:pPr>
              <w:tabs>
                <w:tab w:val="left" w:pos="3492"/>
                <w:tab w:val="center" w:pos="4853"/>
              </w:tabs>
              <w:rPr>
                <w:rFonts w:ascii="Times New Roman" w:hAnsi="Times New Roman"/>
                <w:szCs w:val="24"/>
              </w:rPr>
            </w:pPr>
            <w:r w:rsidRPr="00874F3A">
              <w:rPr>
                <w:rFonts w:ascii="Times New Roman" w:hAnsi="Times New Roman"/>
                <w:szCs w:val="24"/>
              </w:rPr>
              <w:lastRenderedPageBreak/>
              <w:tab/>
            </w:r>
            <w:r w:rsidRPr="00874F3A">
              <w:rPr>
                <w:rFonts w:ascii="Times New Roman" w:hAnsi="Times New Roman"/>
                <w:szCs w:val="24"/>
              </w:rPr>
              <w:tab/>
            </w:r>
            <w:r w:rsidR="00FB7900" w:rsidRPr="00874F3A">
              <w:rPr>
                <w:rFonts w:ascii="Times New Roman" w:hAnsi="Times New Roman"/>
                <w:szCs w:val="24"/>
              </w:rPr>
              <w:t>Блок 2. В союзе сила</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9.</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Сценическое искусство</w:t>
            </w:r>
          </w:p>
        </w:tc>
        <w:tc>
          <w:tcPr>
            <w:tcW w:w="992"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12</w:t>
            </w:r>
          </w:p>
        </w:tc>
        <w:tc>
          <w:tcPr>
            <w:tcW w:w="1134"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1560"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9</w:t>
            </w:r>
          </w:p>
        </w:tc>
        <w:tc>
          <w:tcPr>
            <w:tcW w:w="3118" w:type="dxa"/>
          </w:tcPr>
          <w:p w:rsidR="00FB7900" w:rsidRPr="00874F3A" w:rsidRDefault="00B837F0" w:rsidP="00B837F0">
            <w:pPr>
              <w:jc w:val="center"/>
              <w:rPr>
                <w:rFonts w:ascii="Times New Roman" w:hAnsi="Times New Roman"/>
                <w:szCs w:val="24"/>
              </w:rPr>
            </w:pPr>
            <w:r w:rsidRPr="00874F3A">
              <w:rPr>
                <w:rFonts w:ascii="Times New Roman" w:hAnsi="Times New Roman"/>
                <w:szCs w:val="24"/>
              </w:rPr>
              <w:t>Ролевые и дидактические игры, наблюдение, беседа</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10.</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Лидер среди лидеров</w:t>
            </w:r>
          </w:p>
        </w:tc>
        <w:tc>
          <w:tcPr>
            <w:tcW w:w="992"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9</w:t>
            </w:r>
          </w:p>
        </w:tc>
        <w:tc>
          <w:tcPr>
            <w:tcW w:w="1134"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1560"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6</w:t>
            </w:r>
          </w:p>
        </w:tc>
        <w:tc>
          <w:tcPr>
            <w:tcW w:w="311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Ролевая игра</w:t>
            </w:r>
            <w:r w:rsidR="00B837F0" w:rsidRPr="00874F3A">
              <w:rPr>
                <w:rFonts w:ascii="Times New Roman" w:hAnsi="Times New Roman"/>
                <w:szCs w:val="24"/>
              </w:rPr>
              <w:t>, опрос, беседа, наблюдение</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11.</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Умение взаимодействовать в группе</w:t>
            </w:r>
          </w:p>
        </w:tc>
        <w:tc>
          <w:tcPr>
            <w:tcW w:w="992"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12</w:t>
            </w:r>
          </w:p>
        </w:tc>
        <w:tc>
          <w:tcPr>
            <w:tcW w:w="1134"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1560"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9</w:t>
            </w:r>
          </w:p>
        </w:tc>
        <w:tc>
          <w:tcPr>
            <w:tcW w:w="3118" w:type="dxa"/>
          </w:tcPr>
          <w:p w:rsidR="00FB7900" w:rsidRPr="00874F3A" w:rsidRDefault="00B837F0" w:rsidP="00B837F0">
            <w:pPr>
              <w:jc w:val="center"/>
              <w:rPr>
                <w:rFonts w:ascii="Times New Roman" w:hAnsi="Times New Roman"/>
                <w:szCs w:val="24"/>
              </w:rPr>
            </w:pPr>
            <w:r w:rsidRPr="00874F3A">
              <w:rPr>
                <w:rFonts w:ascii="Times New Roman" w:hAnsi="Times New Roman"/>
                <w:szCs w:val="24"/>
              </w:rPr>
              <w:t>Дидактическая игра, беседа, наблюдение</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12.</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Конфликты и способы их разрешения</w:t>
            </w:r>
          </w:p>
        </w:tc>
        <w:tc>
          <w:tcPr>
            <w:tcW w:w="992"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9</w:t>
            </w:r>
          </w:p>
        </w:tc>
        <w:tc>
          <w:tcPr>
            <w:tcW w:w="1134"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1560"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6</w:t>
            </w:r>
          </w:p>
        </w:tc>
        <w:tc>
          <w:tcPr>
            <w:tcW w:w="311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Ролевая игра</w:t>
            </w:r>
            <w:r w:rsidR="00B837F0" w:rsidRPr="00874F3A">
              <w:rPr>
                <w:rFonts w:ascii="Times New Roman" w:hAnsi="Times New Roman"/>
                <w:szCs w:val="24"/>
              </w:rPr>
              <w:t>, тестирование, наблюдение беседа</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13.</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Пр</w:t>
            </w:r>
            <w:r w:rsidR="00B837F0" w:rsidRPr="00874F3A">
              <w:rPr>
                <w:rFonts w:ascii="Times New Roman" w:hAnsi="Times New Roman"/>
                <w:szCs w:val="24"/>
              </w:rPr>
              <w:t>о</w:t>
            </w:r>
            <w:r w:rsidRPr="00874F3A">
              <w:rPr>
                <w:rFonts w:ascii="Times New Roman" w:hAnsi="Times New Roman"/>
                <w:szCs w:val="24"/>
              </w:rPr>
              <w:t>фессиональное самоопределение</w:t>
            </w:r>
          </w:p>
        </w:tc>
        <w:tc>
          <w:tcPr>
            <w:tcW w:w="992"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12</w:t>
            </w:r>
          </w:p>
        </w:tc>
        <w:tc>
          <w:tcPr>
            <w:tcW w:w="1134"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1560"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9</w:t>
            </w:r>
          </w:p>
        </w:tc>
        <w:tc>
          <w:tcPr>
            <w:tcW w:w="311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Дидактическая</w:t>
            </w:r>
            <w:r w:rsidR="00B837F0" w:rsidRPr="00874F3A">
              <w:rPr>
                <w:rFonts w:ascii="Times New Roman" w:hAnsi="Times New Roman"/>
                <w:szCs w:val="24"/>
              </w:rPr>
              <w:t xml:space="preserve"> и ролевая</w:t>
            </w:r>
            <w:r w:rsidRPr="00874F3A">
              <w:rPr>
                <w:rFonts w:ascii="Times New Roman" w:hAnsi="Times New Roman"/>
                <w:szCs w:val="24"/>
              </w:rPr>
              <w:t xml:space="preserve"> игра</w:t>
            </w:r>
            <w:r w:rsidR="00B837F0" w:rsidRPr="00874F3A">
              <w:rPr>
                <w:rFonts w:ascii="Times New Roman" w:hAnsi="Times New Roman"/>
                <w:szCs w:val="24"/>
              </w:rPr>
              <w:t>, викторина, опрос, беседа</w:t>
            </w:r>
          </w:p>
        </w:tc>
      </w:tr>
      <w:tr w:rsidR="00FB7900" w:rsidRPr="00874F3A" w:rsidTr="002A700D">
        <w:tc>
          <w:tcPr>
            <w:tcW w:w="9923" w:type="dxa"/>
            <w:gridSpan w:val="6"/>
            <w:shd w:val="clear" w:color="auto" w:fill="FABF8F" w:themeFill="accent6" w:themeFillTint="99"/>
          </w:tcPr>
          <w:p w:rsidR="00FB7900" w:rsidRPr="00874F3A" w:rsidRDefault="00FB7900" w:rsidP="00B837F0">
            <w:pPr>
              <w:jc w:val="center"/>
              <w:rPr>
                <w:rFonts w:ascii="Times New Roman" w:hAnsi="Times New Roman"/>
                <w:szCs w:val="24"/>
              </w:rPr>
            </w:pPr>
            <w:r w:rsidRPr="00874F3A">
              <w:rPr>
                <w:rFonts w:ascii="Times New Roman" w:hAnsi="Times New Roman"/>
                <w:szCs w:val="24"/>
              </w:rPr>
              <w:t>Блок 3. Социально-значимая деятельность</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14.</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Основы социально-значимой деятельности</w:t>
            </w:r>
          </w:p>
        </w:tc>
        <w:tc>
          <w:tcPr>
            <w:tcW w:w="992"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6</w:t>
            </w:r>
          </w:p>
        </w:tc>
        <w:tc>
          <w:tcPr>
            <w:tcW w:w="1134"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1560"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3118" w:type="dxa"/>
          </w:tcPr>
          <w:p w:rsidR="00FB7900" w:rsidRPr="00874F3A" w:rsidRDefault="00B837F0" w:rsidP="00B837F0">
            <w:pPr>
              <w:jc w:val="center"/>
              <w:rPr>
                <w:rFonts w:ascii="Times New Roman" w:hAnsi="Times New Roman"/>
                <w:szCs w:val="24"/>
              </w:rPr>
            </w:pPr>
            <w:r w:rsidRPr="00874F3A">
              <w:rPr>
                <w:rFonts w:ascii="Times New Roman" w:hAnsi="Times New Roman"/>
                <w:szCs w:val="24"/>
              </w:rPr>
              <w:t>Опрос, наблюдение, беседа</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15.</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Экстремизм и ксенофобия</w:t>
            </w:r>
          </w:p>
        </w:tc>
        <w:tc>
          <w:tcPr>
            <w:tcW w:w="992"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9</w:t>
            </w:r>
          </w:p>
        </w:tc>
        <w:tc>
          <w:tcPr>
            <w:tcW w:w="1134"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1560"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6</w:t>
            </w:r>
          </w:p>
        </w:tc>
        <w:tc>
          <w:tcPr>
            <w:tcW w:w="3118" w:type="dxa"/>
          </w:tcPr>
          <w:p w:rsidR="00FB7900" w:rsidRPr="00874F3A" w:rsidRDefault="00B837F0" w:rsidP="00B837F0">
            <w:pPr>
              <w:jc w:val="center"/>
              <w:rPr>
                <w:rFonts w:ascii="Times New Roman" w:hAnsi="Times New Roman"/>
                <w:szCs w:val="24"/>
              </w:rPr>
            </w:pPr>
            <w:r w:rsidRPr="00874F3A">
              <w:rPr>
                <w:rFonts w:ascii="Times New Roman" w:hAnsi="Times New Roman"/>
                <w:szCs w:val="24"/>
              </w:rPr>
              <w:t>Ролевая игра, викторина, наблюдение, беседа</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16.</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Гражданско-патриотическое сознание</w:t>
            </w:r>
          </w:p>
        </w:tc>
        <w:tc>
          <w:tcPr>
            <w:tcW w:w="992"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12</w:t>
            </w:r>
          </w:p>
        </w:tc>
        <w:tc>
          <w:tcPr>
            <w:tcW w:w="1134"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1560"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9</w:t>
            </w:r>
          </w:p>
        </w:tc>
        <w:tc>
          <w:tcPr>
            <w:tcW w:w="3118" w:type="dxa"/>
          </w:tcPr>
          <w:p w:rsidR="00FB7900" w:rsidRPr="00874F3A" w:rsidRDefault="00B837F0" w:rsidP="00B837F0">
            <w:pPr>
              <w:jc w:val="center"/>
              <w:rPr>
                <w:rFonts w:ascii="Times New Roman" w:hAnsi="Times New Roman"/>
                <w:szCs w:val="24"/>
              </w:rPr>
            </w:pPr>
            <w:r w:rsidRPr="00874F3A">
              <w:rPr>
                <w:rFonts w:ascii="Times New Roman" w:hAnsi="Times New Roman"/>
                <w:szCs w:val="24"/>
              </w:rPr>
              <w:t>Интеллектуальная игра, викторина, наблюдение, беседа</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17.</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 xml:space="preserve">Экология </w:t>
            </w:r>
          </w:p>
        </w:tc>
        <w:tc>
          <w:tcPr>
            <w:tcW w:w="992"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9</w:t>
            </w:r>
          </w:p>
        </w:tc>
        <w:tc>
          <w:tcPr>
            <w:tcW w:w="1134"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1560"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6</w:t>
            </w:r>
          </w:p>
        </w:tc>
        <w:tc>
          <w:tcPr>
            <w:tcW w:w="3118" w:type="dxa"/>
          </w:tcPr>
          <w:p w:rsidR="00FB7900" w:rsidRPr="00874F3A" w:rsidRDefault="00B837F0" w:rsidP="00B837F0">
            <w:pPr>
              <w:jc w:val="center"/>
              <w:rPr>
                <w:rFonts w:ascii="Times New Roman" w:hAnsi="Times New Roman"/>
                <w:szCs w:val="24"/>
              </w:rPr>
            </w:pPr>
            <w:r w:rsidRPr="00874F3A">
              <w:rPr>
                <w:rFonts w:ascii="Times New Roman" w:hAnsi="Times New Roman"/>
                <w:szCs w:val="24"/>
              </w:rPr>
              <w:t>Опрос, наблюдение, беседа</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18.</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Сущность понятия «Социальное проектирование»</w:t>
            </w:r>
          </w:p>
        </w:tc>
        <w:tc>
          <w:tcPr>
            <w:tcW w:w="992"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12</w:t>
            </w:r>
          </w:p>
        </w:tc>
        <w:tc>
          <w:tcPr>
            <w:tcW w:w="1134"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6</w:t>
            </w:r>
          </w:p>
        </w:tc>
        <w:tc>
          <w:tcPr>
            <w:tcW w:w="1560"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6</w:t>
            </w:r>
          </w:p>
        </w:tc>
        <w:tc>
          <w:tcPr>
            <w:tcW w:w="3118" w:type="dxa"/>
          </w:tcPr>
          <w:p w:rsidR="00FB7900" w:rsidRPr="00874F3A" w:rsidRDefault="00B837F0" w:rsidP="00B837F0">
            <w:pPr>
              <w:jc w:val="center"/>
              <w:rPr>
                <w:rFonts w:ascii="Times New Roman" w:hAnsi="Times New Roman"/>
                <w:szCs w:val="24"/>
              </w:rPr>
            </w:pPr>
            <w:r w:rsidRPr="00874F3A">
              <w:rPr>
                <w:rFonts w:ascii="Times New Roman" w:hAnsi="Times New Roman"/>
                <w:szCs w:val="24"/>
              </w:rPr>
              <w:t>Опрос, наблюдение, беседа</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19.</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Разработка социально-значимого проекта</w:t>
            </w:r>
          </w:p>
        </w:tc>
        <w:tc>
          <w:tcPr>
            <w:tcW w:w="992"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15</w:t>
            </w:r>
          </w:p>
        </w:tc>
        <w:tc>
          <w:tcPr>
            <w:tcW w:w="1134"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1560"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12</w:t>
            </w:r>
          </w:p>
        </w:tc>
        <w:tc>
          <w:tcPr>
            <w:tcW w:w="3118" w:type="dxa"/>
          </w:tcPr>
          <w:p w:rsidR="00FB7900" w:rsidRPr="00874F3A" w:rsidRDefault="00B837F0" w:rsidP="00B837F0">
            <w:pPr>
              <w:jc w:val="center"/>
              <w:rPr>
                <w:rFonts w:ascii="Times New Roman" w:hAnsi="Times New Roman"/>
                <w:szCs w:val="24"/>
              </w:rPr>
            </w:pPr>
            <w:r w:rsidRPr="00874F3A">
              <w:rPr>
                <w:rFonts w:ascii="Times New Roman" w:hAnsi="Times New Roman"/>
                <w:szCs w:val="24"/>
              </w:rPr>
              <w:t>Викторина, наблюдение, беседа</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20.</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Реализация социально-значимого проекта</w:t>
            </w:r>
          </w:p>
        </w:tc>
        <w:tc>
          <w:tcPr>
            <w:tcW w:w="992"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15</w:t>
            </w:r>
          </w:p>
        </w:tc>
        <w:tc>
          <w:tcPr>
            <w:tcW w:w="1134"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3</w:t>
            </w:r>
          </w:p>
        </w:tc>
        <w:tc>
          <w:tcPr>
            <w:tcW w:w="1560"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12</w:t>
            </w:r>
          </w:p>
        </w:tc>
        <w:tc>
          <w:tcPr>
            <w:tcW w:w="3118" w:type="dxa"/>
          </w:tcPr>
          <w:p w:rsidR="00FB7900" w:rsidRPr="00874F3A" w:rsidRDefault="00B837F0" w:rsidP="00B837F0">
            <w:pPr>
              <w:jc w:val="center"/>
              <w:rPr>
                <w:rFonts w:ascii="Times New Roman" w:hAnsi="Times New Roman"/>
                <w:szCs w:val="24"/>
              </w:rPr>
            </w:pPr>
            <w:r w:rsidRPr="00874F3A">
              <w:rPr>
                <w:rFonts w:ascii="Times New Roman" w:hAnsi="Times New Roman"/>
                <w:szCs w:val="24"/>
              </w:rPr>
              <w:t>Наблюдение, презентация</w:t>
            </w:r>
          </w:p>
        </w:tc>
      </w:tr>
      <w:tr w:rsidR="00FB7900" w:rsidRPr="00874F3A" w:rsidTr="002A700D">
        <w:tc>
          <w:tcPr>
            <w:tcW w:w="568"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21.</w:t>
            </w:r>
          </w:p>
        </w:tc>
        <w:tc>
          <w:tcPr>
            <w:tcW w:w="2551" w:type="dxa"/>
            <w:shd w:val="clear" w:color="auto" w:fill="FBD4B4" w:themeFill="accent6" w:themeFillTint="66"/>
          </w:tcPr>
          <w:p w:rsidR="00FB7900" w:rsidRPr="00874F3A" w:rsidRDefault="00FB7900" w:rsidP="00B837F0">
            <w:pPr>
              <w:jc w:val="center"/>
              <w:rPr>
                <w:rFonts w:ascii="Times New Roman" w:hAnsi="Times New Roman"/>
                <w:szCs w:val="24"/>
              </w:rPr>
            </w:pPr>
            <w:r w:rsidRPr="00874F3A">
              <w:rPr>
                <w:rFonts w:ascii="Times New Roman" w:hAnsi="Times New Roman"/>
                <w:szCs w:val="24"/>
              </w:rPr>
              <w:t>Итоговое занятие</w:t>
            </w:r>
          </w:p>
        </w:tc>
        <w:tc>
          <w:tcPr>
            <w:tcW w:w="992"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12</w:t>
            </w:r>
          </w:p>
        </w:tc>
        <w:tc>
          <w:tcPr>
            <w:tcW w:w="1134" w:type="dxa"/>
          </w:tcPr>
          <w:p w:rsidR="00FB7900" w:rsidRPr="00874F3A" w:rsidRDefault="00FB7900" w:rsidP="00B837F0">
            <w:pPr>
              <w:jc w:val="center"/>
              <w:rPr>
                <w:rFonts w:ascii="Times New Roman" w:hAnsi="Times New Roman"/>
                <w:szCs w:val="24"/>
              </w:rPr>
            </w:pPr>
            <w:r w:rsidRPr="00874F3A">
              <w:rPr>
                <w:rFonts w:ascii="Times New Roman" w:hAnsi="Times New Roman"/>
                <w:szCs w:val="24"/>
              </w:rPr>
              <w:t>-</w:t>
            </w:r>
          </w:p>
        </w:tc>
        <w:tc>
          <w:tcPr>
            <w:tcW w:w="1560" w:type="dxa"/>
          </w:tcPr>
          <w:p w:rsidR="00FB7900" w:rsidRPr="00874F3A" w:rsidRDefault="00DD3B4B" w:rsidP="00B837F0">
            <w:pPr>
              <w:jc w:val="center"/>
              <w:rPr>
                <w:rFonts w:ascii="Times New Roman" w:hAnsi="Times New Roman"/>
                <w:szCs w:val="24"/>
              </w:rPr>
            </w:pPr>
            <w:r w:rsidRPr="00874F3A">
              <w:rPr>
                <w:rFonts w:ascii="Times New Roman" w:hAnsi="Times New Roman"/>
                <w:szCs w:val="24"/>
              </w:rPr>
              <w:t>12</w:t>
            </w:r>
          </w:p>
        </w:tc>
        <w:tc>
          <w:tcPr>
            <w:tcW w:w="3118" w:type="dxa"/>
          </w:tcPr>
          <w:p w:rsidR="00FB7900" w:rsidRPr="00874F3A" w:rsidRDefault="00761FF2" w:rsidP="008C7E0A">
            <w:pPr>
              <w:jc w:val="center"/>
              <w:rPr>
                <w:rFonts w:ascii="Times New Roman" w:hAnsi="Times New Roman"/>
                <w:szCs w:val="24"/>
              </w:rPr>
            </w:pPr>
            <w:r w:rsidRPr="00874F3A">
              <w:rPr>
                <w:rFonts w:ascii="Times New Roman" w:hAnsi="Times New Roman"/>
                <w:szCs w:val="24"/>
              </w:rPr>
              <w:t xml:space="preserve">Презентация </w:t>
            </w:r>
            <w:r w:rsidR="00FC3710">
              <w:rPr>
                <w:rFonts w:ascii="Times New Roman" w:hAnsi="Times New Roman"/>
                <w:szCs w:val="24"/>
              </w:rPr>
              <w:t>проекта</w:t>
            </w:r>
            <w:r w:rsidR="00D147BA">
              <w:rPr>
                <w:rFonts w:ascii="Times New Roman" w:hAnsi="Times New Roman"/>
                <w:szCs w:val="24"/>
              </w:rPr>
              <w:t>, тестирование</w:t>
            </w:r>
            <w:r w:rsidR="00FC3710">
              <w:rPr>
                <w:rFonts w:ascii="Times New Roman" w:hAnsi="Times New Roman"/>
                <w:szCs w:val="24"/>
              </w:rPr>
              <w:t xml:space="preserve"> </w:t>
            </w:r>
            <w:r w:rsidR="00B837F0" w:rsidRPr="00874F3A">
              <w:rPr>
                <w:rFonts w:ascii="Times New Roman" w:hAnsi="Times New Roman"/>
                <w:szCs w:val="24"/>
              </w:rPr>
              <w:t>(</w:t>
            </w:r>
            <w:r w:rsidR="008C7E0A">
              <w:rPr>
                <w:rFonts w:ascii="Times New Roman" w:hAnsi="Times New Roman"/>
                <w:szCs w:val="24"/>
              </w:rPr>
              <w:t>промежуточная аттестация</w:t>
            </w:r>
            <w:r w:rsidR="00B837F0" w:rsidRPr="00874F3A">
              <w:rPr>
                <w:rFonts w:ascii="Times New Roman" w:hAnsi="Times New Roman"/>
                <w:szCs w:val="24"/>
              </w:rPr>
              <w:t>)</w:t>
            </w:r>
          </w:p>
        </w:tc>
      </w:tr>
      <w:tr w:rsidR="00FB7900" w:rsidRPr="00874F3A" w:rsidTr="002A700D">
        <w:tc>
          <w:tcPr>
            <w:tcW w:w="3119" w:type="dxa"/>
            <w:gridSpan w:val="2"/>
          </w:tcPr>
          <w:p w:rsidR="00FB7900" w:rsidRPr="00874F3A" w:rsidRDefault="00FB7900" w:rsidP="00B837F0">
            <w:pPr>
              <w:jc w:val="center"/>
              <w:rPr>
                <w:rFonts w:ascii="Times New Roman" w:hAnsi="Times New Roman"/>
                <w:szCs w:val="24"/>
              </w:rPr>
            </w:pPr>
            <w:r w:rsidRPr="00874F3A">
              <w:rPr>
                <w:rFonts w:ascii="Times New Roman" w:hAnsi="Times New Roman"/>
                <w:szCs w:val="24"/>
              </w:rPr>
              <w:t>Итого</w:t>
            </w:r>
          </w:p>
        </w:tc>
        <w:tc>
          <w:tcPr>
            <w:tcW w:w="992" w:type="dxa"/>
            <w:shd w:val="clear" w:color="auto" w:fill="F79646" w:themeFill="accent6"/>
          </w:tcPr>
          <w:p w:rsidR="00FB7900" w:rsidRPr="00874F3A" w:rsidRDefault="003456C2" w:rsidP="00B837F0">
            <w:pPr>
              <w:jc w:val="center"/>
              <w:rPr>
                <w:rFonts w:ascii="Times New Roman" w:hAnsi="Times New Roman"/>
                <w:szCs w:val="24"/>
              </w:rPr>
            </w:pPr>
            <w:r>
              <w:rPr>
                <w:rFonts w:ascii="Times New Roman" w:hAnsi="Times New Roman"/>
                <w:szCs w:val="24"/>
              </w:rPr>
              <w:t>222</w:t>
            </w:r>
          </w:p>
        </w:tc>
        <w:tc>
          <w:tcPr>
            <w:tcW w:w="1134" w:type="dxa"/>
            <w:shd w:val="clear" w:color="auto" w:fill="F79646" w:themeFill="accent6"/>
          </w:tcPr>
          <w:p w:rsidR="00FB7900" w:rsidRPr="00874F3A" w:rsidRDefault="003456C2" w:rsidP="00B837F0">
            <w:pPr>
              <w:jc w:val="center"/>
              <w:rPr>
                <w:rFonts w:ascii="Times New Roman" w:hAnsi="Times New Roman"/>
                <w:szCs w:val="24"/>
              </w:rPr>
            </w:pPr>
            <w:r>
              <w:rPr>
                <w:rFonts w:ascii="Times New Roman" w:hAnsi="Times New Roman"/>
                <w:szCs w:val="24"/>
              </w:rPr>
              <w:t>63</w:t>
            </w:r>
          </w:p>
        </w:tc>
        <w:tc>
          <w:tcPr>
            <w:tcW w:w="1560" w:type="dxa"/>
            <w:shd w:val="clear" w:color="auto" w:fill="F79646" w:themeFill="accent6"/>
          </w:tcPr>
          <w:p w:rsidR="00FB7900" w:rsidRPr="00874F3A" w:rsidRDefault="003456C2" w:rsidP="00B837F0">
            <w:pPr>
              <w:jc w:val="center"/>
              <w:rPr>
                <w:rFonts w:ascii="Times New Roman" w:hAnsi="Times New Roman"/>
                <w:szCs w:val="24"/>
              </w:rPr>
            </w:pPr>
            <w:r>
              <w:rPr>
                <w:rFonts w:ascii="Times New Roman" w:hAnsi="Times New Roman"/>
                <w:szCs w:val="24"/>
              </w:rPr>
              <w:t>159</w:t>
            </w:r>
          </w:p>
        </w:tc>
        <w:tc>
          <w:tcPr>
            <w:tcW w:w="3118" w:type="dxa"/>
          </w:tcPr>
          <w:p w:rsidR="00FB7900" w:rsidRPr="00874F3A" w:rsidRDefault="00FB7900" w:rsidP="00B837F0">
            <w:pPr>
              <w:jc w:val="center"/>
              <w:rPr>
                <w:rFonts w:ascii="Times New Roman" w:hAnsi="Times New Roman"/>
                <w:szCs w:val="24"/>
              </w:rPr>
            </w:pPr>
          </w:p>
        </w:tc>
      </w:tr>
    </w:tbl>
    <w:p w:rsidR="00767CFF" w:rsidRDefault="00767CFF" w:rsidP="00767CFF">
      <w:pPr>
        <w:jc w:val="center"/>
        <w:rPr>
          <w:rFonts w:ascii="Times New Roman" w:hAnsi="Times New Roman"/>
          <w:b/>
          <w:sz w:val="28"/>
          <w:szCs w:val="28"/>
        </w:rPr>
      </w:pPr>
    </w:p>
    <w:p w:rsidR="00761FF2" w:rsidRPr="00DB17E5" w:rsidRDefault="00761FF2" w:rsidP="00761FF2">
      <w:pPr>
        <w:ind w:firstLine="709"/>
        <w:jc w:val="center"/>
        <w:rPr>
          <w:rFonts w:ascii="Times New Roman" w:hAnsi="Times New Roman"/>
          <w:b/>
          <w:szCs w:val="24"/>
        </w:rPr>
      </w:pPr>
      <w:r w:rsidRPr="00DB17E5">
        <w:rPr>
          <w:rFonts w:ascii="Times New Roman" w:hAnsi="Times New Roman"/>
          <w:b/>
          <w:szCs w:val="24"/>
        </w:rPr>
        <w:t>1</w:t>
      </w:r>
      <w:r w:rsidR="004478EF" w:rsidRPr="00DB17E5">
        <w:rPr>
          <w:rFonts w:ascii="Times New Roman" w:hAnsi="Times New Roman"/>
          <w:b/>
          <w:szCs w:val="24"/>
        </w:rPr>
        <w:t>.3.3</w:t>
      </w:r>
      <w:r w:rsidR="00E12459" w:rsidRPr="00DB17E5">
        <w:rPr>
          <w:rFonts w:ascii="Times New Roman" w:hAnsi="Times New Roman"/>
          <w:b/>
          <w:szCs w:val="24"/>
        </w:rPr>
        <w:t>. Содержание учебно-тематического</w:t>
      </w:r>
      <w:r w:rsidRPr="00DB17E5">
        <w:rPr>
          <w:rFonts w:ascii="Times New Roman" w:hAnsi="Times New Roman"/>
          <w:b/>
          <w:szCs w:val="24"/>
        </w:rPr>
        <w:t xml:space="preserve"> плана</w:t>
      </w:r>
    </w:p>
    <w:p w:rsidR="00761FF2" w:rsidRPr="00DB17E5" w:rsidRDefault="006B065D" w:rsidP="00761FF2">
      <w:pPr>
        <w:ind w:firstLine="709"/>
        <w:jc w:val="center"/>
        <w:rPr>
          <w:rFonts w:ascii="Times New Roman" w:hAnsi="Times New Roman"/>
          <w:b/>
          <w:szCs w:val="24"/>
        </w:rPr>
      </w:pPr>
      <w:r w:rsidRPr="00DB17E5">
        <w:rPr>
          <w:rFonts w:ascii="Times New Roman" w:hAnsi="Times New Roman"/>
          <w:b/>
          <w:szCs w:val="24"/>
        </w:rPr>
        <w:t>Стартовый уровень</w:t>
      </w:r>
      <w:r w:rsidR="000316E7">
        <w:rPr>
          <w:rFonts w:ascii="Times New Roman" w:hAnsi="Times New Roman"/>
          <w:b/>
          <w:szCs w:val="24"/>
        </w:rPr>
        <w:t xml:space="preserve"> 12-15</w:t>
      </w:r>
      <w:r w:rsidR="00C709C4" w:rsidRPr="00DB17E5">
        <w:rPr>
          <w:rFonts w:ascii="Times New Roman" w:hAnsi="Times New Roman"/>
          <w:b/>
          <w:szCs w:val="24"/>
        </w:rPr>
        <w:t xml:space="preserve"> лет</w:t>
      </w:r>
      <w:r w:rsidR="000316E7">
        <w:rPr>
          <w:rFonts w:ascii="Times New Roman" w:hAnsi="Times New Roman"/>
          <w:b/>
          <w:szCs w:val="24"/>
        </w:rPr>
        <w:t xml:space="preserve"> – 144</w:t>
      </w:r>
      <w:r w:rsidR="003456C2">
        <w:rPr>
          <w:rFonts w:ascii="Times New Roman" w:hAnsi="Times New Roman"/>
          <w:b/>
          <w:szCs w:val="24"/>
        </w:rPr>
        <w:t xml:space="preserve"> часов</w:t>
      </w:r>
    </w:p>
    <w:p w:rsidR="005D0A66" w:rsidRPr="00DB17E5" w:rsidRDefault="005D0A66" w:rsidP="00761FF2">
      <w:pPr>
        <w:ind w:firstLine="709"/>
        <w:jc w:val="center"/>
        <w:rPr>
          <w:rFonts w:ascii="Times New Roman" w:hAnsi="Times New Roman"/>
          <w:b/>
          <w:szCs w:val="24"/>
        </w:rPr>
      </w:pPr>
    </w:p>
    <w:p w:rsidR="005D0A66" w:rsidRPr="00DB17E5" w:rsidRDefault="000316E7" w:rsidP="00F66980">
      <w:pPr>
        <w:ind w:firstLine="709"/>
        <w:jc w:val="both"/>
        <w:rPr>
          <w:rFonts w:ascii="Times New Roman" w:hAnsi="Times New Roman"/>
          <w:szCs w:val="24"/>
          <w:u w:val="single"/>
        </w:rPr>
      </w:pPr>
      <w:r>
        <w:rPr>
          <w:rFonts w:ascii="Times New Roman" w:hAnsi="Times New Roman"/>
          <w:b/>
          <w:szCs w:val="24"/>
          <w:u w:val="single"/>
        </w:rPr>
        <w:t>РАЗДЕЛ 1. ВВОДНОЕ ЗАНЯТИЕ - 4 ЧАСА</w:t>
      </w:r>
    </w:p>
    <w:p w:rsidR="005D0A66" w:rsidRPr="00DB17E5" w:rsidRDefault="005D0A66" w:rsidP="00F66980">
      <w:pPr>
        <w:ind w:firstLine="709"/>
        <w:jc w:val="both"/>
        <w:rPr>
          <w:rFonts w:ascii="Times New Roman" w:hAnsi="Times New Roman"/>
          <w:szCs w:val="24"/>
        </w:rPr>
      </w:pPr>
      <w:r w:rsidRPr="00DB17E5">
        <w:rPr>
          <w:rFonts w:ascii="Times New Roman" w:hAnsi="Times New Roman"/>
          <w:szCs w:val="24"/>
        </w:rPr>
        <w:t xml:space="preserve">ТЕОРИЯ: </w:t>
      </w:r>
      <w:r w:rsidR="003456C2">
        <w:rPr>
          <w:rFonts w:ascii="Times New Roman" w:hAnsi="Times New Roman"/>
          <w:szCs w:val="24"/>
        </w:rPr>
        <w:t xml:space="preserve">Разговор о важном. Государственные символы Российской Федерации. Моя малая родина. </w:t>
      </w:r>
      <w:r w:rsidR="00644C76">
        <w:rPr>
          <w:rFonts w:ascii="Times New Roman" w:hAnsi="Times New Roman"/>
          <w:szCs w:val="24"/>
        </w:rPr>
        <w:t>Техника безопасности.</w:t>
      </w:r>
      <w:r w:rsidR="003456C2">
        <w:rPr>
          <w:rFonts w:ascii="Times New Roman" w:hAnsi="Times New Roman"/>
          <w:szCs w:val="24"/>
        </w:rPr>
        <w:t xml:space="preserve"> </w:t>
      </w:r>
      <w:r w:rsidR="003456C2" w:rsidRPr="00DB17E5">
        <w:rPr>
          <w:rFonts w:ascii="Times New Roman" w:hAnsi="Times New Roman"/>
          <w:szCs w:val="24"/>
        </w:rPr>
        <w:t>Правила поведения в об</w:t>
      </w:r>
      <w:r w:rsidR="003456C2">
        <w:rPr>
          <w:rFonts w:ascii="Times New Roman" w:hAnsi="Times New Roman"/>
          <w:szCs w:val="24"/>
        </w:rPr>
        <w:t xml:space="preserve">ъединении. </w:t>
      </w:r>
    </w:p>
    <w:p w:rsidR="005D0A66" w:rsidRPr="00DB17E5" w:rsidRDefault="005D0A66" w:rsidP="00F66980">
      <w:pPr>
        <w:ind w:firstLine="709"/>
        <w:jc w:val="both"/>
        <w:rPr>
          <w:rFonts w:ascii="Times New Roman" w:hAnsi="Times New Roman"/>
          <w:b/>
          <w:szCs w:val="24"/>
        </w:rPr>
      </w:pPr>
      <w:r w:rsidRPr="00DB17E5">
        <w:rPr>
          <w:rFonts w:ascii="Times New Roman" w:hAnsi="Times New Roman"/>
          <w:szCs w:val="24"/>
        </w:rPr>
        <w:t xml:space="preserve">ПРАКТИКА: </w:t>
      </w:r>
      <w:r w:rsidR="00811C90">
        <w:rPr>
          <w:rFonts w:ascii="Times New Roman" w:hAnsi="Times New Roman"/>
          <w:szCs w:val="24"/>
        </w:rPr>
        <w:t xml:space="preserve">Тренинг на знакомство «Часики». Квест «А у нашего окошка» </w:t>
      </w:r>
      <w:r w:rsidRPr="00DB17E5">
        <w:rPr>
          <w:rFonts w:ascii="Times New Roman" w:hAnsi="Times New Roman"/>
          <w:szCs w:val="24"/>
        </w:rPr>
        <w:t xml:space="preserve">Анкетирование «Давай знакомиться», опрос структуры темперамента Русалова, тест на тревожность </w:t>
      </w:r>
      <w:r w:rsidRPr="00DB17E5">
        <w:rPr>
          <w:rFonts w:ascii="Times New Roman" w:hAnsi="Times New Roman"/>
          <w:szCs w:val="24"/>
          <w:shd w:val="clear" w:color="auto" w:fill="FFFFFF"/>
        </w:rPr>
        <w:t>Спилбергера Ханина (</w:t>
      </w:r>
      <w:r w:rsidR="003456C2">
        <w:rPr>
          <w:rFonts w:ascii="Times New Roman" w:hAnsi="Times New Roman"/>
          <w:szCs w:val="24"/>
          <w:shd w:val="clear" w:color="auto" w:fill="FFFFFF"/>
        </w:rPr>
        <w:t>стартовая диагностика</w:t>
      </w:r>
      <w:r w:rsidRPr="00DB17E5">
        <w:rPr>
          <w:rFonts w:ascii="Times New Roman" w:hAnsi="Times New Roman"/>
          <w:szCs w:val="24"/>
          <w:shd w:val="clear" w:color="auto" w:fill="FFFFFF"/>
        </w:rPr>
        <w:t>)</w:t>
      </w:r>
    </w:p>
    <w:p w:rsidR="005D0A66" w:rsidRPr="00DB17E5" w:rsidRDefault="00E12459" w:rsidP="00F66980">
      <w:pPr>
        <w:ind w:firstLine="709"/>
        <w:jc w:val="both"/>
        <w:rPr>
          <w:rFonts w:ascii="Times New Roman" w:hAnsi="Times New Roman"/>
          <w:b/>
          <w:szCs w:val="24"/>
          <w:u w:val="single"/>
        </w:rPr>
      </w:pPr>
      <w:r w:rsidRPr="00DB17E5">
        <w:rPr>
          <w:rFonts w:ascii="Times New Roman" w:hAnsi="Times New Roman"/>
          <w:b/>
          <w:szCs w:val="24"/>
          <w:u w:val="single"/>
        </w:rPr>
        <w:t xml:space="preserve">РАЗДЕЛ 2. РАЗВИТИЕ КОММУНИКАТИВНЫХ НАВЫКОВ – 10 ЧАСОВ </w:t>
      </w:r>
    </w:p>
    <w:p w:rsidR="005D0A66" w:rsidRPr="00DB17E5" w:rsidRDefault="005D0A66" w:rsidP="00F66980">
      <w:pPr>
        <w:ind w:firstLine="709"/>
        <w:jc w:val="both"/>
        <w:rPr>
          <w:rFonts w:ascii="Times New Roman" w:hAnsi="Times New Roman"/>
          <w:b/>
          <w:szCs w:val="24"/>
        </w:rPr>
      </w:pPr>
      <w:r w:rsidRPr="00DB17E5">
        <w:rPr>
          <w:rFonts w:ascii="Times New Roman" w:hAnsi="Times New Roman"/>
          <w:b/>
          <w:szCs w:val="24"/>
        </w:rPr>
        <w:t>Тема 1. Коммуникативный навык – 2 ч.</w:t>
      </w:r>
    </w:p>
    <w:p w:rsidR="005D0A66" w:rsidRPr="00DB17E5" w:rsidRDefault="00644C76" w:rsidP="00F66980">
      <w:pPr>
        <w:ind w:firstLine="709"/>
        <w:jc w:val="both"/>
        <w:rPr>
          <w:rFonts w:ascii="Times New Roman" w:hAnsi="Times New Roman"/>
          <w:szCs w:val="24"/>
        </w:rPr>
      </w:pPr>
      <w:r>
        <w:rPr>
          <w:rFonts w:ascii="Times New Roman" w:hAnsi="Times New Roman"/>
          <w:szCs w:val="24"/>
        </w:rPr>
        <w:t>ТЕОРИЯ: П</w:t>
      </w:r>
      <w:r w:rsidR="005D0A66" w:rsidRPr="00DB17E5">
        <w:rPr>
          <w:rFonts w:ascii="Times New Roman" w:hAnsi="Times New Roman"/>
          <w:szCs w:val="24"/>
        </w:rPr>
        <w:t>онятие коммуникация, коммуникативный навык. Виды к</w:t>
      </w:r>
      <w:r w:rsidR="00932873">
        <w:rPr>
          <w:rFonts w:ascii="Times New Roman" w:hAnsi="Times New Roman"/>
          <w:szCs w:val="24"/>
        </w:rPr>
        <w:t xml:space="preserve">оммуникативных навыков. </w:t>
      </w:r>
      <w:r w:rsidR="005D0A66" w:rsidRPr="00DB17E5">
        <w:rPr>
          <w:rFonts w:ascii="Times New Roman" w:hAnsi="Times New Roman"/>
          <w:szCs w:val="24"/>
        </w:rPr>
        <w:t xml:space="preserve">Где </w:t>
      </w:r>
      <w:r w:rsidR="00932873">
        <w:rPr>
          <w:rFonts w:ascii="Times New Roman" w:hAnsi="Times New Roman"/>
          <w:szCs w:val="24"/>
        </w:rPr>
        <w:t>применяются навыки коммуникации</w:t>
      </w:r>
      <w:r w:rsidR="005D0A66" w:rsidRPr="00DB17E5">
        <w:rPr>
          <w:rFonts w:ascii="Times New Roman" w:hAnsi="Times New Roman"/>
          <w:szCs w:val="24"/>
        </w:rPr>
        <w:t xml:space="preserve">. Коммуникация в </w:t>
      </w:r>
      <w:r w:rsidR="005D0A66" w:rsidRPr="00DB17E5">
        <w:rPr>
          <w:rFonts w:ascii="Times New Roman" w:hAnsi="Times New Roman"/>
          <w:szCs w:val="24"/>
        </w:rPr>
        <w:lastRenderedPageBreak/>
        <w:t>общении</w:t>
      </w:r>
      <w:r w:rsidR="00DD3B4B" w:rsidRPr="00DB17E5">
        <w:rPr>
          <w:rFonts w:ascii="Times New Roman" w:hAnsi="Times New Roman"/>
          <w:szCs w:val="24"/>
        </w:rPr>
        <w:t>.</w:t>
      </w:r>
    </w:p>
    <w:p w:rsidR="005D0A66" w:rsidRPr="00DB17E5" w:rsidRDefault="005D0A66" w:rsidP="00F66980">
      <w:pPr>
        <w:ind w:firstLine="709"/>
        <w:jc w:val="both"/>
        <w:rPr>
          <w:rFonts w:ascii="Times New Roman" w:hAnsi="Times New Roman"/>
          <w:b/>
          <w:szCs w:val="24"/>
        </w:rPr>
      </w:pPr>
      <w:r w:rsidRPr="00DB17E5">
        <w:rPr>
          <w:rFonts w:ascii="Times New Roman" w:hAnsi="Times New Roman"/>
          <w:b/>
          <w:szCs w:val="24"/>
        </w:rPr>
        <w:t>Тема 2. Упражнения для развития коммуникативных навыков – 4 ч.</w:t>
      </w:r>
    </w:p>
    <w:p w:rsidR="005D0A66" w:rsidRPr="00DB17E5" w:rsidRDefault="005D0A66" w:rsidP="00F66980">
      <w:pPr>
        <w:ind w:firstLine="709"/>
        <w:jc w:val="both"/>
        <w:rPr>
          <w:rFonts w:ascii="Times New Roman" w:hAnsi="Times New Roman"/>
          <w:szCs w:val="24"/>
        </w:rPr>
      </w:pPr>
      <w:r w:rsidRPr="00DB17E5">
        <w:rPr>
          <w:rFonts w:ascii="Times New Roman" w:hAnsi="Times New Roman"/>
          <w:szCs w:val="24"/>
        </w:rPr>
        <w:t>ПРАКТИКА: Ролевая игра «Мы картина».  Самопрезентация. Упражнения «Детектив», «Компромисс», «Продолжи фразу», «Обратная связь», «Пойми меня», «Без слов», «Угадай, что», «4 слова». Игры на взаимодействие и сплочение</w:t>
      </w:r>
    </w:p>
    <w:p w:rsidR="005D0A66" w:rsidRPr="00DB17E5" w:rsidRDefault="005D0A66" w:rsidP="00F66980">
      <w:pPr>
        <w:ind w:firstLine="709"/>
        <w:jc w:val="both"/>
        <w:rPr>
          <w:rFonts w:ascii="Times New Roman" w:hAnsi="Times New Roman"/>
          <w:b/>
          <w:szCs w:val="24"/>
        </w:rPr>
      </w:pPr>
      <w:r w:rsidRPr="00DB17E5">
        <w:rPr>
          <w:rFonts w:ascii="Times New Roman" w:hAnsi="Times New Roman"/>
          <w:b/>
          <w:szCs w:val="24"/>
        </w:rPr>
        <w:t>Тема 3. Правила развития коммуникативных навыков – 4 ч.</w:t>
      </w:r>
    </w:p>
    <w:p w:rsidR="005D0A66" w:rsidRPr="00DB17E5" w:rsidRDefault="00932873" w:rsidP="00F66980">
      <w:pPr>
        <w:ind w:firstLine="709"/>
        <w:jc w:val="both"/>
        <w:rPr>
          <w:rFonts w:ascii="Times New Roman" w:hAnsi="Times New Roman"/>
          <w:szCs w:val="24"/>
        </w:rPr>
      </w:pPr>
      <w:r>
        <w:rPr>
          <w:rFonts w:ascii="Times New Roman" w:hAnsi="Times New Roman"/>
          <w:szCs w:val="24"/>
        </w:rPr>
        <w:t xml:space="preserve">ТЕОРИЯ: </w:t>
      </w:r>
      <w:r w:rsidR="005D0A66" w:rsidRPr="00DB17E5">
        <w:rPr>
          <w:rFonts w:ascii="Times New Roman" w:hAnsi="Times New Roman"/>
          <w:szCs w:val="24"/>
        </w:rPr>
        <w:t>Основные правила в р</w:t>
      </w:r>
      <w:r>
        <w:rPr>
          <w:rFonts w:ascii="Times New Roman" w:hAnsi="Times New Roman"/>
          <w:szCs w:val="24"/>
        </w:rPr>
        <w:t>азвитии коммуникативных навыков.</w:t>
      </w:r>
    </w:p>
    <w:p w:rsidR="005D0A66" w:rsidRPr="00DB17E5" w:rsidRDefault="005D0A66" w:rsidP="00F66980">
      <w:pPr>
        <w:ind w:firstLine="709"/>
        <w:jc w:val="both"/>
        <w:rPr>
          <w:rFonts w:ascii="Times New Roman" w:hAnsi="Times New Roman"/>
          <w:color w:val="000000" w:themeColor="text1"/>
          <w:szCs w:val="24"/>
          <w:shd w:val="clear" w:color="auto" w:fill="FFFFFF"/>
        </w:rPr>
      </w:pPr>
      <w:r w:rsidRPr="00DB17E5">
        <w:rPr>
          <w:rFonts w:ascii="Times New Roman" w:hAnsi="Times New Roman"/>
          <w:szCs w:val="24"/>
        </w:rPr>
        <w:t xml:space="preserve">ПРАКТИКА: Упражнение «Спина к спине», «Ты не говоришь», «Шарады», </w:t>
      </w:r>
      <w:r w:rsidRPr="00DB17E5">
        <w:rPr>
          <w:rFonts w:ascii="Times New Roman" w:hAnsi="Times New Roman"/>
          <w:color w:val="000000" w:themeColor="text1"/>
          <w:szCs w:val="24"/>
          <w:shd w:val="clear" w:color="auto" w:fill="FFFFFF"/>
        </w:rPr>
        <w:t>Задание «Развитие наблюдательности и навыков коммуникации», «Контакт масок», «Продолжи искренне». Подведение итогов раздела.</w:t>
      </w:r>
    </w:p>
    <w:p w:rsidR="005D0A66" w:rsidRPr="00DB17E5" w:rsidRDefault="00E12459" w:rsidP="00F66980">
      <w:pPr>
        <w:ind w:firstLine="709"/>
        <w:jc w:val="both"/>
        <w:rPr>
          <w:rFonts w:ascii="Times New Roman" w:hAnsi="Times New Roman"/>
          <w:color w:val="000000" w:themeColor="text1"/>
          <w:szCs w:val="24"/>
          <w:u w:val="single"/>
          <w:shd w:val="clear" w:color="auto" w:fill="FFFFFF"/>
        </w:rPr>
      </w:pPr>
      <w:r w:rsidRPr="00DB17E5">
        <w:rPr>
          <w:rFonts w:ascii="Times New Roman" w:hAnsi="Times New Roman"/>
          <w:b/>
          <w:szCs w:val="24"/>
          <w:u w:val="single"/>
        </w:rPr>
        <w:t>РАЗДЕЛ 3. ПСИХОЛОГИЯ ОБЩЕНИЯ – 10 ЧАСОВ</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4. Общение. Функции и виды – 2 ч.</w:t>
      </w:r>
    </w:p>
    <w:p w:rsidR="005D0A66" w:rsidRPr="00DB17E5" w:rsidRDefault="00E12459" w:rsidP="00F66980">
      <w:pPr>
        <w:ind w:firstLine="709"/>
        <w:jc w:val="both"/>
        <w:rPr>
          <w:rFonts w:ascii="Times New Roman" w:hAnsi="Times New Roman"/>
          <w:color w:val="000000" w:themeColor="text1"/>
          <w:szCs w:val="24"/>
          <w:shd w:val="clear" w:color="auto" w:fill="FFFFFF"/>
        </w:rPr>
      </w:pPr>
      <w:r w:rsidRPr="00DB17E5">
        <w:rPr>
          <w:rFonts w:ascii="Times New Roman" w:hAnsi="Times New Roman"/>
          <w:szCs w:val="24"/>
        </w:rPr>
        <w:t>ТЕОРИЯ: Понятие общение</w:t>
      </w:r>
      <w:r w:rsidR="00932873">
        <w:rPr>
          <w:rFonts w:ascii="Times New Roman" w:hAnsi="Times New Roman"/>
          <w:szCs w:val="24"/>
        </w:rPr>
        <w:t>, невербальное общение. Виды общения</w:t>
      </w:r>
      <w:r w:rsidRPr="00DB17E5">
        <w:rPr>
          <w:rFonts w:ascii="Times New Roman" w:hAnsi="Times New Roman"/>
          <w:szCs w:val="24"/>
        </w:rPr>
        <w:t>. Интерактивная лекция «Функции общения», «Основные правила в общении».</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5. Что нужно для успешного общения – 4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ТЕОРИЯ: Просмотр</w:t>
      </w:r>
      <w:r w:rsidR="00932873">
        <w:rPr>
          <w:rFonts w:ascii="Times New Roman" w:hAnsi="Times New Roman"/>
          <w:szCs w:val="24"/>
        </w:rPr>
        <w:t xml:space="preserve"> презентации «Общение». Залог успешного общения.</w:t>
      </w:r>
    </w:p>
    <w:p w:rsidR="005D0A66" w:rsidRPr="00DB17E5" w:rsidRDefault="00E12459" w:rsidP="00F66980">
      <w:pPr>
        <w:ind w:firstLine="709"/>
        <w:jc w:val="both"/>
        <w:rPr>
          <w:rFonts w:ascii="Times New Roman" w:hAnsi="Times New Roman"/>
          <w:szCs w:val="24"/>
        </w:rPr>
      </w:pPr>
      <w:r w:rsidRPr="00DB17E5">
        <w:rPr>
          <w:rFonts w:ascii="Times New Roman" w:hAnsi="Times New Roman"/>
          <w:szCs w:val="24"/>
        </w:rPr>
        <w:t xml:space="preserve">ПРАКТИКА: Упражнение «Последний билет», «Ролевое общение», «Новый образ». Дидактическая игра «Угадай», «Детали в блокноте», «Оглянись по сторонам», «Одна история», «Покажи!». </w:t>
      </w:r>
      <w:r w:rsidRPr="00DB17E5">
        <w:rPr>
          <w:rFonts w:ascii="Times New Roman" w:hAnsi="Times New Roman"/>
          <w:szCs w:val="24"/>
          <w:shd w:val="clear" w:color="auto" w:fill="FFFFFF"/>
        </w:rPr>
        <w:t>Тренинг «Как найти друга».</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6. Мимика. Жесты – 2 ч.</w:t>
      </w:r>
    </w:p>
    <w:p w:rsidR="005D0A66" w:rsidRPr="00DB17E5" w:rsidRDefault="00932873" w:rsidP="00F66980">
      <w:pPr>
        <w:ind w:firstLine="709"/>
        <w:jc w:val="both"/>
        <w:rPr>
          <w:rFonts w:ascii="Times New Roman" w:hAnsi="Times New Roman"/>
          <w:szCs w:val="24"/>
        </w:rPr>
      </w:pPr>
      <w:r>
        <w:rPr>
          <w:rFonts w:ascii="Times New Roman" w:hAnsi="Times New Roman"/>
          <w:szCs w:val="24"/>
        </w:rPr>
        <w:t>ПРАКТИКА: Виды невербального общения</w:t>
      </w:r>
      <w:r w:rsidR="00E12459" w:rsidRPr="00DB17E5">
        <w:rPr>
          <w:rFonts w:ascii="Times New Roman" w:hAnsi="Times New Roman"/>
          <w:szCs w:val="24"/>
        </w:rPr>
        <w:t>. Ролевая игра «Пойми меня», «Приветствие королеве», «Аукцион скульптур», «Восковая палочка», «Молекулы».</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7. Помехи в общении – 2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 xml:space="preserve">ТЕОРИЯ: </w:t>
      </w:r>
      <w:r w:rsidR="008C3A41">
        <w:rPr>
          <w:rFonts w:ascii="Times New Roman" w:hAnsi="Times New Roman"/>
          <w:szCs w:val="24"/>
        </w:rPr>
        <w:t>Барьеры в общении</w:t>
      </w:r>
      <w:r w:rsidRPr="00DB17E5">
        <w:rPr>
          <w:rFonts w:ascii="Times New Roman" w:hAnsi="Times New Roman"/>
          <w:szCs w:val="24"/>
        </w:rPr>
        <w:t>.</w:t>
      </w:r>
      <w:r w:rsidR="00932873">
        <w:rPr>
          <w:rFonts w:ascii="Times New Roman" w:hAnsi="Times New Roman"/>
          <w:szCs w:val="24"/>
        </w:rPr>
        <w:t xml:space="preserve"> Преодоление помех в общении</w:t>
      </w:r>
      <w:r w:rsidRPr="00DB17E5">
        <w:rPr>
          <w:rFonts w:ascii="Times New Roman" w:hAnsi="Times New Roman"/>
          <w:szCs w:val="24"/>
        </w:rPr>
        <w:t>.</w:t>
      </w:r>
    </w:p>
    <w:p w:rsidR="005D0A66" w:rsidRPr="00DB17E5" w:rsidRDefault="00E12459" w:rsidP="00F66980">
      <w:pPr>
        <w:ind w:firstLine="709"/>
        <w:jc w:val="both"/>
        <w:rPr>
          <w:rFonts w:ascii="Times New Roman" w:hAnsi="Times New Roman"/>
          <w:szCs w:val="24"/>
        </w:rPr>
      </w:pPr>
      <w:r w:rsidRPr="00DB17E5">
        <w:rPr>
          <w:rFonts w:ascii="Times New Roman" w:hAnsi="Times New Roman"/>
          <w:szCs w:val="24"/>
        </w:rPr>
        <w:t>ПРАКТИКА: Диспут на различные темы, «Мозговой штурм». Подведение итогов раздела.</w:t>
      </w:r>
    </w:p>
    <w:p w:rsidR="005D0A66" w:rsidRPr="00DB17E5" w:rsidRDefault="00E12459" w:rsidP="00F66980">
      <w:pPr>
        <w:ind w:firstLine="709"/>
        <w:jc w:val="both"/>
        <w:rPr>
          <w:rFonts w:ascii="Times New Roman" w:hAnsi="Times New Roman"/>
          <w:b/>
          <w:szCs w:val="24"/>
          <w:u w:val="single"/>
        </w:rPr>
      </w:pPr>
      <w:r w:rsidRPr="00DB17E5">
        <w:rPr>
          <w:rFonts w:ascii="Times New Roman" w:hAnsi="Times New Roman"/>
          <w:b/>
          <w:szCs w:val="24"/>
          <w:u w:val="single"/>
        </w:rPr>
        <w:t>РАЗДЕЛ 4. ИСКУССТВО ПУБЛИЧНОГО ВЫСТУПЛЕНИЯ И ВЛАДЕНИЯ АУДИТОРИЕЙ – 20 ЧАСОВ</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8. Подготовка публичного выступления – 2 ч.</w:t>
      </w:r>
    </w:p>
    <w:p w:rsidR="00E12459" w:rsidRPr="00DB17E5" w:rsidRDefault="00E12459" w:rsidP="00F66980">
      <w:pPr>
        <w:ind w:firstLine="709"/>
        <w:jc w:val="both"/>
        <w:rPr>
          <w:rFonts w:ascii="Times New Roman" w:hAnsi="Times New Roman"/>
          <w:color w:val="000000" w:themeColor="text1"/>
          <w:szCs w:val="24"/>
        </w:rPr>
      </w:pPr>
      <w:r w:rsidRPr="00DB17E5">
        <w:rPr>
          <w:rFonts w:ascii="Times New Roman" w:hAnsi="Times New Roman"/>
          <w:szCs w:val="24"/>
        </w:rPr>
        <w:t xml:space="preserve">ТЕОРИЯ: </w:t>
      </w:r>
      <w:r w:rsidRPr="00DB17E5">
        <w:rPr>
          <w:rFonts w:ascii="Times New Roman" w:hAnsi="Times New Roman"/>
          <w:color w:val="000000" w:themeColor="text1"/>
          <w:szCs w:val="24"/>
        </w:rPr>
        <w:t>Основы ма</w:t>
      </w:r>
      <w:r w:rsidR="00932873">
        <w:rPr>
          <w:rFonts w:ascii="Times New Roman" w:hAnsi="Times New Roman"/>
          <w:color w:val="000000" w:themeColor="text1"/>
          <w:szCs w:val="24"/>
        </w:rPr>
        <w:t>стерства публичного выступления</w:t>
      </w:r>
      <w:r w:rsidRPr="00DB17E5">
        <w:rPr>
          <w:rFonts w:ascii="Times New Roman" w:hAnsi="Times New Roman"/>
          <w:color w:val="000000" w:themeColor="text1"/>
          <w:szCs w:val="24"/>
        </w:rPr>
        <w:t xml:space="preserve">. </w:t>
      </w:r>
      <w:r w:rsidR="008C3A41">
        <w:rPr>
          <w:rFonts w:ascii="Times New Roman" w:hAnsi="Times New Roman"/>
          <w:color w:val="000000" w:themeColor="text1"/>
          <w:szCs w:val="24"/>
        </w:rPr>
        <w:t>Основные ошибки</w:t>
      </w:r>
      <w:r w:rsidRPr="00DB17E5">
        <w:rPr>
          <w:rFonts w:ascii="Times New Roman" w:hAnsi="Times New Roman"/>
          <w:color w:val="000000" w:themeColor="text1"/>
          <w:szCs w:val="24"/>
        </w:rPr>
        <w:t xml:space="preserve"> в выступлении. Лекция «Этапы подготовки публичного выступления»</w:t>
      </w:r>
      <w:r w:rsidR="00374682" w:rsidRPr="00DB17E5">
        <w:rPr>
          <w:rFonts w:ascii="Times New Roman" w:hAnsi="Times New Roman"/>
          <w:color w:val="000000" w:themeColor="text1"/>
          <w:szCs w:val="24"/>
        </w:rPr>
        <w:t xml:space="preserve">. </w:t>
      </w:r>
      <w:r w:rsidR="00374682" w:rsidRPr="00DB17E5">
        <w:rPr>
          <w:rFonts w:ascii="Times New Roman" w:hAnsi="Times New Roman"/>
          <w:szCs w:val="24"/>
          <w:shd w:val="clear" w:color="auto" w:fill="FFFFFF"/>
        </w:rPr>
        <w:t>Невербальная работа с аудиторией. Приемы владения аудиторией и вовлечение аудитории в свою деятельность. Максимальная концентрация внимания аудитории на себе. Занимание лидирующей позиции перед аудиторией на невербальном уровне.</w:t>
      </w:r>
    </w:p>
    <w:p w:rsidR="00E12459" w:rsidRPr="00DB17E5" w:rsidRDefault="00E12459" w:rsidP="00F66980">
      <w:pPr>
        <w:ind w:firstLine="709"/>
        <w:jc w:val="both"/>
        <w:rPr>
          <w:rFonts w:ascii="Times New Roman" w:hAnsi="Times New Roman"/>
          <w:b/>
          <w:szCs w:val="24"/>
        </w:rPr>
      </w:pPr>
      <w:r w:rsidRPr="00DB17E5">
        <w:rPr>
          <w:rFonts w:ascii="Times New Roman" w:hAnsi="Times New Roman"/>
          <w:color w:val="000000" w:themeColor="text1"/>
          <w:szCs w:val="24"/>
        </w:rPr>
        <w:t>ПРАКТИКА: Подготовка публичного выступления. Поиск темы выступления, целевой аудитории, места.</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9. Культура и развитие речи – 4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ТЕОРИЯ:</w:t>
      </w:r>
      <w:r w:rsidR="00932873">
        <w:rPr>
          <w:rFonts w:ascii="Times New Roman" w:hAnsi="Times New Roman"/>
          <w:szCs w:val="24"/>
        </w:rPr>
        <w:t xml:space="preserve"> И</w:t>
      </w:r>
      <w:r w:rsidRPr="00DB17E5">
        <w:rPr>
          <w:rFonts w:ascii="Times New Roman" w:hAnsi="Times New Roman"/>
          <w:szCs w:val="24"/>
        </w:rPr>
        <w:t>зучение основных качеств речи: точность, понятность, чистота, выразительность, богатство и разнообразие.</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 xml:space="preserve">ПРАКТИКА: Упражнения на </w:t>
      </w:r>
      <w:r w:rsidRPr="00DB17E5">
        <w:rPr>
          <w:rFonts w:ascii="Times New Roman" w:hAnsi="Times New Roman"/>
          <w:bCs/>
          <w:szCs w:val="24"/>
          <w:shd w:val="clear" w:color="auto" w:fill="FFFFFF"/>
        </w:rPr>
        <w:t>обогащение словарного запаса и грамматического строя речи. Викторина по культуре речи. Ролевая игра «Заполни пропуск», «Рассказ», «Новая сказка».</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10. Голос, звук – 2 ч.</w:t>
      </w:r>
    </w:p>
    <w:p w:rsidR="00E12459" w:rsidRPr="00DB17E5" w:rsidRDefault="00932873" w:rsidP="00F66980">
      <w:pPr>
        <w:ind w:firstLine="709"/>
        <w:jc w:val="both"/>
        <w:rPr>
          <w:rFonts w:ascii="Times New Roman" w:hAnsi="Times New Roman"/>
          <w:b/>
          <w:szCs w:val="24"/>
        </w:rPr>
      </w:pPr>
      <w:r>
        <w:rPr>
          <w:rFonts w:ascii="Times New Roman" w:hAnsi="Times New Roman"/>
          <w:szCs w:val="24"/>
        </w:rPr>
        <w:t>ПРАКТИКА: У</w:t>
      </w:r>
      <w:r w:rsidR="00E12459" w:rsidRPr="00DB17E5">
        <w:rPr>
          <w:rFonts w:ascii="Times New Roman" w:hAnsi="Times New Roman"/>
          <w:szCs w:val="24"/>
        </w:rPr>
        <w:t>пражнения «Как улучшить голос», «Как влиять на голос с помощью позы», «Подготовка речевого аппарата». Ролевая игра «Какое я животное», «Угадай мелодию».</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11. Актерское мастерство – 6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 xml:space="preserve">ТЕОРИЯ: </w:t>
      </w:r>
      <w:r w:rsidR="008C3A41">
        <w:rPr>
          <w:rFonts w:ascii="Times New Roman" w:hAnsi="Times New Roman"/>
          <w:szCs w:val="24"/>
        </w:rPr>
        <w:t>История</w:t>
      </w:r>
      <w:r w:rsidRPr="00DB17E5">
        <w:rPr>
          <w:rFonts w:ascii="Times New Roman" w:hAnsi="Times New Roman"/>
          <w:szCs w:val="24"/>
        </w:rPr>
        <w:t xml:space="preserve"> возникновения актерского мастерства. Для чего нужно развивать актерское мастерство. Лекция «Навыки актерского мастерства».</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 xml:space="preserve">ПРАКТИКА: Игры на раскрепощение «Новая йога», «Воображаемый друг», «Вы в танцах!». Игры на воображение и фантазию «Моя новая профессия», «Авторское кино», «Возьмите в руки игуану». Игры на развитие внимания «Настольная лампа», «Цезарь», «Крокодил». Игры на развитие дикции «Сломанный язык», «Три версии Конституции». Игры на развитие памяти «Детали в блокноте», «Оглянись по сторонам», «Больше </w:t>
      </w:r>
      <w:r w:rsidRPr="00DB17E5">
        <w:rPr>
          <w:rFonts w:ascii="Times New Roman" w:hAnsi="Times New Roman"/>
          <w:szCs w:val="24"/>
        </w:rPr>
        <w:lastRenderedPageBreak/>
        <w:t xml:space="preserve">музыки!». Игры на выразительность «Взгляд», «10 непростых вопросов», «Мой кумир». </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12. Выход на публику – 2 ч.</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ПРАКТИКА: Презентация себя на публике. Дебаты на подготовленные темы.</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13. Импровизация – 4 ч.</w:t>
      </w:r>
    </w:p>
    <w:p w:rsidR="00E12459" w:rsidRPr="00DB17E5" w:rsidRDefault="00932873" w:rsidP="00F66980">
      <w:pPr>
        <w:ind w:firstLine="709"/>
        <w:jc w:val="both"/>
        <w:rPr>
          <w:rFonts w:ascii="Times New Roman" w:hAnsi="Times New Roman"/>
          <w:b/>
          <w:szCs w:val="24"/>
        </w:rPr>
      </w:pPr>
      <w:r>
        <w:rPr>
          <w:rFonts w:ascii="Times New Roman" w:hAnsi="Times New Roman"/>
          <w:szCs w:val="24"/>
        </w:rPr>
        <w:t>ПРАКТИКА: И</w:t>
      </w:r>
      <w:r w:rsidR="00E12459" w:rsidRPr="00DB17E5">
        <w:rPr>
          <w:rFonts w:ascii="Times New Roman" w:hAnsi="Times New Roman"/>
          <w:szCs w:val="24"/>
        </w:rPr>
        <w:t>гры «Слова», «Назови предмет», «Опиши комнату», «Сочини историю», «Пантомима», «Покажи эмоцию». Конкурсная программа «Импровизация». «Мозговой штурм» на неожиданные темы. Подведение итогов раздела.</w:t>
      </w:r>
    </w:p>
    <w:p w:rsidR="00E12459" w:rsidRPr="00DB17E5" w:rsidRDefault="00E12459" w:rsidP="00F66980">
      <w:pPr>
        <w:ind w:firstLine="709"/>
        <w:jc w:val="both"/>
        <w:rPr>
          <w:rFonts w:ascii="Times New Roman" w:hAnsi="Times New Roman"/>
          <w:b/>
          <w:szCs w:val="24"/>
          <w:u w:val="single"/>
        </w:rPr>
      </w:pPr>
      <w:r w:rsidRPr="00DB17E5">
        <w:rPr>
          <w:rFonts w:ascii="Times New Roman" w:hAnsi="Times New Roman"/>
          <w:b/>
          <w:szCs w:val="24"/>
          <w:u w:val="single"/>
        </w:rPr>
        <w:t>РАЗДЕЛ 5. ФОРМИРОВАНИЕ СОБСТВЕННОГО «Я» - 6 ЧАСОВ</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14. «Я-концепция» - 2 ч.</w:t>
      </w:r>
    </w:p>
    <w:p w:rsidR="00E12459" w:rsidRPr="00DB17E5" w:rsidRDefault="00932873" w:rsidP="00F66980">
      <w:pPr>
        <w:ind w:firstLine="709"/>
        <w:jc w:val="both"/>
        <w:rPr>
          <w:rFonts w:ascii="Times New Roman" w:hAnsi="Times New Roman"/>
          <w:szCs w:val="24"/>
        </w:rPr>
      </w:pPr>
      <w:r>
        <w:rPr>
          <w:rFonts w:ascii="Times New Roman" w:hAnsi="Times New Roman"/>
          <w:szCs w:val="24"/>
        </w:rPr>
        <w:t>ТЕОРИЯ: Понятие Я-концепция</w:t>
      </w:r>
      <w:r w:rsidR="00E12459" w:rsidRPr="00DB17E5">
        <w:rPr>
          <w:rFonts w:ascii="Times New Roman" w:hAnsi="Times New Roman"/>
          <w:szCs w:val="24"/>
        </w:rPr>
        <w:t>. Лекция «Я-кон</w:t>
      </w:r>
      <w:r>
        <w:rPr>
          <w:rFonts w:ascii="Times New Roman" w:hAnsi="Times New Roman"/>
          <w:szCs w:val="24"/>
        </w:rPr>
        <w:t>цепция в теориях личности». Особенности самосознания</w:t>
      </w:r>
      <w:r w:rsidR="00E12459" w:rsidRPr="00DB17E5">
        <w:rPr>
          <w:rFonts w:ascii="Times New Roman" w:hAnsi="Times New Roman"/>
          <w:szCs w:val="24"/>
        </w:rPr>
        <w:t>.</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15. Психологический тип – 4 ч.</w:t>
      </w:r>
    </w:p>
    <w:p w:rsidR="00E12459" w:rsidRPr="008C3A41" w:rsidRDefault="00E12459" w:rsidP="00F66980">
      <w:pPr>
        <w:widowControl/>
        <w:shd w:val="clear" w:color="auto" w:fill="FFFFFF"/>
        <w:ind w:firstLine="709"/>
        <w:jc w:val="both"/>
        <w:rPr>
          <w:rFonts w:ascii="Times New Roman" w:hAnsi="Times New Roman"/>
          <w:b/>
          <w:color w:val="000000" w:themeColor="text1"/>
          <w:spacing w:val="6"/>
          <w:szCs w:val="24"/>
        </w:rPr>
      </w:pPr>
      <w:r w:rsidRPr="00DB17E5">
        <w:rPr>
          <w:rFonts w:ascii="Times New Roman" w:hAnsi="Times New Roman"/>
          <w:szCs w:val="24"/>
        </w:rPr>
        <w:t xml:space="preserve">ПРАКТИКА: Факторы, влияющие на психологический тип. Тестирование на определение психотипа, анализ теста. Дидактическая игра «Треугольник отношений Карпмана». </w:t>
      </w:r>
      <w:r w:rsidRPr="008C3A41">
        <w:rPr>
          <w:rFonts w:ascii="Times New Roman" w:hAnsi="Times New Roman"/>
          <w:color w:val="000000" w:themeColor="text1"/>
          <w:spacing w:val="6"/>
          <w:szCs w:val="24"/>
        </w:rPr>
        <w:t>Классификация типов людей по Юнгу. Подведение итогов раздела.</w:t>
      </w:r>
    </w:p>
    <w:p w:rsidR="00E12459" w:rsidRPr="00DB17E5" w:rsidRDefault="00E12459" w:rsidP="00F66980">
      <w:pPr>
        <w:ind w:firstLine="709"/>
        <w:jc w:val="both"/>
        <w:rPr>
          <w:rFonts w:ascii="Times New Roman" w:hAnsi="Times New Roman"/>
          <w:b/>
          <w:szCs w:val="24"/>
          <w:u w:val="single"/>
        </w:rPr>
      </w:pPr>
      <w:r w:rsidRPr="00DB17E5">
        <w:rPr>
          <w:rFonts w:ascii="Times New Roman" w:hAnsi="Times New Roman"/>
          <w:b/>
          <w:szCs w:val="24"/>
          <w:u w:val="single"/>
        </w:rPr>
        <w:t>РАЗДЕЛ 6. СЕКРЕТЫ ГЕНИЕВ – 6 ЧАСОВ</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16. Великие люди – 2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 xml:space="preserve">ТЕОРИЯ: </w:t>
      </w:r>
      <w:r w:rsidR="00932873">
        <w:rPr>
          <w:rFonts w:ascii="Times New Roman" w:hAnsi="Times New Roman"/>
          <w:szCs w:val="24"/>
        </w:rPr>
        <w:t>Понятие</w:t>
      </w:r>
      <w:r w:rsidRPr="00DB17E5">
        <w:rPr>
          <w:rFonts w:ascii="Times New Roman" w:hAnsi="Times New Roman"/>
          <w:szCs w:val="24"/>
        </w:rPr>
        <w:t xml:space="preserve"> гений. Как раскрыть себя и стать великим</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ПРАКТИКА: Ролевая игра «Мой кумир»</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17. Скрытые привычки гениев – 4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 xml:space="preserve">ТЕОРИЯ: Какие привычки помогают дисциплинировать себя. </w:t>
      </w:r>
      <w:r w:rsidR="00932873">
        <w:rPr>
          <w:rFonts w:ascii="Times New Roman" w:hAnsi="Times New Roman"/>
          <w:szCs w:val="24"/>
        </w:rPr>
        <w:t>Кого мы считаем гением. Гении и общество</w:t>
      </w:r>
      <w:r w:rsidRPr="00DB17E5">
        <w:rPr>
          <w:rFonts w:ascii="Times New Roman" w:hAnsi="Times New Roman"/>
          <w:szCs w:val="24"/>
        </w:rPr>
        <w:t>.</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ПРАКТИКА: Викторина «Великие люди», ролевая игра «Цезарь», «Моя мечта», упражнения «Бизнес медитация», «Стратегия жизни», «Тактика жизни», «измени свой взгляд», «Сквозь розовые очки». Подведение итогов раздела.</w:t>
      </w:r>
      <w:r w:rsidR="00326D53" w:rsidRPr="00DB17E5">
        <w:rPr>
          <w:rFonts w:ascii="Times New Roman" w:hAnsi="Times New Roman"/>
          <w:szCs w:val="24"/>
        </w:rPr>
        <w:t xml:space="preserve"> </w:t>
      </w:r>
      <w:r w:rsidR="00D147BA">
        <w:rPr>
          <w:rFonts w:ascii="Times New Roman" w:hAnsi="Times New Roman"/>
          <w:szCs w:val="24"/>
        </w:rPr>
        <w:t xml:space="preserve">Опрос «Мое самосознание». </w:t>
      </w:r>
      <w:r w:rsidR="008C7E0A">
        <w:rPr>
          <w:rFonts w:ascii="Times New Roman" w:hAnsi="Times New Roman"/>
          <w:szCs w:val="24"/>
        </w:rPr>
        <w:t>Текущий контроль</w:t>
      </w:r>
    </w:p>
    <w:p w:rsidR="00E12459" w:rsidRPr="00DB17E5" w:rsidRDefault="00E12459" w:rsidP="00F66980">
      <w:pPr>
        <w:ind w:firstLine="709"/>
        <w:jc w:val="both"/>
        <w:rPr>
          <w:rFonts w:ascii="Times New Roman" w:hAnsi="Times New Roman"/>
          <w:b/>
          <w:szCs w:val="24"/>
          <w:u w:val="single"/>
        </w:rPr>
      </w:pPr>
      <w:r w:rsidRPr="00DB17E5">
        <w:rPr>
          <w:rFonts w:ascii="Times New Roman" w:hAnsi="Times New Roman"/>
          <w:b/>
          <w:szCs w:val="24"/>
          <w:u w:val="single"/>
        </w:rPr>
        <w:t>РАЗДЕЛ 7. СТРАХИ И ИХ ПРЕОДОЛЕНИЕ – 10 ЧАСОВ</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18. Виды страха – 2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 xml:space="preserve">ТЕОРИЯ: </w:t>
      </w:r>
      <w:r w:rsidR="00932873">
        <w:rPr>
          <w:rFonts w:ascii="Times New Roman" w:hAnsi="Times New Roman"/>
          <w:szCs w:val="24"/>
        </w:rPr>
        <w:t>Виды страха</w:t>
      </w:r>
      <w:r w:rsidRPr="00DB17E5">
        <w:rPr>
          <w:rFonts w:ascii="Times New Roman" w:hAnsi="Times New Roman"/>
          <w:szCs w:val="24"/>
        </w:rPr>
        <w:t xml:space="preserve">. Изучение понятий смелость и страх. </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ПРАКТИКА: Тестирование на выявление страхов. Анализ теста</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19. Методы преодоления страха – 4 ч.</w:t>
      </w:r>
    </w:p>
    <w:p w:rsidR="00E12459" w:rsidRPr="00DB17E5" w:rsidRDefault="00932873" w:rsidP="00F66980">
      <w:pPr>
        <w:ind w:firstLine="709"/>
        <w:jc w:val="both"/>
        <w:rPr>
          <w:rFonts w:ascii="Times New Roman" w:hAnsi="Times New Roman"/>
          <w:szCs w:val="24"/>
        </w:rPr>
      </w:pPr>
      <w:r>
        <w:rPr>
          <w:rFonts w:ascii="Times New Roman" w:hAnsi="Times New Roman"/>
          <w:szCs w:val="24"/>
        </w:rPr>
        <w:t>ТЕОРИЯ: И</w:t>
      </w:r>
      <w:r w:rsidR="00E12459" w:rsidRPr="00DB17E5">
        <w:rPr>
          <w:rFonts w:ascii="Times New Roman" w:hAnsi="Times New Roman"/>
          <w:szCs w:val="24"/>
        </w:rPr>
        <w:t xml:space="preserve">нтерактивная лекция «Эффективные методы преодоления страха». </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ПРАКТИКА: Упражнения на преодоление страха «Прочувствуй свой страх», «Объект страха», «Плохие мысли», «Дыши глубже», «Задай вопрос». Дидактическая игра «Темная комната», «Доверие», «Один шаг», «Лист бумаги», «Солнце», «Разум». Применение различных методик на преодоление страха.</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20. Создание техники преодоления страха – 4 ч.</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ПРАКТИКА: Разбор книги «Человек из февраля» Милтона Эриксона. Изучение и применение существующих техник преодоления страха. Составление своей техники. Презентация созданной техники перед группой. Подведение итогов раздела.</w:t>
      </w:r>
    </w:p>
    <w:p w:rsidR="00E12459" w:rsidRPr="00DB17E5" w:rsidRDefault="00E12459" w:rsidP="00F66980">
      <w:pPr>
        <w:ind w:firstLine="709"/>
        <w:jc w:val="both"/>
        <w:rPr>
          <w:rFonts w:ascii="Times New Roman" w:hAnsi="Times New Roman"/>
          <w:b/>
          <w:szCs w:val="24"/>
          <w:u w:val="single"/>
        </w:rPr>
      </w:pPr>
      <w:r w:rsidRPr="00DB17E5">
        <w:rPr>
          <w:rFonts w:ascii="Times New Roman" w:hAnsi="Times New Roman"/>
          <w:b/>
          <w:szCs w:val="24"/>
          <w:u w:val="single"/>
        </w:rPr>
        <w:t>РАЗДЕЛ 8. УВЛЕЧЕНИЯ И ДАЛЬНЕЙШИЙ ПУТЬ РАЗВИТИЯ – 20 ЧАСОВ</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21. Реакция увлечения (хобби) – 4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 xml:space="preserve">ТЕОРИЯ: </w:t>
      </w:r>
      <w:r w:rsidR="00932873">
        <w:rPr>
          <w:rFonts w:ascii="Times New Roman" w:hAnsi="Times New Roman"/>
          <w:szCs w:val="24"/>
        </w:rPr>
        <w:t>Реакция увлечения. Хобби (примеры, виды). Мое хобби.</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 xml:space="preserve">ПРАКТИКА: Ролевая игра «Мой навык», «В мире увлечений». Поиск и применение техник и методик по развитию своего увлечения. </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22. Как увлечения родителей влияют на ребенка – 2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 xml:space="preserve">ТЕОРИЯ: Кинолекторий «Увлечения родителей глазами ребенка». </w:t>
      </w:r>
      <w:r w:rsidR="00932873">
        <w:rPr>
          <w:rFonts w:ascii="Times New Roman" w:hAnsi="Times New Roman"/>
          <w:szCs w:val="24"/>
        </w:rPr>
        <w:t xml:space="preserve">Увлечения родителей. </w:t>
      </w:r>
      <w:r w:rsidRPr="00DB17E5">
        <w:rPr>
          <w:rFonts w:ascii="Times New Roman" w:hAnsi="Times New Roman"/>
          <w:szCs w:val="24"/>
        </w:rPr>
        <w:t xml:space="preserve">Могут ли увлечения </w:t>
      </w:r>
      <w:r w:rsidR="00932873">
        <w:rPr>
          <w:rFonts w:ascii="Times New Roman" w:hAnsi="Times New Roman"/>
          <w:szCs w:val="24"/>
        </w:rPr>
        <w:t>родителей принести вред ребенку</w:t>
      </w:r>
      <w:r w:rsidRPr="00DB17E5">
        <w:rPr>
          <w:rFonts w:ascii="Times New Roman" w:hAnsi="Times New Roman"/>
          <w:szCs w:val="24"/>
        </w:rPr>
        <w:t>.</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ПРАКТИКА: Тренинг «Знаешь ли ты своих родителей».</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23. Как увлечению перерасти в бизнес – 4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ТЕОРИЯ: Просмотр презентации «Успешные люди. Из хобби в бизнес»</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ПРАКТИКА: К</w:t>
      </w:r>
      <w:r w:rsidR="00932873">
        <w:rPr>
          <w:rFonts w:ascii="Times New Roman" w:hAnsi="Times New Roman"/>
          <w:szCs w:val="24"/>
        </w:rPr>
        <w:t>акие хобби подходят для бизнеса</w:t>
      </w:r>
      <w:r w:rsidRPr="00DB17E5">
        <w:rPr>
          <w:rFonts w:ascii="Times New Roman" w:hAnsi="Times New Roman"/>
          <w:szCs w:val="24"/>
        </w:rPr>
        <w:t xml:space="preserve">. Создание инструкции «Как монетизировать свое хобби». Составление бизнес-плана. (Проведение анализа рынка и конкурентов, определение целевой аудитории, работа над продуктом, производство, </w:t>
      </w:r>
      <w:r w:rsidRPr="00DB17E5">
        <w:rPr>
          <w:rFonts w:ascii="Times New Roman" w:hAnsi="Times New Roman"/>
          <w:szCs w:val="24"/>
        </w:rPr>
        <w:lastRenderedPageBreak/>
        <w:t>реклама, продвижение и продажи, финансовый план, оценка рисков). Изучение площадок для заработка и поиска клиентов.</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24. Поиск нового хобби – 4 ч.</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 xml:space="preserve">ПРАКТИКА: </w:t>
      </w:r>
      <w:r w:rsidR="00932873">
        <w:rPr>
          <w:rFonts w:ascii="Times New Roman" w:hAnsi="Times New Roman"/>
          <w:szCs w:val="24"/>
        </w:rPr>
        <w:t>Как и где найти новое хобби</w:t>
      </w:r>
      <w:r w:rsidRPr="00DB17E5">
        <w:rPr>
          <w:rFonts w:ascii="Times New Roman" w:hAnsi="Times New Roman"/>
          <w:szCs w:val="24"/>
        </w:rPr>
        <w:t>. Применение различных методик (анализ имеющихся интересов, увлечения детства, мои друзья, привычки и предпочтения). Изучение различных ресурсов для поиска хобби.</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25. Развитие своих навыков – 2 ч.</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ПРАКТИКА: Изучение новых увлечений, мастер-класс на различные виды деятельности (рисование, пение, дудлинг, изографика, кастомайзинг, контемпорари, дэнсхолл, посткроссинг, исторические реконструкции, райтинг, мировые рекорды, съемка фильмов, фокусы, лепка, оригами, косплеи, маркетинг, вязание, и т.д.)</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26. К.Т.Д. «Мое новое хобби» - 4 ч.</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ПРАКТИКА: Каждый пробует себя в новом деле. Создание выставки из работ. Подведение итогов раздела.</w:t>
      </w:r>
    </w:p>
    <w:p w:rsidR="00E12459" w:rsidRPr="00DB17E5" w:rsidRDefault="00E12459" w:rsidP="00F66980">
      <w:pPr>
        <w:ind w:firstLine="709"/>
        <w:jc w:val="both"/>
        <w:rPr>
          <w:rFonts w:ascii="Times New Roman" w:hAnsi="Times New Roman"/>
          <w:b/>
          <w:szCs w:val="24"/>
          <w:u w:val="single"/>
        </w:rPr>
      </w:pPr>
      <w:r w:rsidRPr="00DB17E5">
        <w:rPr>
          <w:rFonts w:ascii="Times New Roman" w:hAnsi="Times New Roman"/>
          <w:b/>
          <w:szCs w:val="24"/>
          <w:u w:val="single"/>
        </w:rPr>
        <w:t>РАЗДЕЛ 9. ЦЕЛЕВОЕ МЫШЛЕНИЕ – 6 ЧАСОВ</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27. Как правильно ставить цели – 2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 xml:space="preserve">ТЕОРИЯ: </w:t>
      </w:r>
      <w:r w:rsidR="00932873">
        <w:rPr>
          <w:rFonts w:ascii="Times New Roman" w:hAnsi="Times New Roman"/>
          <w:szCs w:val="24"/>
        </w:rPr>
        <w:t>Понятие</w:t>
      </w:r>
      <w:r w:rsidRPr="00DB17E5">
        <w:rPr>
          <w:rFonts w:ascii="Times New Roman" w:hAnsi="Times New Roman"/>
          <w:szCs w:val="24"/>
        </w:rPr>
        <w:t xml:space="preserve"> цель, целеполагание. Опрос детей на тему</w:t>
      </w:r>
      <w:r w:rsidR="00932873">
        <w:rPr>
          <w:rFonts w:ascii="Times New Roman" w:hAnsi="Times New Roman"/>
          <w:szCs w:val="24"/>
        </w:rPr>
        <w:t xml:space="preserve"> «Жизненная цель». Цель. Достижение цели</w:t>
      </w:r>
      <w:r w:rsidRPr="00DB17E5">
        <w:rPr>
          <w:rFonts w:ascii="Times New Roman" w:hAnsi="Times New Roman"/>
          <w:szCs w:val="24"/>
        </w:rPr>
        <w:t>.</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ПРАКТИКА: Анализ наличия целеполагания у себя. Упражнения на целеполагание. Составление сборника советов по целеполаганию.</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28. Достижение целей – 4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ТЕОРИЯ: Ка</w:t>
      </w:r>
      <w:r w:rsidR="00932873">
        <w:rPr>
          <w:rFonts w:ascii="Times New Roman" w:hAnsi="Times New Roman"/>
          <w:szCs w:val="24"/>
        </w:rPr>
        <w:t>кие цели я хочу достичь в жизни</w:t>
      </w:r>
      <w:r w:rsidRPr="00DB17E5">
        <w:rPr>
          <w:rFonts w:ascii="Times New Roman" w:hAnsi="Times New Roman"/>
          <w:szCs w:val="24"/>
        </w:rPr>
        <w:t xml:space="preserve">. </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ПРАКТИКА: Составление плана по достижению своих целей. Тренинг «Целеполагание». Дидактическая игра «Вперед!», «Минута на цель», «Миллион». Подведение итогов раздела.</w:t>
      </w:r>
    </w:p>
    <w:p w:rsidR="00E12459" w:rsidRPr="00DB17E5" w:rsidRDefault="00E12459" w:rsidP="00F66980">
      <w:pPr>
        <w:ind w:firstLine="709"/>
        <w:jc w:val="both"/>
        <w:rPr>
          <w:rFonts w:ascii="Times New Roman" w:hAnsi="Times New Roman"/>
          <w:b/>
          <w:szCs w:val="24"/>
          <w:u w:val="single"/>
        </w:rPr>
      </w:pPr>
      <w:r w:rsidRPr="00DB17E5">
        <w:rPr>
          <w:rFonts w:ascii="Times New Roman" w:hAnsi="Times New Roman"/>
          <w:b/>
          <w:szCs w:val="24"/>
          <w:u w:val="single"/>
        </w:rPr>
        <w:t>РАЗДЕЛ 10. 25 ЧАСОВ В СУТКАХ – 8 ЧАСОВ</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29. Тайм-менеджмент – 4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 xml:space="preserve">ТЕОРИЯ: </w:t>
      </w:r>
      <w:r w:rsidR="00932873">
        <w:rPr>
          <w:rFonts w:ascii="Times New Roman" w:hAnsi="Times New Roman"/>
          <w:szCs w:val="24"/>
        </w:rPr>
        <w:t>Понятие</w:t>
      </w:r>
      <w:r w:rsidRPr="00DB17E5">
        <w:rPr>
          <w:rFonts w:ascii="Times New Roman" w:hAnsi="Times New Roman"/>
          <w:szCs w:val="24"/>
        </w:rPr>
        <w:t xml:space="preserve"> тайм-менеджмент. Искусство управления временем</w:t>
      </w:r>
      <w:r w:rsidRPr="00DB17E5">
        <w:rPr>
          <w:rFonts w:ascii="Times New Roman" w:hAnsi="Times New Roman"/>
          <w:color w:val="000000" w:themeColor="text1"/>
          <w:szCs w:val="24"/>
        </w:rPr>
        <w:t>. Расширение представления учащихся о ценности понятия «время» как возможности человека воплотить задуманное. Опрос на тему «Управляю ли я своим временем».</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 xml:space="preserve">ПРАКТИКА: Планирование своего времени. Составление плана на день. </w:t>
      </w:r>
      <w:r w:rsidR="003B0CA0">
        <w:rPr>
          <w:rFonts w:ascii="Times New Roman" w:hAnsi="Times New Roman"/>
          <w:szCs w:val="24"/>
        </w:rPr>
        <w:t>Способы</w:t>
      </w:r>
      <w:r w:rsidRPr="00DB17E5">
        <w:rPr>
          <w:rFonts w:ascii="Times New Roman" w:hAnsi="Times New Roman"/>
          <w:szCs w:val="24"/>
        </w:rPr>
        <w:t xml:space="preserve"> управления временем. Изучение приемов, законов и принципов контроля времени. Дидактическая игра «Минута», «Часы», «Сон», «Время», «Поедание лягушек».</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30. Уроки управления временем – 4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 xml:space="preserve">ТЕОРИЯ: </w:t>
      </w:r>
      <w:r w:rsidR="003B0CA0">
        <w:rPr>
          <w:rFonts w:ascii="Times New Roman" w:hAnsi="Times New Roman"/>
          <w:szCs w:val="24"/>
        </w:rPr>
        <w:t>Эффективные методы</w:t>
      </w:r>
      <w:r w:rsidRPr="00DB17E5">
        <w:rPr>
          <w:rFonts w:ascii="Times New Roman" w:hAnsi="Times New Roman"/>
          <w:szCs w:val="24"/>
        </w:rPr>
        <w:t xml:space="preserve"> управления временем. Принципы планирования. Пирамида Франклина. </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ПРАКТИКА: Применение различных методик по управлению временем. Создание матрицы управления временем С. Кови. Упражнения «1-3-5», «Правило трех», «Временные блоки», «</w:t>
      </w:r>
      <w:r w:rsidRPr="00DB17E5">
        <w:rPr>
          <w:rFonts w:ascii="Times New Roman" w:hAnsi="Times New Roman"/>
          <w:szCs w:val="24"/>
          <w:lang w:val="en-US"/>
        </w:rPr>
        <w:t>ZTD</w:t>
      </w:r>
      <w:r w:rsidRPr="00DB17E5">
        <w:rPr>
          <w:rFonts w:ascii="Times New Roman" w:hAnsi="Times New Roman"/>
          <w:szCs w:val="24"/>
        </w:rPr>
        <w:t>», «Айсберг». Применение метода Тима Феррисса. Подведение итогов раздела.</w:t>
      </w:r>
    </w:p>
    <w:p w:rsidR="00E12459" w:rsidRPr="00DB17E5" w:rsidRDefault="00E12459" w:rsidP="00F66980">
      <w:pPr>
        <w:ind w:firstLine="709"/>
        <w:jc w:val="both"/>
        <w:rPr>
          <w:rFonts w:ascii="Times New Roman" w:hAnsi="Times New Roman"/>
          <w:b/>
          <w:szCs w:val="24"/>
          <w:u w:val="single"/>
        </w:rPr>
      </w:pPr>
      <w:r w:rsidRPr="00DB17E5">
        <w:rPr>
          <w:rFonts w:ascii="Times New Roman" w:hAnsi="Times New Roman"/>
          <w:b/>
          <w:szCs w:val="24"/>
          <w:u w:val="single"/>
        </w:rPr>
        <w:t>РАЗДЕЛ 11. Я – ЛИДЕР – 6 ЧАСОВ</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31. Кто такой лидер – 2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 xml:space="preserve">ТЕОРИЯ: </w:t>
      </w:r>
      <w:r w:rsidR="00932873">
        <w:rPr>
          <w:rFonts w:ascii="Times New Roman" w:hAnsi="Times New Roman"/>
          <w:szCs w:val="24"/>
        </w:rPr>
        <w:t>Понятие</w:t>
      </w:r>
      <w:r w:rsidRPr="00DB17E5">
        <w:rPr>
          <w:rFonts w:ascii="Times New Roman" w:hAnsi="Times New Roman"/>
          <w:szCs w:val="24"/>
        </w:rPr>
        <w:t xml:space="preserve"> лидер. </w:t>
      </w:r>
      <w:r w:rsidR="00932873">
        <w:rPr>
          <w:rFonts w:ascii="Times New Roman" w:hAnsi="Times New Roman"/>
          <w:szCs w:val="24"/>
        </w:rPr>
        <w:t>Кто такой лидер. Лидером не рождаются</w:t>
      </w:r>
      <w:r w:rsidRPr="00DB17E5">
        <w:rPr>
          <w:rFonts w:ascii="Times New Roman" w:hAnsi="Times New Roman"/>
          <w:szCs w:val="24"/>
        </w:rPr>
        <w:t>. Анкетирование «Насколько во мне развиты лидерские качества».</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 xml:space="preserve">ПРАКТИКА: </w:t>
      </w:r>
      <w:r w:rsidRPr="00DB17E5">
        <w:rPr>
          <w:rFonts w:ascii="Times New Roman" w:hAnsi="Times New Roman"/>
          <w:szCs w:val="24"/>
          <w:shd w:val="clear" w:color="auto" w:fill="FFFFFF"/>
        </w:rPr>
        <w:t>Ролевая игра «Знакомство», «Свеча», «Круг».</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32. Как развить в себе лидерские качества – 4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ТЕОРИЯ: Советы по развитию лидерских качеств.</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ПРАКТИКА: Упражнения на развитие лидерских качеств  «Кто я в глазах окружающих», «Укрощение внутреннего критика», «Дневник успеха», «Осанка лидера», «Рукопожатие», «Глаза в глаза», «Скольжение», «Важные слова», «Действия вместо оправданий», «Ни шагу назад», «Осознанный выбор», «О чем они думают?», «Разговор с незнакомцем», «Игра в детектива», «Управляемая беседа». Тренинг «Сам себе руководитель». Подведение итогов раздела.</w:t>
      </w:r>
    </w:p>
    <w:p w:rsidR="00E12459" w:rsidRPr="00DB17E5" w:rsidRDefault="00E12459" w:rsidP="00F66980">
      <w:pPr>
        <w:ind w:firstLine="709"/>
        <w:jc w:val="both"/>
        <w:rPr>
          <w:rFonts w:ascii="Times New Roman" w:hAnsi="Times New Roman"/>
          <w:b/>
          <w:szCs w:val="24"/>
          <w:u w:val="single"/>
        </w:rPr>
      </w:pPr>
      <w:r w:rsidRPr="00DB17E5">
        <w:rPr>
          <w:rFonts w:ascii="Times New Roman" w:hAnsi="Times New Roman"/>
          <w:b/>
          <w:szCs w:val="24"/>
          <w:u w:val="single"/>
        </w:rPr>
        <w:t xml:space="preserve">РАЗДЕЛ 12. ТЕХНОЛОГИЯ СОЦИАЛЬНОГО ПРОЕКТИРОВАНИЯ – 12 </w:t>
      </w:r>
      <w:r w:rsidRPr="00DB17E5">
        <w:rPr>
          <w:rFonts w:ascii="Times New Roman" w:hAnsi="Times New Roman"/>
          <w:b/>
          <w:szCs w:val="24"/>
          <w:u w:val="single"/>
        </w:rPr>
        <w:lastRenderedPageBreak/>
        <w:t>ЧАСОВ</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33. Сущность и виды социального проектирования – 4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 xml:space="preserve">ТЕОРИЯ: </w:t>
      </w:r>
      <w:r w:rsidR="00932873">
        <w:rPr>
          <w:rFonts w:ascii="Times New Roman" w:hAnsi="Times New Roman"/>
          <w:szCs w:val="24"/>
        </w:rPr>
        <w:t>Понятие</w:t>
      </w:r>
      <w:r w:rsidRPr="00DB17E5">
        <w:rPr>
          <w:rFonts w:ascii="Times New Roman" w:hAnsi="Times New Roman"/>
          <w:szCs w:val="24"/>
        </w:rPr>
        <w:t xml:space="preserve"> социум, социальное проектирование, проект. Интерактивная лекция на тему «Социальное проектирование». </w:t>
      </w:r>
      <w:r w:rsidR="003B0CA0">
        <w:rPr>
          <w:rFonts w:ascii="Times New Roman" w:hAnsi="Times New Roman"/>
          <w:szCs w:val="24"/>
        </w:rPr>
        <w:t>Виды</w:t>
      </w:r>
      <w:r w:rsidRPr="00DB17E5">
        <w:rPr>
          <w:rFonts w:ascii="Times New Roman" w:hAnsi="Times New Roman"/>
          <w:szCs w:val="24"/>
        </w:rPr>
        <w:t xml:space="preserve"> социального проектирования.</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 xml:space="preserve">ПРАКТИКА: </w:t>
      </w:r>
      <w:r w:rsidR="003B0CA0">
        <w:rPr>
          <w:rFonts w:ascii="Times New Roman" w:hAnsi="Times New Roman"/>
          <w:szCs w:val="24"/>
        </w:rPr>
        <w:t>Технологии</w:t>
      </w:r>
      <w:r w:rsidRPr="00DB17E5">
        <w:rPr>
          <w:rFonts w:ascii="Times New Roman" w:hAnsi="Times New Roman"/>
          <w:szCs w:val="24"/>
        </w:rPr>
        <w:t xml:space="preserve"> социального проектирования. </w:t>
      </w:r>
      <w:r w:rsidRPr="00DB17E5">
        <w:rPr>
          <w:rFonts w:ascii="Times New Roman" w:hAnsi="Times New Roman"/>
          <w:szCs w:val="24"/>
          <w:shd w:val="clear" w:color="auto" w:fill="FFFFFF"/>
        </w:rPr>
        <w:t>Проектирование опросника. Разработка методики опроса.</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34. Основные задачи социального проектирования – 4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ТЕОРИЯ: За</w:t>
      </w:r>
      <w:r w:rsidR="00932873">
        <w:rPr>
          <w:rFonts w:ascii="Times New Roman" w:hAnsi="Times New Roman"/>
          <w:szCs w:val="24"/>
        </w:rPr>
        <w:t>дачи социального проектирования</w:t>
      </w:r>
      <w:r w:rsidRPr="00DB17E5">
        <w:rPr>
          <w:rFonts w:ascii="Times New Roman" w:hAnsi="Times New Roman"/>
          <w:szCs w:val="24"/>
        </w:rPr>
        <w:t>. Актуальные проблемы в социуме. Дискуссия «Могут ли подростки решать социальные проблемы».</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 xml:space="preserve">ПРАКТИКА: Викторина на тему «Проектирование». Составление списка социальных проблем города. Анализ найденных проблем. </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35. Субъект и объект социального проектирования – 2 ч.</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 xml:space="preserve">ПРАКТИКА: </w:t>
      </w:r>
      <w:r w:rsidR="00932873">
        <w:rPr>
          <w:rFonts w:ascii="Times New Roman" w:hAnsi="Times New Roman"/>
          <w:szCs w:val="24"/>
        </w:rPr>
        <w:t>Зачем нужны социальные проблемы</w:t>
      </w:r>
      <w:r w:rsidRPr="00DB17E5">
        <w:rPr>
          <w:rFonts w:ascii="Times New Roman" w:hAnsi="Times New Roman"/>
          <w:szCs w:val="24"/>
        </w:rPr>
        <w:t>. Работа с выявленными проблемами, поиск субъектов и объектов. Круглый стол на заданные темы.</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36. Этапы социального проектирования – 2 ч.</w:t>
      </w:r>
    </w:p>
    <w:p w:rsidR="00E12459" w:rsidRPr="00DB17E5" w:rsidRDefault="00932873" w:rsidP="00F66980">
      <w:pPr>
        <w:ind w:firstLine="709"/>
        <w:jc w:val="both"/>
        <w:rPr>
          <w:rFonts w:ascii="Times New Roman" w:hAnsi="Times New Roman"/>
          <w:b/>
          <w:szCs w:val="24"/>
        </w:rPr>
      </w:pPr>
      <w:r>
        <w:rPr>
          <w:rFonts w:ascii="Times New Roman" w:hAnsi="Times New Roman"/>
          <w:szCs w:val="24"/>
        </w:rPr>
        <w:t xml:space="preserve">ПРАКТИКА: </w:t>
      </w:r>
      <w:r w:rsidR="00E12459" w:rsidRPr="00DB17E5">
        <w:rPr>
          <w:rFonts w:ascii="Times New Roman" w:hAnsi="Times New Roman"/>
          <w:szCs w:val="24"/>
        </w:rPr>
        <w:t>Э</w:t>
      </w:r>
      <w:r>
        <w:rPr>
          <w:rFonts w:ascii="Times New Roman" w:hAnsi="Times New Roman"/>
          <w:szCs w:val="24"/>
        </w:rPr>
        <w:t>тапы социального проектирования</w:t>
      </w:r>
      <w:r w:rsidR="00E12459" w:rsidRPr="00DB17E5">
        <w:rPr>
          <w:rFonts w:ascii="Times New Roman" w:hAnsi="Times New Roman"/>
          <w:szCs w:val="24"/>
        </w:rPr>
        <w:t>. Составление плана работы над проектом. Поиск сильных и слабых мест. Работа в командах. Подведение итогов раздела.</w:t>
      </w:r>
    </w:p>
    <w:p w:rsidR="00E12459" w:rsidRPr="00DB17E5" w:rsidRDefault="00E12459" w:rsidP="00F66980">
      <w:pPr>
        <w:ind w:firstLine="709"/>
        <w:jc w:val="both"/>
        <w:rPr>
          <w:rFonts w:ascii="Times New Roman" w:hAnsi="Times New Roman"/>
          <w:b/>
          <w:szCs w:val="24"/>
          <w:u w:val="single"/>
        </w:rPr>
      </w:pPr>
      <w:r w:rsidRPr="00DB17E5">
        <w:rPr>
          <w:rFonts w:ascii="Times New Roman" w:hAnsi="Times New Roman"/>
          <w:b/>
          <w:szCs w:val="24"/>
          <w:u w:val="single"/>
        </w:rPr>
        <w:t>РАЗДЕЛ 13. РАЗРАБОТКА СОЦИАЛЬНО-ЗНАЧИМОГО ПРОЕКТА – 16 ЧАСОВ</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37. Характеристика аудитории проекта – 4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ТЕОРИЯ: Мой социальн</w:t>
      </w:r>
      <w:r w:rsidR="00932873">
        <w:rPr>
          <w:rFonts w:ascii="Times New Roman" w:hAnsi="Times New Roman"/>
          <w:szCs w:val="24"/>
        </w:rPr>
        <w:t>ый проект</w:t>
      </w:r>
      <w:r w:rsidRPr="00DB17E5">
        <w:rPr>
          <w:rFonts w:ascii="Times New Roman" w:hAnsi="Times New Roman"/>
          <w:szCs w:val="24"/>
        </w:rPr>
        <w:t xml:space="preserve">. </w:t>
      </w:r>
      <w:r w:rsidR="00932873">
        <w:rPr>
          <w:rFonts w:ascii="Times New Roman" w:hAnsi="Times New Roman"/>
          <w:szCs w:val="24"/>
        </w:rPr>
        <w:t>Понятие</w:t>
      </w:r>
      <w:r w:rsidRPr="00DB17E5">
        <w:rPr>
          <w:rFonts w:ascii="Times New Roman" w:hAnsi="Times New Roman"/>
          <w:szCs w:val="24"/>
        </w:rPr>
        <w:t xml:space="preserve"> целевая аудитория. </w:t>
      </w:r>
      <w:r w:rsidR="00932873">
        <w:rPr>
          <w:rFonts w:ascii="Times New Roman" w:hAnsi="Times New Roman"/>
          <w:szCs w:val="24"/>
        </w:rPr>
        <w:t>Виды</w:t>
      </w:r>
      <w:r w:rsidRPr="00DB17E5">
        <w:rPr>
          <w:rFonts w:ascii="Times New Roman" w:hAnsi="Times New Roman"/>
          <w:szCs w:val="24"/>
        </w:rPr>
        <w:t xml:space="preserve"> целевой аудитории.</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ПРАКТИКА: Создание основы для социального проекта. Выбор темы, проблемы, поиск аудитории. Определение целевой аудитории. Составление опросника для аудитории, включающий демографические данные, географическое расположение, поведенческие и психографические характеристики, потребности и проблемы, каналы коммуникации).  Определение своей целевой аудитории.</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38. Обоснование целей и определение задач – 4 ч.</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 xml:space="preserve">ПРАКТИКА: </w:t>
      </w:r>
      <w:r w:rsidR="00932873">
        <w:rPr>
          <w:rFonts w:ascii="Times New Roman" w:hAnsi="Times New Roman"/>
          <w:szCs w:val="24"/>
        </w:rPr>
        <w:t>П</w:t>
      </w:r>
      <w:r w:rsidRPr="00DB17E5">
        <w:rPr>
          <w:rFonts w:ascii="Times New Roman" w:hAnsi="Times New Roman"/>
          <w:szCs w:val="24"/>
        </w:rPr>
        <w:t>о</w:t>
      </w:r>
      <w:r w:rsidR="00932873">
        <w:rPr>
          <w:rFonts w:ascii="Times New Roman" w:hAnsi="Times New Roman"/>
          <w:szCs w:val="24"/>
        </w:rPr>
        <w:t>нятие</w:t>
      </w:r>
      <w:r w:rsidRPr="00DB17E5">
        <w:rPr>
          <w:rFonts w:ascii="Times New Roman" w:hAnsi="Times New Roman"/>
          <w:szCs w:val="24"/>
        </w:rPr>
        <w:t xml:space="preserve"> цель и задачи. </w:t>
      </w:r>
      <w:r w:rsidR="003B0CA0">
        <w:rPr>
          <w:rFonts w:ascii="Times New Roman" w:hAnsi="Times New Roman"/>
          <w:szCs w:val="24"/>
        </w:rPr>
        <w:t>Требования к формулировке, виды</w:t>
      </w:r>
      <w:r w:rsidRPr="00DB17E5">
        <w:rPr>
          <w:rFonts w:ascii="Times New Roman" w:hAnsi="Times New Roman"/>
          <w:szCs w:val="24"/>
        </w:rPr>
        <w:t xml:space="preserve"> целей. Отличие цели от задач. Формулирование целей и задач проекта. Изучение возможных проблем, связанных с целью. Дидактическая игра «Ложный проект», «Неверная цель», «Сопоставь цель с задачами».</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39. Постановка проблемы – 2 ч.</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 xml:space="preserve">ПРАКТИКА: </w:t>
      </w:r>
      <w:r w:rsidR="00932873">
        <w:rPr>
          <w:rFonts w:ascii="Times New Roman" w:hAnsi="Times New Roman"/>
          <w:szCs w:val="24"/>
        </w:rPr>
        <w:t>Понятие</w:t>
      </w:r>
      <w:r w:rsidRPr="00DB17E5">
        <w:rPr>
          <w:rFonts w:ascii="Times New Roman" w:hAnsi="Times New Roman"/>
          <w:szCs w:val="24"/>
        </w:rPr>
        <w:t xml:space="preserve"> проблема проекта. Основные ошибки в формулировке проблемы. Постановка проблемы. Дидактическая игра «Сопоставь проблему с целью».</w:t>
      </w:r>
    </w:p>
    <w:p w:rsidR="00E12459" w:rsidRPr="00DB17E5" w:rsidRDefault="00E12459" w:rsidP="00F66980">
      <w:pPr>
        <w:ind w:firstLine="709"/>
        <w:jc w:val="both"/>
        <w:rPr>
          <w:rFonts w:ascii="Times New Roman" w:hAnsi="Times New Roman"/>
          <w:b/>
          <w:szCs w:val="24"/>
        </w:rPr>
      </w:pPr>
      <w:r w:rsidRPr="00DB17E5">
        <w:rPr>
          <w:rFonts w:ascii="Times New Roman" w:hAnsi="Times New Roman"/>
          <w:b/>
          <w:szCs w:val="24"/>
        </w:rPr>
        <w:t>Тема 40. Определение концепции проекта – 2 ч.</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 xml:space="preserve">ПРАКТИКА: </w:t>
      </w:r>
      <w:r w:rsidR="003B0CA0">
        <w:rPr>
          <w:rFonts w:ascii="Times New Roman" w:hAnsi="Times New Roman"/>
          <w:szCs w:val="24"/>
        </w:rPr>
        <w:t>Типы</w:t>
      </w:r>
      <w:r w:rsidRPr="00DB17E5">
        <w:rPr>
          <w:rFonts w:ascii="Times New Roman" w:hAnsi="Times New Roman"/>
          <w:szCs w:val="24"/>
        </w:rPr>
        <w:t xml:space="preserve"> проектов. Выбор концепции проекта (инновационный или поддерживающий; образовательный, научно-технический или культурный; инвестиционный, спонсорский, кредитный, бюджетный или благотворительный; микропроект, малый проект или мегапроект; краткосрочный, среднесрочный или долгосрочный)</w:t>
      </w:r>
    </w:p>
    <w:p w:rsidR="00E12459" w:rsidRPr="00DB17E5" w:rsidRDefault="0036014A" w:rsidP="00F66980">
      <w:pPr>
        <w:ind w:firstLine="709"/>
        <w:jc w:val="both"/>
        <w:rPr>
          <w:rFonts w:ascii="Times New Roman" w:hAnsi="Times New Roman"/>
          <w:b/>
          <w:szCs w:val="24"/>
        </w:rPr>
      </w:pPr>
      <w:r>
        <w:rPr>
          <w:rFonts w:ascii="Times New Roman" w:hAnsi="Times New Roman"/>
          <w:b/>
          <w:szCs w:val="24"/>
        </w:rPr>
        <w:t>Тема 41. Содержание проекта – 2</w:t>
      </w:r>
      <w:r w:rsidR="00E12459" w:rsidRPr="00DB17E5">
        <w:rPr>
          <w:rFonts w:ascii="Times New Roman" w:hAnsi="Times New Roman"/>
          <w:b/>
          <w:szCs w:val="24"/>
        </w:rPr>
        <w:t xml:space="preserve"> ч.</w:t>
      </w:r>
    </w:p>
    <w:p w:rsidR="00E12459" w:rsidRPr="00DB17E5" w:rsidRDefault="00E12459" w:rsidP="00F66980">
      <w:pPr>
        <w:ind w:firstLine="709"/>
        <w:jc w:val="both"/>
        <w:rPr>
          <w:rFonts w:ascii="Times New Roman" w:hAnsi="Times New Roman"/>
          <w:b/>
          <w:szCs w:val="24"/>
        </w:rPr>
      </w:pPr>
      <w:r w:rsidRPr="00DB17E5">
        <w:rPr>
          <w:rFonts w:ascii="Times New Roman" w:hAnsi="Times New Roman"/>
          <w:szCs w:val="24"/>
        </w:rPr>
        <w:t>ПРАКТИКА: Написание основного содержания проекта.</w:t>
      </w:r>
      <w:r w:rsidR="0036014A">
        <w:rPr>
          <w:rFonts w:ascii="Times New Roman" w:hAnsi="Times New Roman"/>
          <w:szCs w:val="24"/>
        </w:rPr>
        <w:t xml:space="preserve"> Выбор финансирования проекта. </w:t>
      </w:r>
    </w:p>
    <w:p w:rsidR="00E12459" w:rsidRPr="00DB17E5" w:rsidRDefault="0036014A" w:rsidP="00F66980">
      <w:pPr>
        <w:ind w:firstLine="709"/>
        <w:jc w:val="both"/>
        <w:rPr>
          <w:rFonts w:ascii="Times New Roman" w:hAnsi="Times New Roman"/>
          <w:b/>
          <w:szCs w:val="24"/>
        </w:rPr>
      </w:pPr>
      <w:r>
        <w:rPr>
          <w:rFonts w:ascii="Times New Roman" w:hAnsi="Times New Roman"/>
          <w:b/>
          <w:szCs w:val="24"/>
        </w:rPr>
        <w:t>Тема 42</w:t>
      </w:r>
      <w:r w:rsidR="00E12459" w:rsidRPr="00DB17E5">
        <w:rPr>
          <w:rFonts w:ascii="Times New Roman" w:hAnsi="Times New Roman"/>
          <w:b/>
          <w:szCs w:val="24"/>
        </w:rPr>
        <w:t>. План реализации проблемы – 2 ч.</w:t>
      </w:r>
    </w:p>
    <w:p w:rsidR="00E12459" w:rsidRPr="00DB17E5" w:rsidRDefault="00E12459" w:rsidP="00F66980">
      <w:pPr>
        <w:ind w:firstLine="709"/>
        <w:jc w:val="both"/>
        <w:rPr>
          <w:rFonts w:ascii="Times New Roman" w:hAnsi="Times New Roman"/>
          <w:szCs w:val="24"/>
        </w:rPr>
      </w:pPr>
      <w:r w:rsidRPr="00DB17E5">
        <w:rPr>
          <w:rFonts w:ascii="Times New Roman" w:hAnsi="Times New Roman"/>
          <w:szCs w:val="24"/>
        </w:rPr>
        <w:t xml:space="preserve">ТЕОРИЯ: </w:t>
      </w:r>
      <w:r w:rsidR="00932873">
        <w:rPr>
          <w:rFonts w:ascii="Times New Roman" w:hAnsi="Times New Roman"/>
          <w:szCs w:val="24"/>
        </w:rPr>
        <w:t>Реализация проекта</w:t>
      </w:r>
      <w:r w:rsidRPr="00DB17E5">
        <w:rPr>
          <w:rFonts w:ascii="Times New Roman" w:hAnsi="Times New Roman"/>
          <w:szCs w:val="24"/>
        </w:rPr>
        <w:t>. Основные компоненты плана реализации. Составление плана реализации проекта.</w:t>
      </w:r>
    </w:p>
    <w:p w:rsidR="00E12459" w:rsidRPr="00DB17E5" w:rsidRDefault="00932873" w:rsidP="00F66980">
      <w:pPr>
        <w:ind w:firstLine="709"/>
        <w:jc w:val="both"/>
        <w:rPr>
          <w:rFonts w:ascii="Times New Roman" w:hAnsi="Times New Roman"/>
          <w:b/>
          <w:szCs w:val="24"/>
        </w:rPr>
      </w:pPr>
      <w:r>
        <w:rPr>
          <w:rFonts w:ascii="Times New Roman" w:hAnsi="Times New Roman"/>
          <w:szCs w:val="24"/>
        </w:rPr>
        <w:t>ПРАКТИКА: П</w:t>
      </w:r>
      <w:r w:rsidR="00E12459" w:rsidRPr="00DB17E5">
        <w:rPr>
          <w:rFonts w:ascii="Times New Roman" w:hAnsi="Times New Roman"/>
          <w:szCs w:val="24"/>
        </w:rPr>
        <w:t>оиск инструментов для реализации проекта. Написание руководства «Основные советы по реализации проекта». Подведение итогов раздела.</w:t>
      </w:r>
    </w:p>
    <w:p w:rsidR="00E12459" w:rsidRPr="00DB17E5" w:rsidRDefault="00E12459" w:rsidP="00F66980">
      <w:pPr>
        <w:ind w:firstLine="709"/>
        <w:jc w:val="both"/>
        <w:rPr>
          <w:rFonts w:ascii="Times New Roman" w:hAnsi="Times New Roman"/>
          <w:b/>
          <w:szCs w:val="24"/>
          <w:u w:val="single"/>
        </w:rPr>
      </w:pPr>
      <w:r w:rsidRPr="00DB17E5">
        <w:rPr>
          <w:rFonts w:ascii="Times New Roman" w:hAnsi="Times New Roman"/>
          <w:b/>
          <w:szCs w:val="24"/>
          <w:u w:val="single"/>
        </w:rPr>
        <w:t>РАЗДЕЛ 14. ИТОГОВОЕ ЗАНЯТИЕ</w:t>
      </w:r>
    </w:p>
    <w:p w:rsidR="00E12459" w:rsidRPr="00DB17E5" w:rsidRDefault="00811C90" w:rsidP="00F66980">
      <w:pPr>
        <w:ind w:firstLine="709"/>
        <w:jc w:val="both"/>
        <w:rPr>
          <w:rFonts w:ascii="Times New Roman" w:hAnsi="Times New Roman"/>
          <w:b/>
          <w:szCs w:val="24"/>
        </w:rPr>
      </w:pPr>
      <w:r>
        <w:rPr>
          <w:rFonts w:ascii="Times New Roman" w:hAnsi="Times New Roman"/>
          <w:b/>
          <w:szCs w:val="24"/>
        </w:rPr>
        <w:t>Тема 43</w:t>
      </w:r>
      <w:r w:rsidR="00E12459" w:rsidRPr="00DB17E5">
        <w:rPr>
          <w:rFonts w:ascii="Times New Roman" w:hAnsi="Times New Roman"/>
          <w:b/>
          <w:szCs w:val="24"/>
        </w:rPr>
        <w:t>. Защита проекта – 8 ч.</w:t>
      </w:r>
    </w:p>
    <w:p w:rsidR="00E12459" w:rsidRPr="00DB17E5" w:rsidRDefault="00E12459" w:rsidP="00F66980">
      <w:pPr>
        <w:tabs>
          <w:tab w:val="left" w:pos="1740"/>
        </w:tabs>
        <w:ind w:firstLine="709"/>
        <w:jc w:val="both"/>
        <w:rPr>
          <w:rFonts w:ascii="Times New Roman" w:hAnsi="Times New Roman"/>
          <w:b/>
          <w:szCs w:val="24"/>
        </w:rPr>
      </w:pPr>
      <w:r w:rsidRPr="00DB17E5">
        <w:rPr>
          <w:rFonts w:ascii="Times New Roman" w:hAnsi="Times New Roman"/>
          <w:szCs w:val="24"/>
        </w:rPr>
        <w:t>ПРАКТИКА: Презентация и защита социального проекта.</w:t>
      </w:r>
      <w:r w:rsidR="00D147BA">
        <w:rPr>
          <w:rFonts w:ascii="Times New Roman" w:hAnsi="Times New Roman"/>
          <w:szCs w:val="24"/>
        </w:rPr>
        <w:t xml:space="preserve"> Т</w:t>
      </w:r>
      <w:r w:rsidR="00D147BA" w:rsidRPr="00DB17E5">
        <w:rPr>
          <w:rFonts w:ascii="Times New Roman" w:hAnsi="Times New Roman"/>
          <w:szCs w:val="24"/>
        </w:rPr>
        <w:t xml:space="preserve">ест на тревожность </w:t>
      </w:r>
      <w:r w:rsidR="00D147BA" w:rsidRPr="00DB17E5">
        <w:rPr>
          <w:rFonts w:ascii="Times New Roman" w:hAnsi="Times New Roman"/>
          <w:szCs w:val="24"/>
          <w:shd w:val="clear" w:color="auto" w:fill="FFFFFF"/>
        </w:rPr>
        <w:t>Спилбергера Ханина</w:t>
      </w:r>
      <w:r w:rsidRPr="00DB17E5">
        <w:rPr>
          <w:rFonts w:ascii="Times New Roman" w:hAnsi="Times New Roman"/>
          <w:szCs w:val="24"/>
        </w:rPr>
        <w:t xml:space="preserve"> (</w:t>
      </w:r>
      <w:r w:rsidR="008C7E0A">
        <w:rPr>
          <w:rFonts w:ascii="Times New Roman" w:hAnsi="Times New Roman"/>
          <w:szCs w:val="24"/>
        </w:rPr>
        <w:t>промежуточная аттестация</w:t>
      </w:r>
      <w:r w:rsidRPr="00DB17E5">
        <w:rPr>
          <w:rFonts w:ascii="Times New Roman" w:hAnsi="Times New Roman"/>
          <w:szCs w:val="24"/>
        </w:rPr>
        <w:t>)</w:t>
      </w:r>
    </w:p>
    <w:p w:rsidR="00E12459" w:rsidRPr="00DB17E5" w:rsidRDefault="00811C90" w:rsidP="00F66980">
      <w:pPr>
        <w:ind w:firstLine="709"/>
        <w:jc w:val="both"/>
        <w:rPr>
          <w:rFonts w:ascii="Times New Roman" w:hAnsi="Times New Roman"/>
          <w:b/>
          <w:szCs w:val="24"/>
        </w:rPr>
      </w:pPr>
      <w:r>
        <w:rPr>
          <w:rFonts w:ascii="Times New Roman" w:hAnsi="Times New Roman"/>
          <w:b/>
          <w:szCs w:val="24"/>
        </w:rPr>
        <w:t>Тема 44</w:t>
      </w:r>
      <w:r w:rsidR="00E12459" w:rsidRPr="00DB17E5">
        <w:rPr>
          <w:rFonts w:ascii="Times New Roman" w:hAnsi="Times New Roman"/>
          <w:b/>
          <w:szCs w:val="24"/>
        </w:rPr>
        <w:t>. Подведение итогов – 2 ч.</w:t>
      </w:r>
    </w:p>
    <w:p w:rsidR="00E12459" w:rsidRPr="00DB17E5" w:rsidRDefault="00E12459" w:rsidP="00811C90">
      <w:pPr>
        <w:ind w:firstLine="709"/>
        <w:jc w:val="both"/>
        <w:rPr>
          <w:rFonts w:ascii="Times New Roman" w:hAnsi="Times New Roman"/>
          <w:b/>
          <w:szCs w:val="24"/>
        </w:rPr>
      </w:pPr>
      <w:r w:rsidRPr="00DB17E5">
        <w:rPr>
          <w:rFonts w:ascii="Times New Roman" w:hAnsi="Times New Roman"/>
          <w:szCs w:val="24"/>
        </w:rPr>
        <w:lastRenderedPageBreak/>
        <w:t>ПРАКТИКА: Подведение итогов года, праздничный концерт и чаепитие.</w:t>
      </w:r>
    </w:p>
    <w:p w:rsidR="00E12459" w:rsidRPr="00DB17E5" w:rsidRDefault="00E12459" w:rsidP="00932873">
      <w:pPr>
        <w:ind w:firstLine="709"/>
        <w:jc w:val="center"/>
        <w:rPr>
          <w:rFonts w:ascii="Times New Roman" w:hAnsi="Times New Roman"/>
          <w:b/>
          <w:szCs w:val="24"/>
        </w:rPr>
      </w:pPr>
      <w:r w:rsidRPr="00DB17E5">
        <w:rPr>
          <w:rFonts w:ascii="Times New Roman" w:hAnsi="Times New Roman"/>
          <w:b/>
          <w:szCs w:val="24"/>
        </w:rPr>
        <w:t>1.3.2. Содержание учебно-тематического плана</w:t>
      </w:r>
    </w:p>
    <w:p w:rsidR="00E12459" w:rsidRPr="00DB17E5" w:rsidRDefault="00326D53" w:rsidP="00932873">
      <w:pPr>
        <w:ind w:firstLine="709"/>
        <w:jc w:val="center"/>
        <w:rPr>
          <w:rFonts w:ascii="Times New Roman" w:hAnsi="Times New Roman"/>
          <w:b/>
          <w:szCs w:val="24"/>
        </w:rPr>
      </w:pPr>
      <w:r w:rsidRPr="00DB17E5">
        <w:rPr>
          <w:rFonts w:ascii="Times New Roman" w:hAnsi="Times New Roman"/>
          <w:b/>
          <w:szCs w:val="24"/>
        </w:rPr>
        <w:t>Базовый уровень</w:t>
      </w:r>
      <w:r w:rsidR="002E6A83" w:rsidRPr="00DB17E5">
        <w:rPr>
          <w:rFonts w:ascii="Times New Roman" w:hAnsi="Times New Roman"/>
          <w:b/>
          <w:szCs w:val="24"/>
        </w:rPr>
        <w:t xml:space="preserve"> 16-18</w:t>
      </w:r>
      <w:r w:rsidR="00E12459" w:rsidRPr="00DB17E5">
        <w:rPr>
          <w:rFonts w:ascii="Times New Roman" w:hAnsi="Times New Roman"/>
          <w:b/>
          <w:szCs w:val="24"/>
        </w:rPr>
        <w:t xml:space="preserve"> лет</w:t>
      </w:r>
      <w:r w:rsidR="000316E7">
        <w:rPr>
          <w:rFonts w:ascii="Times New Roman" w:hAnsi="Times New Roman"/>
          <w:b/>
          <w:szCs w:val="24"/>
        </w:rPr>
        <w:t xml:space="preserve"> – 216</w:t>
      </w:r>
      <w:r w:rsidR="002E6A83" w:rsidRPr="00DB17E5">
        <w:rPr>
          <w:rFonts w:ascii="Times New Roman" w:hAnsi="Times New Roman"/>
          <w:b/>
          <w:szCs w:val="24"/>
        </w:rPr>
        <w:t xml:space="preserve"> часов</w:t>
      </w:r>
    </w:p>
    <w:p w:rsidR="002E6A83" w:rsidRPr="00DB17E5" w:rsidRDefault="000316E7" w:rsidP="00F66980">
      <w:pPr>
        <w:ind w:firstLine="709"/>
        <w:jc w:val="both"/>
        <w:rPr>
          <w:rFonts w:ascii="Times New Roman" w:hAnsi="Times New Roman"/>
          <w:szCs w:val="24"/>
          <w:u w:val="single"/>
        </w:rPr>
      </w:pPr>
      <w:r>
        <w:rPr>
          <w:rFonts w:ascii="Times New Roman" w:hAnsi="Times New Roman"/>
          <w:b/>
          <w:szCs w:val="24"/>
          <w:u w:val="single"/>
        </w:rPr>
        <w:t>РАЗДЕЛ 1. ВВОДНОЕ ЗАНЯТИЕ – 3 ЧАСА</w:t>
      </w:r>
    </w:p>
    <w:p w:rsidR="00811C90" w:rsidRPr="00DB17E5" w:rsidRDefault="00811C90" w:rsidP="00811C90">
      <w:pPr>
        <w:ind w:firstLine="709"/>
        <w:jc w:val="both"/>
        <w:rPr>
          <w:rFonts w:ascii="Times New Roman" w:hAnsi="Times New Roman"/>
          <w:szCs w:val="24"/>
        </w:rPr>
      </w:pPr>
      <w:r w:rsidRPr="00DB17E5">
        <w:rPr>
          <w:rFonts w:ascii="Times New Roman" w:hAnsi="Times New Roman"/>
          <w:szCs w:val="24"/>
        </w:rPr>
        <w:t xml:space="preserve">ТЕОРИЯ: </w:t>
      </w:r>
      <w:r>
        <w:rPr>
          <w:rFonts w:ascii="Times New Roman" w:hAnsi="Times New Roman"/>
          <w:szCs w:val="24"/>
        </w:rPr>
        <w:t xml:space="preserve">Разговор о важном. Государственные символы Российской Федерации. Моя малая родина. Техника безопасности. </w:t>
      </w:r>
      <w:r w:rsidRPr="00DB17E5">
        <w:rPr>
          <w:rFonts w:ascii="Times New Roman" w:hAnsi="Times New Roman"/>
          <w:szCs w:val="24"/>
        </w:rPr>
        <w:t>Правила поведения в об</w:t>
      </w:r>
      <w:r>
        <w:rPr>
          <w:rFonts w:ascii="Times New Roman" w:hAnsi="Times New Roman"/>
          <w:szCs w:val="24"/>
        </w:rPr>
        <w:t xml:space="preserve">ъединении. </w:t>
      </w:r>
    </w:p>
    <w:p w:rsidR="00811C90" w:rsidRPr="00DB17E5" w:rsidRDefault="00811C90" w:rsidP="00811C90">
      <w:pPr>
        <w:ind w:firstLine="709"/>
        <w:jc w:val="both"/>
        <w:rPr>
          <w:rFonts w:ascii="Times New Roman" w:hAnsi="Times New Roman"/>
          <w:b/>
          <w:szCs w:val="24"/>
        </w:rPr>
      </w:pPr>
      <w:r w:rsidRPr="00DB17E5">
        <w:rPr>
          <w:rFonts w:ascii="Times New Roman" w:hAnsi="Times New Roman"/>
          <w:szCs w:val="24"/>
        </w:rPr>
        <w:t xml:space="preserve">ПРАКТИКА: </w:t>
      </w:r>
      <w:r w:rsidR="00A67F6B">
        <w:rPr>
          <w:rFonts w:ascii="Times New Roman" w:hAnsi="Times New Roman"/>
          <w:szCs w:val="24"/>
        </w:rPr>
        <w:t xml:space="preserve">Круглый стол «День знаний». </w:t>
      </w:r>
      <w:r>
        <w:rPr>
          <w:rFonts w:ascii="Times New Roman" w:hAnsi="Times New Roman"/>
          <w:szCs w:val="24"/>
        </w:rPr>
        <w:t xml:space="preserve">Тренинг на знакомство «Часики». Квест «А у нашего окошка» </w:t>
      </w:r>
      <w:r w:rsidRPr="00DB17E5">
        <w:rPr>
          <w:rFonts w:ascii="Times New Roman" w:hAnsi="Times New Roman"/>
          <w:szCs w:val="24"/>
        </w:rPr>
        <w:t xml:space="preserve">Анкетирование «Давай знакомиться», опрос структуры темперамента Русалова, тест на тревожность </w:t>
      </w:r>
      <w:r w:rsidRPr="00DB17E5">
        <w:rPr>
          <w:rFonts w:ascii="Times New Roman" w:hAnsi="Times New Roman"/>
          <w:szCs w:val="24"/>
          <w:shd w:val="clear" w:color="auto" w:fill="FFFFFF"/>
        </w:rPr>
        <w:t>Спилбергера Ханина (</w:t>
      </w:r>
      <w:r>
        <w:rPr>
          <w:rFonts w:ascii="Times New Roman" w:hAnsi="Times New Roman"/>
          <w:szCs w:val="24"/>
          <w:shd w:val="clear" w:color="auto" w:fill="FFFFFF"/>
        </w:rPr>
        <w:t>стартовая диагностика</w:t>
      </w:r>
      <w:r w:rsidRPr="00DB17E5">
        <w:rPr>
          <w:rFonts w:ascii="Times New Roman" w:hAnsi="Times New Roman"/>
          <w:szCs w:val="24"/>
          <w:shd w:val="clear" w:color="auto" w:fill="FFFFFF"/>
        </w:rPr>
        <w:t>)</w:t>
      </w:r>
      <w:r w:rsidR="00A67F6B">
        <w:rPr>
          <w:rFonts w:ascii="Times New Roman" w:hAnsi="Times New Roman"/>
          <w:szCs w:val="24"/>
          <w:shd w:val="clear" w:color="auto" w:fill="FFFFFF"/>
        </w:rPr>
        <w:t>. Игры «Я иду в поход», «Одеяло», «Ритм».</w:t>
      </w:r>
    </w:p>
    <w:p w:rsidR="002E6A83" w:rsidRPr="00DB17E5" w:rsidRDefault="00C352F5" w:rsidP="00F66980">
      <w:pPr>
        <w:ind w:firstLine="709"/>
        <w:jc w:val="both"/>
        <w:rPr>
          <w:rFonts w:ascii="Times New Roman" w:hAnsi="Times New Roman"/>
          <w:b/>
          <w:szCs w:val="24"/>
          <w:u w:val="single"/>
        </w:rPr>
      </w:pPr>
      <w:r w:rsidRPr="00DB17E5">
        <w:rPr>
          <w:rFonts w:ascii="Times New Roman" w:hAnsi="Times New Roman"/>
          <w:b/>
          <w:szCs w:val="24"/>
          <w:u w:val="single"/>
        </w:rPr>
        <w:t>РАЗДЕЛ 2. Ф</w:t>
      </w:r>
      <w:r w:rsidR="00DD3B4B" w:rsidRPr="00DB17E5">
        <w:rPr>
          <w:rFonts w:ascii="Times New Roman" w:hAnsi="Times New Roman"/>
          <w:b/>
          <w:szCs w:val="24"/>
          <w:u w:val="single"/>
        </w:rPr>
        <w:t>ОРМИРОВАНИЕ СОБСТВЕННОГО «Я» - 9</w:t>
      </w:r>
      <w:r w:rsidRPr="00DB17E5">
        <w:rPr>
          <w:rFonts w:ascii="Times New Roman" w:hAnsi="Times New Roman"/>
          <w:b/>
          <w:szCs w:val="24"/>
          <w:u w:val="single"/>
        </w:rPr>
        <w:t xml:space="preserve"> ЧАСОВ</w:t>
      </w:r>
    </w:p>
    <w:p w:rsidR="002E6A83" w:rsidRPr="00DB17E5" w:rsidRDefault="002E6A83" w:rsidP="00F66980">
      <w:pPr>
        <w:ind w:firstLine="709"/>
        <w:jc w:val="both"/>
        <w:rPr>
          <w:rFonts w:ascii="Times New Roman" w:hAnsi="Times New Roman"/>
          <w:b/>
          <w:szCs w:val="24"/>
        </w:rPr>
      </w:pPr>
      <w:r w:rsidRPr="00DB17E5">
        <w:rPr>
          <w:rFonts w:ascii="Times New Roman" w:hAnsi="Times New Roman"/>
          <w:b/>
          <w:szCs w:val="24"/>
        </w:rPr>
        <w:t>Тема 1. «Я-к</w:t>
      </w:r>
      <w:r w:rsidR="00DD3B4B" w:rsidRPr="00DB17E5">
        <w:rPr>
          <w:rFonts w:ascii="Times New Roman" w:hAnsi="Times New Roman"/>
          <w:b/>
          <w:szCs w:val="24"/>
        </w:rPr>
        <w:t>онцепция» в теориях личности – 3</w:t>
      </w:r>
      <w:r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 xml:space="preserve">ТЕОРИЯ: </w:t>
      </w:r>
      <w:r w:rsidR="00C352F5" w:rsidRPr="00DB17E5">
        <w:rPr>
          <w:rFonts w:ascii="Times New Roman" w:hAnsi="Times New Roman"/>
          <w:szCs w:val="24"/>
        </w:rPr>
        <w:t xml:space="preserve">Понятие «Я-концепция». Лекция «Я-концепция в теориях личности». </w:t>
      </w:r>
      <w:r w:rsidR="003B0CA0">
        <w:rPr>
          <w:rFonts w:ascii="Times New Roman" w:hAnsi="Times New Roman"/>
          <w:szCs w:val="24"/>
        </w:rPr>
        <w:t>Особенности самосознания</w:t>
      </w:r>
      <w:r w:rsidR="00C352F5" w:rsidRPr="00DB17E5">
        <w:rPr>
          <w:rFonts w:ascii="Times New Roman" w:hAnsi="Times New Roman"/>
          <w:szCs w:val="24"/>
        </w:rPr>
        <w:t>.</w:t>
      </w:r>
    </w:p>
    <w:p w:rsidR="00E12459"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C352F5" w:rsidRPr="00DB17E5">
        <w:rPr>
          <w:rFonts w:ascii="Times New Roman" w:hAnsi="Times New Roman"/>
          <w:szCs w:val="24"/>
        </w:rPr>
        <w:t xml:space="preserve"> Ролевая игра «Личные качества», «Чистка луковицы», тестирование «Я-концепция», анализ тестирования</w:t>
      </w:r>
      <w:r w:rsidR="00DD3B4B" w:rsidRPr="00DB17E5">
        <w:rPr>
          <w:rFonts w:ascii="Times New Roman" w:hAnsi="Times New Roman"/>
          <w:szCs w:val="24"/>
        </w:rPr>
        <w:t>. Применение методики «Я»</w:t>
      </w:r>
    </w:p>
    <w:p w:rsidR="002E6A83"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2. Образ моего «Я» - 6</w:t>
      </w:r>
      <w:r w:rsidR="002E6A83" w:rsidRPr="00DB17E5">
        <w:rPr>
          <w:rFonts w:ascii="Times New Roman" w:hAnsi="Times New Roman"/>
          <w:b/>
          <w:szCs w:val="24"/>
        </w:rPr>
        <w:t xml:space="preserve"> ч.</w:t>
      </w:r>
    </w:p>
    <w:p w:rsidR="00DD3B4B" w:rsidRPr="00DB17E5" w:rsidRDefault="00DD3B4B" w:rsidP="00F66980">
      <w:pPr>
        <w:ind w:firstLine="709"/>
        <w:jc w:val="both"/>
        <w:rPr>
          <w:rFonts w:ascii="Times New Roman" w:hAnsi="Times New Roman"/>
          <w:szCs w:val="24"/>
        </w:rPr>
      </w:pPr>
      <w:r w:rsidRPr="00DB17E5">
        <w:rPr>
          <w:rFonts w:ascii="Times New Roman" w:hAnsi="Times New Roman"/>
          <w:szCs w:val="24"/>
        </w:rPr>
        <w:t>ТЕОРИЯ: Интерактивная лекция «</w:t>
      </w:r>
      <w:r w:rsidRPr="00DB17E5">
        <w:rPr>
          <w:rFonts w:ascii="Times New Roman" w:hAnsi="Times New Roman"/>
          <w:color w:val="000000" w:themeColor="text1"/>
          <w:szCs w:val="24"/>
        </w:rPr>
        <w:t>Становление «Я-концепции»  в детском, подростковом и юношеском возрасте». Осознание участниками своего собственного «Я», особенностей своей личности. Формирование положительно</w:t>
      </w:r>
      <w:r w:rsidR="00A67F6B">
        <w:rPr>
          <w:rFonts w:ascii="Times New Roman" w:hAnsi="Times New Roman"/>
          <w:color w:val="000000" w:themeColor="text1"/>
          <w:szCs w:val="24"/>
        </w:rPr>
        <w:t>го образа «Я». Личностный.</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932873">
        <w:rPr>
          <w:rFonts w:ascii="Times New Roman" w:hAnsi="Times New Roman"/>
          <w:szCs w:val="24"/>
        </w:rPr>
        <w:t xml:space="preserve"> </w:t>
      </w:r>
      <w:r w:rsidR="00106B0D" w:rsidRPr="00DB17E5">
        <w:rPr>
          <w:rFonts w:ascii="Times New Roman" w:hAnsi="Times New Roman"/>
          <w:szCs w:val="24"/>
        </w:rPr>
        <w:t>Упражнения «Я себя люблю за то, что», «Мы разные», «Мой портрет в лучах солнца», «Котенок», «Я – подарок для человечества», «Удержи шар», «Дерево решений», «Дом успеха». Тренинг «Образ моего я». Подведение итогов раздела.</w:t>
      </w:r>
    </w:p>
    <w:p w:rsidR="002E6A83" w:rsidRPr="00DB17E5" w:rsidRDefault="00DD3B4B" w:rsidP="00F66980">
      <w:pPr>
        <w:ind w:firstLine="709"/>
        <w:jc w:val="both"/>
        <w:rPr>
          <w:rFonts w:ascii="Times New Roman" w:hAnsi="Times New Roman"/>
          <w:b/>
          <w:szCs w:val="24"/>
          <w:u w:val="single"/>
        </w:rPr>
      </w:pPr>
      <w:r w:rsidRPr="00DB17E5">
        <w:rPr>
          <w:rFonts w:ascii="Times New Roman" w:hAnsi="Times New Roman"/>
          <w:b/>
          <w:szCs w:val="24"/>
          <w:u w:val="single"/>
        </w:rPr>
        <w:t>РАЗДЕЛ 3. САМОВЫРАЖЕНИЕ – 9</w:t>
      </w:r>
      <w:r w:rsidR="00C352F5" w:rsidRPr="00DB17E5">
        <w:rPr>
          <w:rFonts w:ascii="Times New Roman" w:hAnsi="Times New Roman"/>
          <w:b/>
          <w:szCs w:val="24"/>
          <w:u w:val="single"/>
        </w:rPr>
        <w:t xml:space="preserve"> ЧАСОВ</w:t>
      </w:r>
    </w:p>
    <w:p w:rsidR="002E6A83"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3</w:t>
      </w:r>
      <w:r w:rsidR="00C352F5" w:rsidRPr="00DB17E5">
        <w:rPr>
          <w:rFonts w:ascii="Times New Roman" w:hAnsi="Times New Roman"/>
          <w:b/>
          <w:szCs w:val="24"/>
        </w:rPr>
        <w:t>.</w:t>
      </w:r>
      <w:r w:rsidRPr="00DB17E5">
        <w:rPr>
          <w:rFonts w:ascii="Times New Roman" w:hAnsi="Times New Roman"/>
          <w:b/>
          <w:szCs w:val="24"/>
        </w:rPr>
        <w:t xml:space="preserve"> Потребность в самовыражении – 3</w:t>
      </w:r>
      <w:r w:rsidR="00C352F5"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 xml:space="preserve">ТЕОРИЯ: </w:t>
      </w:r>
      <w:r w:rsidR="00932873">
        <w:rPr>
          <w:rFonts w:ascii="Times New Roman" w:hAnsi="Times New Roman"/>
          <w:szCs w:val="24"/>
        </w:rPr>
        <w:t>Понятие</w:t>
      </w:r>
      <w:r w:rsidR="00106B0D" w:rsidRPr="00DB17E5">
        <w:rPr>
          <w:rFonts w:ascii="Times New Roman" w:hAnsi="Times New Roman"/>
          <w:szCs w:val="24"/>
        </w:rPr>
        <w:t xml:space="preserve"> самовыражение. Теория потребностей. Просмотр презентации «Потребности человека». </w:t>
      </w:r>
      <w:r w:rsidR="00CD0194">
        <w:rPr>
          <w:rFonts w:ascii="Times New Roman" w:hAnsi="Times New Roman"/>
          <w:szCs w:val="24"/>
        </w:rPr>
        <w:t>Зачем человеку самовыражение.</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106B0D" w:rsidRPr="00DB17E5">
        <w:rPr>
          <w:rFonts w:ascii="Times New Roman" w:hAnsi="Times New Roman"/>
          <w:szCs w:val="24"/>
        </w:rPr>
        <w:t xml:space="preserve"> Дидактическая игра «Путаница», «Баранья голова». Опрос на тему «Самовыражение»</w:t>
      </w:r>
      <w:r w:rsidR="00DD3B4B" w:rsidRPr="00DB17E5">
        <w:rPr>
          <w:rFonts w:ascii="Times New Roman" w:hAnsi="Times New Roman"/>
          <w:szCs w:val="24"/>
        </w:rPr>
        <w:t>. Анализ опроса.</w:t>
      </w:r>
    </w:p>
    <w:p w:rsidR="002E6A83"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4</w:t>
      </w:r>
      <w:r w:rsidR="002E6A83" w:rsidRPr="00DB17E5">
        <w:rPr>
          <w:rFonts w:ascii="Times New Roman" w:hAnsi="Times New Roman"/>
          <w:b/>
          <w:szCs w:val="24"/>
        </w:rPr>
        <w:t xml:space="preserve">. Функции </w:t>
      </w:r>
      <w:r w:rsidRPr="00DB17E5">
        <w:rPr>
          <w:rFonts w:ascii="Times New Roman" w:hAnsi="Times New Roman"/>
          <w:b/>
          <w:szCs w:val="24"/>
        </w:rPr>
        <w:t>и способы самовыражения – 3</w:t>
      </w:r>
      <w:r w:rsidR="002E6A83"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 xml:space="preserve">ТЕОРИЯ: </w:t>
      </w:r>
      <w:r w:rsidR="00106B0D" w:rsidRPr="00DB17E5">
        <w:rPr>
          <w:rFonts w:ascii="Times New Roman" w:hAnsi="Times New Roman"/>
          <w:szCs w:val="24"/>
        </w:rPr>
        <w:t>Фун</w:t>
      </w:r>
      <w:r w:rsidR="00CD0194">
        <w:rPr>
          <w:rFonts w:ascii="Times New Roman" w:hAnsi="Times New Roman"/>
          <w:szCs w:val="24"/>
        </w:rPr>
        <w:t>кции самовыражения</w:t>
      </w:r>
      <w:r w:rsidR="00DD3B4B" w:rsidRPr="00DB17E5">
        <w:rPr>
          <w:rFonts w:ascii="Times New Roman" w:hAnsi="Times New Roman"/>
          <w:szCs w:val="24"/>
        </w:rPr>
        <w:t>. Просмотр презентации «Способы самовыражения человека». Самые эффективные способы самовыражения.</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106B0D" w:rsidRPr="00DB17E5">
        <w:rPr>
          <w:rFonts w:ascii="Times New Roman" w:hAnsi="Times New Roman"/>
          <w:szCs w:val="24"/>
        </w:rPr>
        <w:t xml:space="preserve"> Дидактическая игра «Разборка имени», «А это ты молодец!», «Абстрактная живопись», «Горная вершина». </w:t>
      </w:r>
      <w:r w:rsidR="00DD3B4B" w:rsidRPr="00DB17E5">
        <w:rPr>
          <w:rFonts w:ascii="Times New Roman" w:hAnsi="Times New Roman"/>
          <w:szCs w:val="24"/>
        </w:rPr>
        <w:t>«</w:t>
      </w:r>
      <w:r w:rsidR="00DD3B4B" w:rsidRPr="00DB17E5">
        <w:rPr>
          <w:rFonts w:ascii="Times New Roman" w:hAnsi="Times New Roman"/>
          <w:bCs/>
          <w:szCs w:val="24"/>
        </w:rPr>
        <w:t xml:space="preserve">Геометрические фигуры», «Волшебный магазин», </w:t>
      </w:r>
      <w:r w:rsidR="00DD3B4B" w:rsidRPr="00DB17E5">
        <w:rPr>
          <w:rFonts w:ascii="Times New Roman" w:hAnsi="Times New Roman"/>
          <w:szCs w:val="24"/>
        </w:rPr>
        <w:t>«Bingo», «Ветер дует», «Семейная фотография», «Веревочка», «Задания», «Марсианская гостиница».</w:t>
      </w:r>
    </w:p>
    <w:p w:rsidR="002E6A83" w:rsidRPr="00DB17E5" w:rsidRDefault="002E6A83" w:rsidP="00F66980">
      <w:pPr>
        <w:ind w:firstLine="709"/>
        <w:jc w:val="both"/>
        <w:rPr>
          <w:rFonts w:ascii="Times New Roman" w:hAnsi="Times New Roman"/>
          <w:b/>
          <w:szCs w:val="24"/>
        </w:rPr>
      </w:pPr>
      <w:r w:rsidRPr="00DB17E5">
        <w:rPr>
          <w:rFonts w:ascii="Times New Roman" w:hAnsi="Times New Roman"/>
          <w:b/>
          <w:szCs w:val="24"/>
        </w:rPr>
        <w:t>Тем</w:t>
      </w:r>
      <w:r w:rsidR="00DD3B4B" w:rsidRPr="00DB17E5">
        <w:rPr>
          <w:rFonts w:ascii="Times New Roman" w:hAnsi="Times New Roman"/>
          <w:b/>
          <w:szCs w:val="24"/>
        </w:rPr>
        <w:t>а 5. Искусство самовыражения – 3</w:t>
      </w:r>
      <w:r w:rsidRPr="00DB17E5">
        <w:rPr>
          <w:rFonts w:ascii="Times New Roman" w:hAnsi="Times New Roman"/>
          <w:b/>
          <w:szCs w:val="24"/>
        </w:rPr>
        <w:t xml:space="preserve"> ч.</w:t>
      </w:r>
    </w:p>
    <w:p w:rsidR="003D7C9B" w:rsidRPr="00DB17E5" w:rsidRDefault="002E6A83" w:rsidP="00F66980">
      <w:pPr>
        <w:ind w:firstLine="709"/>
        <w:jc w:val="both"/>
        <w:rPr>
          <w:rFonts w:ascii="Times New Roman" w:hAnsi="Times New Roman"/>
          <w:szCs w:val="24"/>
        </w:rPr>
      </w:pPr>
      <w:r w:rsidRPr="00DB17E5">
        <w:rPr>
          <w:rFonts w:ascii="Times New Roman" w:hAnsi="Times New Roman"/>
          <w:szCs w:val="24"/>
        </w:rPr>
        <w:t xml:space="preserve">ТЕОРИЯ: </w:t>
      </w:r>
      <w:r w:rsidR="003D7C9B" w:rsidRPr="00DB17E5">
        <w:rPr>
          <w:rFonts w:ascii="Times New Roman" w:hAnsi="Times New Roman"/>
          <w:szCs w:val="24"/>
        </w:rPr>
        <w:t>Знакомство с книгой «искусство самовыражения» Колин Гувер. Основные моменты книги.</w:t>
      </w:r>
    </w:p>
    <w:p w:rsidR="002E6A83" w:rsidRPr="00DB17E5" w:rsidRDefault="003D7C9B" w:rsidP="00F66980">
      <w:pPr>
        <w:ind w:firstLine="709"/>
        <w:jc w:val="both"/>
        <w:rPr>
          <w:rFonts w:ascii="Times New Roman" w:hAnsi="Times New Roman"/>
          <w:szCs w:val="24"/>
        </w:rPr>
      </w:pPr>
      <w:r w:rsidRPr="00DB17E5">
        <w:rPr>
          <w:rFonts w:ascii="Times New Roman" w:hAnsi="Times New Roman"/>
          <w:color w:val="000000" w:themeColor="text1"/>
          <w:szCs w:val="24"/>
        </w:rPr>
        <w:t>ПРАКТИКА: Упражнения «Карабас», «Мафия», «Кораблекрушение на луне», «Потерпевшие кораблекрушение», «Катастрофа в пустыне», «Волшебный магазин», «Узнай по голосам», «Илья Муромец», «Геометрические фигуры», «Нет - не знаю», «Говори-говори». Составление сборника советов успешного самовыражения.</w:t>
      </w:r>
      <w:r w:rsidR="00324BCF" w:rsidRPr="00DB17E5">
        <w:rPr>
          <w:rFonts w:ascii="Times New Roman" w:hAnsi="Times New Roman"/>
          <w:color w:val="000000" w:themeColor="text1"/>
          <w:szCs w:val="24"/>
        </w:rPr>
        <w:t xml:space="preserve"> Подведение итогов раздела.</w:t>
      </w:r>
    </w:p>
    <w:p w:rsidR="002E6A83" w:rsidRPr="00DB17E5" w:rsidRDefault="00DD3B4B" w:rsidP="00F66980">
      <w:pPr>
        <w:ind w:firstLine="709"/>
        <w:jc w:val="both"/>
        <w:rPr>
          <w:rFonts w:ascii="Times New Roman" w:hAnsi="Times New Roman"/>
          <w:b/>
          <w:szCs w:val="24"/>
          <w:u w:val="single"/>
        </w:rPr>
      </w:pPr>
      <w:r w:rsidRPr="00DB17E5">
        <w:rPr>
          <w:rFonts w:ascii="Times New Roman" w:hAnsi="Times New Roman"/>
          <w:b/>
          <w:szCs w:val="24"/>
          <w:u w:val="single"/>
        </w:rPr>
        <w:t>РАЗДЕЛ 4. СИСТЕМА ЦЕННОСТЕЙ – 9</w:t>
      </w:r>
      <w:r w:rsidR="00C352F5" w:rsidRPr="00DB17E5">
        <w:rPr>
          <w:rFonts w:ascii="Times New Roman" w:hAnsi="Times New Roman"/>
          <w:b/>
          <w:szCs w:val="24"/>
          <w:u w:val="single"/>
        </w:rPr>
        <w:t xml:space="preserve"> ЧАСОВ</w:t>
      </w:r>
    </w:p>
    <w:p w:rsidR="002E6A83"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6. Жизненные ценности – 3</w:t>
      </w:r>
      <w:r w:rsidR="002E6A83"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 xml:space="preserve">ТЕОРИЯ: </w:t>
      </w:r>
      <w:r w:rsidR="00D106A1" w:rsidRPr="00DB17E5">
        <w:rPr>
          <w:rFonts w:ascii="Times New Roman" w:hAnsi="Times New Roman"/>
          <w:szCs w:val="24"/>
        </w:rPr>
        <w:t>Знакомство с понятием жизненные ценности. Основные ценности человека. Отличие ценностей от правил. Мои ценност</w:t>
      </w:r>
      <w:r w:rsidR="00CD0194">
        <w:rPr>
          <w:rFonts w:ascii="Times New Roman" w:hAnsi="Times New Roman"/>
          <w:szCs w:val="24"/>
        </w:rPr>
        <w:t>и</w:t>
      </w:r>
      <w:r w:rsidR="00D106A1" w:rsidRPr="00DB17E5">
        <w:rPr>
          <w:rFonts w:ascii="Times New Roman" w:hAnsi="Times New Roman"/>
          <w:szCs w:val="24"/>
        </w:rPr>
        <w:t>. Опрос на тему «Мои жизненные ценности»</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3D7C9B" w:rsidRPr="00DB17E5">
        <w:rPr>
          <w:rFonts w:ascii="Times New Roman" w:hAnsi="Times New Roman"/>
          <w:szCs w:val="24"/>
        </w:rPr>
        <w:t xml:space="preserve"> Викторина «Ценности человека»</w:t>
      </w:r>
      <w:r w:rsidR="00D106A1" w:rsidRPr="00DB17E5">
        <w:rPr>
          <w:rFonts w:ascii="Times New Roman" w:hAnsi="Times New Roman"/>
          <w:szCs w:val="24"/>
        </w:rPr>
        <w:t>. Дидактическая игра «Три круга».</w:t>
      </w:r>
    </w:p>
    <w:p w:rsidR="002E6A83" w:rsidRPr="00DB17E5" w:rsidRDefault="002E6A83" w:rsidP="00F66980">
      <w:pPr>
        <w:ind w:firstLine="709"/>
        <w:jc w:val="both"/>
        <w:rPr>
          <w:rFonts w:ascii="Times New Roman" w:hAnsi="Times New Roman"/>
          <w:b/>
          <w:szCs w:val="24"/>
        </w:rPr>
      </w:pPr>
      <w:r w:rsidRPr="00DB17E5">
        <w:rPr>
          <w:rFonts w:ascii="Times New Roman" w:hAnsi="Times New Roman"/>
          <w:b/>
          <w:szCs w:val="24"/>
        </w:rPr>
        <w:t>Тем</w:t>
      </w:r>
      <w:r w:rsidR="00DD3B4B" w:rsidRPr="00DB17E5">
        <w:rPr>
          <w:rFonts w:ascii="Times New Roman" w:hAnsi="Times New Roman"/>
          <w:b/>
          <w:szCs w:val="24"/>
        </w:rPr>
        <w:t>а 7. Поиск значимой ценности – 3</w:t>
      </w:r>
      <w:r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 xml:space="preserve">ТЕОРИЯ: </w:t>
      </w:r>
      <w:r w:rsidR="00D106A1" w:rsidRPr="00DB17E5">
        <w:rPr>
          <w:rFonts w:ascii="Times New Roman" w:hAnsi="Times New Roman"/>
          <w:szCs w:val="24"/>
        </w:rPr>
        <w:t xml:space="preserve">Основные ценности человека. Признаки значимой ценности. </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3B0CA0">
        <w:rPr>
          <w:rFonts w:ascii="Times New Roman" w:hAnsi="Times New Roman"/>
          <w:szCs w:val="24"/>
        </w:rPr>
        <w:t xml:space="preserve"> </w:t>
      </w:r>
      <w:r w:rsidR="00D106A1" w:rsidRPr="00DB17E5">
        <w:rPr>
          <w:rFonts w:ascii="Times New Roman" w:hAnsi="Times New Roman"/>
          <w:szCs w:val="24"/>
        </w:rPr>
        <w:t xml:space="preserve">Упражнения «Я достиг севера», «4 квадрата», «Волшебная подушка», «Дом», «Спор ценностей», «Листок бумаги», «Ромашка счастья». Составление сборника </w:t>
      </w:r>
      <w:r w:rsidR="00D106A1" w:rsidRPr="00DB17E5">
        <w:rPr>
          <w:rFonts w:ascii="Times New Roman" w:hAnsi="Times New Roman"/>
          <w:szCs w:val="24"/>
        </w:rPr>
        <w:lastRenderedPageBreak/>
        <w:t xml:space="preserve">«Человеческие ценности». </w:t>
      </w:r>
    </w:p>
    <w:p w:rsidR="002E6A83"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8</w:t>
      </w:r>
      <w:r w:rsidR="002E6A83" w:rsidRPr="00DB17E5">
        <w:rPr>
          <w:rFonts w:ascii="Times New Roman" w:hAnsi="Times New Roman"/>
          <w:b/>
          <w:szCs w:val="24"/>
        </w:rPr>
        <w:t>. П</w:t>
      </w:r>
      <w:r w:rsidRPr="00DB17E5">
        <w:rPr>
          <w:rFonts w:ascii="Times New Roman" w:hAnsi="Times New Roman"/>
          <w:b/>
          <w:szCs w:val="24"/>
        </w:rPr>
        <w:t>ерестройка системы ценностей – 3</w:t>
      </w:r>
      <w:r w:rsidR="002E6A83" w:rsidRPr="00DB17E5">
        <w:rPr>
          <w:rFonts w:ascii="Times New Roman" w:hAnsi="Times New Roman"/>
          <w:b/>
          <w:szCs w:val="24"/>
        </w:rPr>
        <w:t xml:space="preserve"> ч.</w:t>
      </w:r>
    </w:p>
    <w:p w:rsidR="00DD3B4B" w:rsidRPr="00DB17E5" w:rsidRDefault="00DD3B4B" w:rsidP="00F66980">
      <w:pPr>
        <w:ind w:firstLine="709"/>
        <w:jc w:val="both"/>
        <w:rPr>
          <w:rFonts w:ascii="Times New Roman" w:hAnsi="Times New Roman"/>
          <w:szCs w:val="24"/>
        </w:rPr>
      </w:pPr>
      <w:r w:rsidRPr="00DB17E5">
        <w:rPr>
          <w:rFonts w:ascii="Times New Roman" w:hAnsi="Times New Roman"/>
          <w:szCs w:val="24"/>
        </w:rPr>
        <w:t>ТЕОРИЯ: Предпосылки к переоценке жизненных ценностей. Полная и частичная переоценка ценностей.</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D106A1" w:rsidRPr="00DB17E5">
        <w:rPr>
          <w:rFonts w:ascii="Times New Roman" w:hAnsi="Times New Roman"/>
          <w:szCs w:val="24"/>
        </w:rPr>
        <w:t xml:space="preserve"> </w:t>
      </w:r>
      <w:r w:rsidR="003B0CA0">
        <w:rPr>
          <w:rFonts w:ascii="Times New Roman" w:hAnsi="Times New Roman"/>
          <w:szCs w:val="24"/>
        </w:rPr>
        <w:t>Как сделать осознанный выбор</w:t>
      </w:r>
      <w:r w:rsidR="00D106A1" w:rsidRPr="00DB17E5">
        <w:rPr>
          <w:rFonts w:ascii="Times New Roman" w:hAnsi="Times New Roman"/>
          <w:szCs w:val="24"/>
        </w:rPr>
        <w:t xml:space="preserve">. Упражнение «Как формируются ценности». </w:t>
      </w:r>
      <w:r w:rsidR="001C3323" w:rsidRPr="00DB17E5">
        <w:rPr>
          <w:rFonts w:ascii="Times New Roman" w:hAnsi="Times New Roman"/>
          <w:szCs w:val="24"/>
        </w:rPr>
        <w:t>Составление сборника рекомендаций «Как переключить «фонарик». Дидактическая игра «Не потеряйте их», «Спортивный автомобиль», «Сосуд», «Звезда», «Звезда желаний».</w:t>
      </w:r>
      <w:r w:rsidR="00324BCF" w:rsidRPr="00DB17E5">
        <w:rPr>
          <w:rFonts w:ascii="Times New Roman" w:hAnsi="Times New Roman"/>
          <w:szCs w:val="24"/>
        </w:rPr>
        <w:t xml:space="preserve"> Подведение итогов раздела.</w:t>
      </w:r>
    </w:p>
    <w:p w:rsidR="002E6A83" w:rsidRPr="00DB17E5" w:rsidRDefault="00DD3B4B" w:rsidP="00F66980">
      <w:pPr>
        <w:ind w:firstLine="709"/>
        <w:jc w:val="both"/>
        <w:rPr>
          <w:rFonts w:ascii="Times New Roman" w:hAnsi="Times New Roman"/>
          <w:b/>
          <w:szCs w:val="24"/>
          <w:u w:val="single"/>
        </w:rPr>
      </w:pPr>
      <w:r w:rsidRPr="00DB17E5">
        <w:rPr>
          <w:rFonts w:ascii="Times New Roman" w:hAnsi="Times New Roman"/>
          <w:b/>
          <w:szCs w:val="24"/>
          <w:u w:val="single"/>
        </w:rPr>
        <w:t>РАЗДЕЛ 5. ПОТЕНЦИАЛ – 6</w:t>
      </w:r>
      <w:r w:rsidR="00C352F5" w:rsidRPr="00DB17E5">
        <w:rPr>
          <w:rFonts w:ascii="Times New Roman" w:hAnsi="Times New Roman"/>
          <w:b/>
          <w:szCs w:val="24"/>
          <w:u w:val="single"/>
        </w:rPr>
        <w:t xml:space="preserve"> ЧАСОВ</w:t>
      </w:r>
    </w:p>
    <w:p w:rsidR="002E6A83"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9. Внутренний резерв человека – 3</w:t>
      </w:r>
      <w:r w:rsidR="002E6A83"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 xml:space="preserve">ТЕОРИЯ: </w:t>
      </w:r>
      <w:r w:rsidR="001C3323" w:rsidRPr="00DB17E5">
        <w:rPr>
          <w:rFonts w:ascii="Times New Roman" w:hAnsi="Times New Roman"/>
          <w:szCs w:val="24"/>
        </w:rPr>
        <w:t xml:space="preserve">Знакомство с понятием потенциал. </w:t>
      </w:r>
      <w:r w:rsidR="003B0CA0">
        <w:rPr>
          <w:rFonts w:ascii="Times New Roman" w:hAnsi="Times New Roman"/>
          <w:szCs w:val="24"/>
        </w:rPr>
        <w:t>Внутренний резерв человека</w:t>
      </w:r>
      <w:r w:rsidR="001C3323" w:rsidRPr="00DB17E5">
        <w:rPr>
          <w:rFonts w:ascii="Times New Roman" w:hAnsi="Times New Roman"/>
          <w:szCs w:val="24"/>
        </w:rPr>
        <w:t xml:space="preserve">. </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1C3323" w:rsidRPr="00DB17E5">
        <w:rPr>
          <w:rFonts w:ascii="Times New Roman" w:hAnsi="Times New Roman"/>
          <w:szCs w:val="24"/>
        </w:rPr>
        <w:t xml:space="preserve"> Оценка внутренних резервов. Ролевая игра «Скрытый резерв». Составление сборника советов по развитию потенциала.</w:t>
      </w:r>
    </w:p>
    <w:p w:rsidR="00DD3B4B"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10</w:t>
      </w:r>
      <w:r w:rsidR="002E6A83" w:rsidRPr="00DB17E5">
        <w:rPr>
          <w:rFonts w:ascii="Times New Roman" w:hAnsi="Times New Roman"/>
          <w:b/>
          <w:szCs w:val="24"/>
        </w:rPr>
        <w:t>. Формирование и раз</w:t>
      </w:r>
      <w:r w:rsidRPr="00DB17E5">
        <w:rPr>
          <w:rFonts w:ascii="Times New Roman" w:hAnsi="Times New Roman"/>
          <w:b/>
          <w:szCs w:val="24"/>
        </w:rPr>
        <w:t>витие личностного потенциала – 3 ч.</w:t>
      </w:r>
    </w:p>
    <w:p w:rsidR="00DD3B4B" w:rsidRPr="00DB17E5" w:rsidRDefault="00DD3B4B" w:rsidP="00F66980">
      <w:pPr>
        <w:ind w:firstLine="709"/>
        <w:jc w:val="both"/>
        <w:rPr>
          <w:rFonts w:ascii="Times New Roman" w:hAnsi="Times New Roman"/>
          <w:szCs w:val="24"/>
        </w:rPr>
      </w:pPr>
      <w:r w:rsidRPr="00DB17E5">
        <w:rPr>
          <w:rFonts w:ascii="Times New Roman" w:hAnsi="Times New Roman"/>
          <w:color w:val="000000" w:themeColor="text1"/>
          <w:szCs w:val="24"/>
        </w:rPr>
        <w:t xml:space="preserve">ТЕОРИЯ: </w:t>
      </w:r>
      <w:r w:rsidRPr="00DB17E5">
        <w:rPr>
          <w:rFonts w:ascii="Times New Roman" w:hAnsi="Times New Roman"/>
          <w:bCs/>
          <w:color w:val="000000" w:themeColor="text1"/>
          <w:szCs w:val="24"/>
        </w:rPr>
        <w:t xml:space="preserve">Личностный рост, как процесс развития потенциала человека. </w:t>
      </w:r>
      <w:r w:rsidRPr="00DB17E5">
        <w:rPr>
          <w:rFonts w:ascii="Times New Roman" w:hAnsi="Times New Roman"/>
          <w:szCs w:val="24"/>
        </w:rPr>
        <w:t>Составляющие способности лич</w:t>
      </w:r>
      <w:r w:rsidR="00CD0194">
        <w:rPr>
          <w:rFonts w:ascii="Times New Roman" w:hAnsi="Times New Roman"/>
          <w:szCs w:val="24"/>
        </w:rPr>
        <w:t>ности</w:t>
      </w:r>
      <w:r w:rsidRPr="00DB17E5">
        <w:rPr>
          <w:rFonts w:ascii="Times New Roman" w:hAnsi="Times New Roman"/>
          <w:szCs w:val="24"/>
        </w:rPr>
        <w:t>.</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1C3323" w:rsidRPr="00DB17E5">
        <w:rPr>
          <w:rFonts w:ascii="Times New Roman" w:hAnsi="Times New Roman"/>
          <w:szCs w:val="24"/>
        </w:rPr>
        <w:t xml:space="preserve"> Тренинг «Как понять, на что ты способен». Упражнение «Окно Джохари», «Утренние страницы», «Дорога жизни», «Зона комфорта». Изучение материала по биохакингу. </w:t>
      </w:r>
      <w:r w:rsidR="00113E3F" w:rsidRPr="00DB17E5">
        <w:rPr>
          <w:rFonts w:ascii="Times New Roman" w:hAnsi="Times New Roman"/>
          <w:szCs w:val="24"/>
        </w:rPr>
        <w:t>Ролевая игра «Бизнес медитация», «Стратегия жизни», «Тактика жизни», «измени свой взгляд».</w:t>
      </w:r>
      <w:r w:rsidR="00324BCF" w:rsidRPr="00DB17E5">
        <w:rPr>
          <w:rFonts w:ascii="Times New Roman" w:hAnsi="Times New Roman"/>
          <w:szCs w:val="24"/>
        </w:rPr>
        <w:t xml:space="preserve"> Подведение итогов раздела.</w:t>
      </w:r>
    </w:p>
    <w:p w:rsidR="002E6A83" w:rsidRPr="00DB17E5" w:rsidRDefault="00DD3B4B" w:rsidP="00F66980">
      <w:pPr>
        <w:ind w:firstLine="709"/>
        <w:jc w:val="both"/>
        <w:rPr>
          <w:rFonts w:ascii="Times New Roman" w:hAnsi="Times New Roman"/>
          <w:b/>
          <w:szCs w:val="24"/>
          <w:u w:val="single"/>
        </w:rPr>
      </w:pPr>
      <w:r w:rsidRPr="00DB17E5">
        <w:rPr>
          <w:rFonts w:ascii="Times New Roman" w:hAnsi="Times New Roman"/>
          <w:b/>
          <w:szCs w:val="24"/>
          <w:u w:val="single"/>
        </w:rPr>
        <w:t>РАЗДЕЛ 6. САМООЦЕНКА – 12</w:t>
      </w:r>
      <w:r w:rsidR="00C352F5" w:rsidRPr="00DB17E5">
        <w:rPr>
          <w:rFonts w:ascii="Times New Roman" w:hAnsi="Times New Roman"/>
          <w:b/>
          <w:szCs w:val="24"/>
          <w:u w:val="single"/>
        </w:rPr>
        <w:t xml:space="preserve"> ЧАСОВ</w:t>
      </w:r>
    </w:p>
    <w:p w:rsidR="002E6A83"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11. Формирование самооценки – 3</w:t>
      </w:r>
      <w:r w:rsidR="002E6A83"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 xml:space="preserve">ТЕОРИЯ: </w:t>
      </w:r>
      <w:r w:rsidR="00932873">
        <w:rPr>
          <w:rFonts w:ascii="Times New Roman" w:hAnsi="Times New Roman"/>
          <w:szCs w:val="24"/>
        </w:rPr>
        <w:t>Понятие</w:t>
      </w:r>
      <w:r w:rsidR="00113E3F" w:rsidRPr="00DB17E5">
        <w:rPr>
          <w:rFonts w:ascii="Times New Roman" w:hAnsi="Times New Roman"/>
          <w:szCs w:val="24"/>
        </w:rPr>
        <w:t xml:space="preserve"> самооценка. Виды, уровни, функции самооценки. Опрос «Как я вижу себя глазами других».</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CD0194">
        <w:rPr>
          <w:rFonts w:ascii="Times New Roman" w:hAnsi="Times New Roman"/>
          <w:szCs w:val="24"/>
        </w:rPr>
        <w:t xml:space="preserve"> </w:t>
      </w:r>
      <w:r w:rsidR="00113E3F" w:rsidRPr="00DB17E5">
        <w:rPr>
          <w:rFonts w:ascii="Times New Roman" w:hAnsi="Times New Roman"/>
          <w:szCs w:val="24"/>
        </w:rPr>
        <w:t xml:space="preserve">Дидактическая игра «Конфетка», «Позитивные мысли», «Встаньте те, кто», «Я люблю себя, когда», «Время для себя». </w:t>
      </w:r>
    </w:p>
    <w:p w:rsidR="002E6A83"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12</w:t>
      </w:r>
      <w:r w:rsidR="002E6A83" w:rsidRPr="00DB17E5">
        <w:rPr>
          <w:rFonts w:ascii="Times New Roman" w:hAnsi="Times New Roman"/>
          <w:b/>
          <w:szCs w:val="24"/>
        </w:rPr>
        <w:t>. Как с</w:t>
      </w:r>
      <w:r w:rsidRPr="00DB17E5">
        <w:rPr>
          <w:rFonts w:ascii="Times New Roman" w:hAnsi="Times New Roman"/>
          <w:b/>
          <w:szCs w:val="24"/>
        </w:rPr>
        <w:t>амооценка влияет на человека – 3</w:t>
      </w:r>
      <w:r w:rsidR="002E6A83" w:rsidRPr="00DB17E5">
        <w:rPr>
          <w:rFonts w:ascii="Times New Roman" w:hAnsi="Times New Roman"/>
          <w:b/>
          <w:szCs w:val="24"/>
        </w:rPr>
        <w:t xml:space="preserve"> ч.</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 xml:space="preserve">ТЕОРИЯ: </w:t>
      </w:r>
      <w:r w:rsidR="00CD0194">
        <w:rPr>
          <w:rFonts w:ascii="Times New Roman" w:hAnsi="Times New Roman"/>
          <w:szCs w:val="24"/>
        </w:rPr>
        <w:t>На что влияет самооценка</w:t>
      </w:r>
      <w:r w:rsidR="00113E3F" w:rsidRPr="00DB17E5">
        <w:rPr>
          <w:rFonts w:ascii="Times New Roman" w:hAnsi="Times New Roman"/>
          <w:szCs w:val="24"/>
        </w:rPr>
        <w:t>. Какой должна быть самооценка.</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ПРАКТИКА:</w:t>
      </w:r>
      <w:r w:rsidR="00113E3F" w:rsidRPr="00DB17E5">
        <w:rPr>
          <w:rFonts w:ascii="Times New Roman" w:hAnsi="Times New Roman"/>
          <w:szCs w:val="24"/>
        </w:rPr>
        <w:t xml:space="preserve"> Упражнения «Сильное влияние», «Закрой глаза», «Король», «ххх», «</w:t>
      </w:r>
      <w:r w:rsidR="00975E5A" w:rsidRPr="00DB17E5">
        <w:rPr>
          <w:rFonts w:ascii="Times New Roman" w:hAnsi="Times New Roman"/>
          <w:szCs w:val="24"/>
        </w:rPr>
        <w:t>из грязи в князи».</w:t>
      </w:r>
    </w:p>
    <w:p w:rsidR="002E6A83"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13. Что влияет на самооценку – 3</w:t>
      </w:r>
      <w:r w:rsidR="005F6877" w:rsidRPr="00DB17E5">
        <w:rPr>
          <w:rFonts w:ascii="Times New Roman" w:hAnsi="Times New Roman"/>
          <w:b/>
          <w:szCs w:val="24"/>
        </w:rPr>
        <w:t xml:space="preserve"> ч.</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 xml:space="preserve">ТЕОРИЯ: </w:t>
      </w:r>
      <w:r w:rsidR="00975E5A" w:rsidRPr="00DB17E5">
        <w:rPr>
          <w:rFonts w:ascii="Times New Roman" w:hAnsi="Times New Roman"/>
          <w:szCs w:val="24"/>
        </w:rPr>
        <w:t xml:space="preserve">Интерактивная лекция «Что влияет на самооценку». </w:t>
      </w:r>
      <w:r w:rsidR="00DD3B4B" w:rsidRPr="00DB17E5">
        <w:rPr>
          <w:rFonts w:ascii="Times New Roman" w:hAnsi="Times New Roman"/>
          <w:szCs w:val="24"/>
        </w:rPr>
        <w:t>Тестирование «Моя самооценка». Анализ теста</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ПРАКТИКА:</w:t>
      </w:r>
      <w:r w:rsidR="00975E5A" w:rsidRPr="00DB17E5">
        <w:rPr>
          <w:rFonts w:ascii="Times New Roman" w:hAnsi="Times New Roman"/>
          <w:szCs w:val="24"/>
        </w:rPr>
        <w:t xml:space="preserve"> Упражнение «Чувство собственной значимости». </w:t>
      </w:r>
      <w:r w:rsidR="00DD3B4B" w:rsidRPr="00DB17E5">
        <w:rPr>
          <w:rFonts w:ascii="Times New Roman" w:hAnsi="Times New Roman"/>
          <w:szCs w:val="24"/>
        </w:rPr>
        <w:t>Тренинг «Оцени себя».</w:t>
      </w:r>
    </w:p>
    <w:p w:rsidR="005F6877"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14</w:t>
      </w:r>
      <w:r w:rsidR="005F6877" w:rsidRPr="00DB17E5">
        <w:rPr>
          <w:rFonts w:ascii="Times New Roman" w:hAnsi="Times New Roman"/>
          <w:b/>
          <w:szCs w:val="24"/>
        </w:rPr>
        <w:t>. Ка</w:t>
      </w:r>
      <w:r w:rsidRPr="00DB17E5">
        <w:rPr>
          <w:rFonts w:ascii="Times New Roman" w:hAnsi="Times New Roman"/>
          <w:b/>
          <w:szCs w:val="24"/>
        </w:rPr>
        <w:t>к начать думать о себе лучше – 3</w:t>
      </w:r>
      <w:r w:rsidR="005F6877" w:rsidRPr="00DB17E5">
        <w:rPr>
          <w:rFonts w:ascii="Times New Roman" w:hAnsi="Times New Roman"/>
          <w:b/>
          <w:szCs w:val="24"/>
        </w:rPr>
        <w:t xml:space="preserve"> ч.</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ПРАКТИКА:</w:t>
      </w:r>
      <w:r w:rsidR="00975E5A" w:rsidRPr="00DB17E5">
        <w:rPr>
          <w:rFonts w:ascii="Times New Roman" w:hAnsi="Times New Roman"/>
          <w:szCs w:val="24"/>
        </w:rPr>
        <w:t xml:space="preserve"> Создание сборника советов по работе со своей самооценкой. Упражнения на поднятие самооценки. </w:t>
      </w:r>
      <w:r w:rsidR="00324BCF" w:rsidRPr="00DB17E5">
        <w:rPr>
          <w:rFonts w:ascii="Times New Roman" w:hAnsi="Times New Roman"/>
          <w:szCs w:val="24"/>
        </w:rPr>
        <w:t>Подведение итогов раздела.</w:t>
      </w:r>
    </w:p>
    <w:p w:rsidR="002E6A83" w:rsidRPr="00DB17E5" w:rsidRDefault="00C352F5" w:rsidP="00F66980">
      <w:pPr>
        <w:ind w:firstLine="709"/>
        <w:jc w:val="both"/>
        <w:rPr>
          <w:rFonts w:ascii="Times New Roman" w:hAnsi="Times New Roman"/>
          <w:b/>
          <w:szCs w:val="24"/>
          <w:u w:val="single"/>
        </w:rPr>
      </w:pPr>
      <w:r w:rsidRPr="00DB17E5">
        <w:rPr>
          <w:rFonts w:ascii="Times New Roman" w:hAnsi="Times New Roman"/>
          <w:b/>
          <w:szCs w:val="24"/>
          <w:u w:val="single"/>
        </w:rPr>
        <w:t xml:space="preserve">РАЗДЕЛ 7. ПРОЯВЛЕНИЕ И </w:t>
      </w:r>
      <w:r w:rsidR="00DD3B4B" w:rsidRPr="00DB17E5">
        <w:rPr>
          <w:rFonts w:ascii="Times New Roman" w:hAnsi="Times New Roman"/>
          <w:b/>
          <w:szCs w:val="24"/>
          <w:u w:val="single"/>
        </w:rPr>
        <w:t>РАЗВИТИЕ СВОИХ СПОСОБНОСТЕЙ – 9</w:t>
      </w:r>
      <w:r w:rsidRPr="00DB17E5">
        <w:rPr>
          <w:rFonts w:ascii="Times New Roman" w:hAnsi="Times New Roman"/>
          <w:b/>
          <w:szCs w:val="24"/>
          <w:u w:val="single"/>
        </w:rPr>
        <w:t xml:space="preserve"> ЧАСОВ</w:t>
      </w:r>
    </w:p>
    <w:p w:rsidR="002E6A83" w:rsidRPr="00DB17E5" w:rsidRDefault="002E6A83" w:rsidP="00F66980">
      <w:pPr>
        <w:ind w:firstLine="709"/>
        <w:jc w:val="both"/>
        <w:rPr>
          <w:rFonts w:ascii="Times New Roman" w:hAnsi="Times New Roman"/>
          <w:b/>
          <w:szCs w:val="24"/>
        </w:rPr>
      </w:pPr>
      <w:r w:rsidRPr="00DB17E5">
        <w:rPr>
          <w:rFonts w:ascii="Times New Roman" w:hAnsi="Times New Roman"/>
          <w:b/>
          <w:szCs w:val="24"/>
        </w:rPr>
        <w:t xml:space="preserve">Тема </w:t>
      </w:r>
      <w:r w:rsidR="00DD3B4B" w:rsidRPr="00DB17E5">
        <w:rPr>
          <w:rFonts w:ascii="Times New Roman" w:hAnsi="Times New Roman"/>
          <w:b/>
          <w:szCs w:val="24"/>
        </w:rPr>
        <w:t>15. Классификация способностей – 3</w:t>
      </w:r>
      <w:r w:rsidR="005F6877"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 xml:space="preserve">ТЕОРИЯ: </w:t>
      </w:r>
      <w:r w:rsidR="00CD0194">
        <w:rPr>
          <w:rFonts w:ascii="Times New Roman" w:hAnsi="Times New Roman"/>
          <w:szCs w:val="24"/>
        </w:rPr>
        <w:t>Способности человека</w:t>
      </w:r>
      <w:r w:rsidR="00975E5A" w:rsidRPr="00DB17E5">
        <w:rPr>
          <w:rFonts w:ascii="Times New Roman" w:hAnsi="Times New Roman"/>
          <w:szCs w:val="24"/>
        </w:rPr>
        <w:t>. Виды способностей.</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CD0194">
        <w:rPr>
          <w:rFonts w:ascii="Times New Roman" w:hAnsi="Times New Roman"/>
          <w:szCs w:val="24"/>
        </w:rPr>
        <w:t xml:space="preserve"> </w:t>
      </w:r>
      <w:r w:rsidR="00324BCF" w:rsidRPr="00DB17E5">
        <w:rPr>
          <w:rFonts w:ascii="Times New Roman" w:hAnsi="Times New Roman"/>
          <w:szCs w:val="24"/>
        </w:rPr>
        <w:t>Выступление на публике «Мои способности».</w:t>
      </w:r>
    </w:p>
    <w:p w:rsidR="005F6877"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16. Развитие способностей – 3</w:t>
      </w:r>
      <w:r w:rsidR="005F6877" w:rsidRPr="00DB17E5">
        <w:rPr>
          <w:rFonts w:ascii="Times New Roman" w:hAnsi="Times New Roman"/>
          <w:b/>
          <w:szCs w:val="24"/>
        </w:rPr>
        <w:t xml:space="preserve"> ч.</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 xml:space="preserve">ТЕОРИЯ: </w:t>
      </w:r>
      <w:r w:rsidR="00324BCF" w:rsidRPr="00DB17E5">
        <w:rPr>
          <w:rFonts w:ascii="Times New Roman" w:hAnsi="Times New Roman"/>
          <w:szCs w:val="24"/>
        </w:rPr>
        <w:t>Уровни развития способностей человека. Задатки как основа развития способностей.</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ПРАКТИКА:</w:t>
      </w:r>
      <w:r w:rsidR="00324BCF" w:rsidRPr="00DB17E5">
        <w:rPr>
          <w:rFonts w:ascii="Times New Roman" w:hAnsi="Times New Roman"/>
          <w:szCs w:val="24"/>
        </w:rPr>
        <w:t xml:space="preserve"> Упражнение «Первый шаг», «Телепатические послания», «Как побудить человека позвонить», «Угадывание времени», «Внутренний будильник».</w:t>
      </w:r>
    </w:p>
    <w:p w:rsidR="005F6877"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17</w:t>
      </w:r>
      <w:r w:rsidR="005F6877" w:rsidRPr="00DB17E5">
        <w:rPr>
          <w:rFonts w:ascii="Times New Roman" w:hAnsi="Times New Roman"/>
          <w:b/>
          <w:szCs w:val="24"/>
        </w:rPr>
        <w:t>. Мо</w:t>
      </w:r>
      <w:r w:rsidRPr="00DB17E5">
        <w:rPr>
          <w:rFonts w:ascii="Times New Roman" w:hAnsi="Times New Roman"/>
          <w:b/>
          <w:szCs w:val="24"/>
        </w:rPr>
        <w:t>нетизация своих способностей – 3</w:t>
      </w:r>
      <w:r w:rsidR="005F6877" w:rsidRPr="00DB17E5">
        <w:rPr>
          <w:rFonts w:ascii="Times New Roman" w:hAnsi="Times New Roman"/>
          <w:b/>
          <w:szCs w:val="24"/>
        </w:rPr>
        <w:t xml:space="preserve"> ч.</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 xml:space="preserve">ТЕОРИЯ: </w:t>
      </w:r>
      <w:r w:rsidR="00324BCF" w:rsidRPr="00DB17E5">
        <w:rPr>
          <w:rFonts w:ascii="Times New Roman" w:hAnsi="Times New Roman"/>
          <w:szCs w:val="24"/>
        </w:rPr>
        <w:t>Интерактивная лекция «Монетизация таланта»</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ПРАКТИКА:</w:t>
      </w:r>
      <w:r w:rsidR="00324BCF" w:rsidRPr="00DB17E5">
        <w:rPr>
          <w:rFonts w:ascii="Times New Roman" w:hAnsi="Times New Roman"/>
          <w:szCs w:val="24"/>
        </w:rPr>
        <w:t xml:space="preserve"> Создание бизнес-стратегии, создание своего бренда. Составление бизнес-плана. (Проведение анализа рынка и конкурентов, определение целевой аудитории, работа над продуктом, производство, реклама, продвижение и продажи, финансовый план, оценка рисков). Изучение площадок для заработка и поиска клиентов. </w:t>
      </w:r>
      <w:r w:rsidR="00324BCF" w:rsidRPr="00DB17E5">
        <w:rPr>
          <w:rFonts w:ascii="Times New Roman" w:hAnsi="Times New Roman"/>
          <w:szCs w:val="24"/>
        </w:rPr>
        <w:lastRenderedPageBreak/>
        <w:t>Подведение итогов раздела.</w:t>
      </w:r>
    </w:p>
    <w:p w:rsidR="002E6A83" w:rsidRPr="00DB17E5" w:rsidRDefault="00C352F5" w:rsidP="00F66980">
      <w:pPr>
        <w:ind w:firstLine="709"/>
        <w:jc w:val="both"/>
        <w:rPr>
          <w:rFonts w:ascii="Times New Roman" w:hAnsi="Times New Roman"/>
          <w:b/>
          <w:szCs w:val="24"/>
          <w:u w:val="single"/>
        </w:rPr>
      </w:pPr>
      <w:r w:rsidRPr="00DB17E5">
        <w:rPr>
          <w:rFonts w:ascii="Times New Roman" w:hAnsi="Times New Roman"/>
          <w:b/>
          <w:szCs w:val="24"/>
          <w:u w:val="single"/>
        </w:rPr>
        <w:t>РАЗ</w:t>
      </w:r>
      <w:r w:rsidR="00DD3B4B" w:rsidRPr="00DB17E5">
        <w:rPr>
          <w:rFonts w:ascii="Times New Roman" w:hAnsi="Times New Roman"/>
          <w:b/>
          <w:szCs w:val="24"/>
          <w:u w:val="single"/>
        </w:rPr>
        <w:t>ДЕЛ 8. ПОНЯТИЕ О ТВОРЧЕСТВЕ – 15</w:t>
      </w:r>
      <w:r w:rsidRPr="00DB17E5">
        <w:rPr>
          <w:rFonts w:ascii="Times New Roman" w:hAnsi="Times New Roman"/>
          <w:b/>
          <w:szCs w:val="24"/>
          <w:u w:val="single"/>
        </w:rPr>
        <w:t xml:space="preserve"> ЧАСОВ</w:t>
      </w:r>
    </w:p>
    <w:p w:rsidR="002E6A83" w:rsidRPr="00DB17E5" w:rsidRDefault="002E6A83" w:rsidP="00F66980">
      <w:pPr>
        <w:ind w:firstLine="709"/>
        <w:jc w:val="both"/>
        <w:rPr>
          <w:rFonts w:ascii="Times New Roman" w:hAnsi="Times New Roman"/>
          <w:b/>
          <w:szCs w:val="24"/>
        </w:rPr>
      </w:pPr>
      <w:r w:rsidRPr="00DB17E5">
        <w:rPr>
          <w:rFonts w:ascii="Times New Roman" w:hAnsi="Times New Roman"/>
          <w:b/>
          <w:szCs w:val="24"/>
        </w:rPr>
        <w:t xml:space="preserve">Тема </w:t>
      </w:r>
      <w:r w:rsidR="00DD3B4B" w:rsidRPr="00DB17E5">
        <w:rPr>
          <w:rFonts w:ascii="Times New Roman" w:hAnsi="Times New Roman"/>
          <w:b/>
          <w:szCs w:val="24"/>
        </w:rPr>
        <w:t>18. Взгляд на творчество – 3</w:t>
      </w:r>
      <w:r w:rsidR="005F6877"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 xml:space="preserve">ТЕОРИЯ: </w:t>
      </w:r>
      <w:r w:rsidR="00932873">
        <w:rPr>
          <w:rFonts w:ascii="Times New Roman" w:hAnsi="Times New Roman"/>
          <w:szCs w:val="24"/>
        </w:rPr>
        <w:t>Понятие</w:t>
      </w:r>
      <w:r w:rsidR="00324BCF" w:rsidRPr="00DB17E5">
        <w:rPr>
          <w:rFonts w:ascii="Times New Roman" w:hAnsi="Times New Roman"/>
          <w:szCs w:val="24"/>
        </w:rPr>
        <w:t xml:space="preserve"> творчество. </w:t>
      </w:r>
      <w:r w:rsidR="0089644F" w:rsidRPr="00DB17E5">
        <w:rPr>
          <w:rFonts w:ascii="Times New Roman" w:hAnsi="Times New Roman"/>
          <w:szCs w:val="24"/>
        </w:rPr>
        <w:t xml:space="preserve">Просмотр презентации «Различные взгляды на творчество». </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89644F" w:rsidRPr="00DB17E5">
        <w:rPr>
          <w:rFonts w:ascii="Times New Roman" w:hAnsi="Times New Roman"/>
          <w:szCs w:val="24"/>
        </w:rPr>
        <w:t xml:space="preserve"> Опрос «Мои творческие способности». Анализ результатов. Исследование активности мышления.</w:t>
      </w:r>
    </w:p>
    <w:p w:rsidR="005F6877"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19</w:t>
      </w:r>
      <w:r w:rsidR="005F6877" w:rsidRPr="00DB17E5">
        <w:rPr>
          <w:rFonts w:ascii="Times New Roman" w:hAnsi="Times New Roman"/>
          <w:b/>
          <w:szCs w:val="24"/>
        </w:rPr>
        <w:t xml:space="preserve">. Воображение – </w:t>
      </w:r>
      <w:r w:rsidRPr="00DB17E5">
        <w:rPr>
          <w:rFonts w:ascii="Times New Roman" w:hAnsi="Times New Roman"/>
          <w:b/>
          <w:szCs w:val="24"/>
        </w:rPr>
        <w:t>6</w:t>
      </w:r>
      <w:r w:rsidR="005F6877" w:rsidRPr="00DB17E5">
        <w:rPr>
          <w:rFonts w:ascii="Times New Roman" w:hAnsi="Times New Roman"/>
          <w:b/>
          <w:szCs w:val="24"/>
        </w:rPr>
        <w:t xml:space="preserve"> ч.</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 xml:space="preserve">ТЕОРИЯ: </w:t>
      </w:r>
      <w:r w:rsidR="00932873">
        <w:rPr>
          <w:rFonts w:ascii="Times New Roman" w:hAnsi="Times New Roman"/>
          <w:szCs w:val="24"/>
        </w:rPr>
        <w:t>Понятие</w:t>
      </w:r>
      <w:r w:rsidR="0089644F" w:rsidRPr="00DB17E5">
        <w:rPr>
          <w:rFonts w:ascii="Times New Roman" w:hAnsi="Times New Roman"/>
          <w:szCs w:val="24"/>
        </w:rPr>
        <w:t xml:space="preserve"> воображение. Функции, значение воображения. </w:t>
      </w:r>
      <w:r w:rsidR="00DD3B4B" w:rsidRPr="00DB17E5">
        <w:rPr>
          <w:rFonts w:ascii="Times New Roman" w:hAnsi="Times New Roman"/>
          <w:szCs w:val="24"/>
        </w:rPr>
        <w:t xml:space="preserve">Интерактивная лекция «Как развить творческое воображение». Почему важно </w:t>
      </w:r>
      <w:r w:rsidR="00CD0194">
        <w:rPr>
          <w:rFonts w:ascii="Times New Roman" w:hAnsi="Times New Roman"/>
          <w:szCs w:val="24"/>
        </w:rPr>
        <w:t>развивать творческое мышление</w:t>
      </w:r>
      <w:r w:rsidR="00DD3B4B" w:rsidRPr="00DB17E5">
        <w:rPr>
          <w:rFonts w:ascii="Times New Roman" w:hAnsi="Times New Roman"/>
          <w:szCs w:val="24"/>
        </w:rPr>
        <w:t>.</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ПРАКТИКА:</w:t>
      </w:r>
      <w:r w:rsidR="0089644F" w:rsidRPr="00DB17E5">
        <w:rPr>
          <w:rFonts w:ascii="Times New Roman" w:hAnsi="Times New Roman"/>
          <w:szCs w:val="24"/>
        </w:rPr>
        <w:t xml:space="preserve"> Викторина на воображение. Игра «Термометр», «Антивремя», «Перевоплощения», «Групповая картина». Конкурсно-игровая программа «Планета 67».</w:t>
      </w:r>
      <w:r w:rsidR="00DD3B4B" w:rsidRPr="00DB17E5">
        <w:rPr>
          <w:rFonts w:ascii="Times New Roman" w:hAnsi="Times New Roman"/>
          <w:szCs w:val="24"/>
        </w:rPr>
        <w:t xml:space="preserve"> Тренинг «Воображение». Применение различных методик на развитие творческого воображения (анализ имеющихся интересов, увлечения детства, мои друзья, привычки и предпочтения). Упражнения «Ассоциации», «Метафоры», «Хамелеон», «Что общего», «Мечта», «Друдл», «Красный квадрат».</w:t>
      </w:r>
    </w:p>
    <w:p w:rsidR="005F6877"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20. Создание «Шедевра» - 6</w:t>
      </w:r>
      <w:r w:rsidR="005F6877" w:rsidRPr="00DB17E5">
        <w:rPr>
          <w:rFonts w:ascii="Times New Roman" w:hAnsi="Times New Roman"/>
          <w:b/>
          <w:szCs w:val="24"/>
        </w:rPr>
        <w:t xml:space="preserve"> ч.</w:t>
      </w:r>
    </w:p>
    <w:p w:rsidR="00DD3B4B" w:rsidRPr="00DB17E5" w:rsidRDefault="00DD3B4B" w:rsidP="00F66980">
      <w:pPr>
        <w:ind w:firstLine="709"/>
        <w:jc w:val="both"/>
        <w:rPr>
          <w:rFonts w:ascii="Times New Roman" w:hAnsi="Times New Roman"/>
          <w:szCs w:val="24"/>
        </w:rPr>
      </w:pPr>
      <w:r w:rsidRPr="00DB17E5">
        <w:rPr>
          <w:rFonts w:ascii="Times New Roman" w:hAnsi="Times New Roman"/>
          <w:szCs w:val="24"/>
        </w:rPr>
        <w:t xml:space="preserve">ТЕОРИЯ: </w:t>
      </w:r>
      <w:r w:rsidR="00CD0194">
        <w:rPr>
          <w:rFonts w:ascii="Times New Roman" w:hAnsi="Times New Roman"/>
          <w:szCs w:val="24"/>
        </w:rPr>
        <w:t>Что считается шедевром</w:t>
      </w:r>
      <w:r w:rsidRPr="00DB17E5">
        <w:rPr>
          <w:rFonts w:ascii="Times New Roman" w:hAnsi="Times New Roman"/>
          <w:szCs w:val="24"/>
        </w:rPr>
        <w:t>. Просмотр шедевров различных отраслей.</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ПРАКТИКА:</w:t>
      </w:r>
      <w:r w:rsidR="00CD0194">
        <w:rPr>
          <w:rFonts w:ascii="Times New Roman" w:hAnsi="Times New Roman"/>
          <w:szCs w:val="24"/>
        </w:rPr>
        <w:t xml:space="preserve"> </w:t>
      </w:r>
      <w:r w:rsidR="006A2392" w:rsidRPr="00DB17E5">
        <w:rPr>
          <w:rFonts w:ascii="Times New Roman" w:hAnsi="Times New Roman"/>
          <w:szCs w:val="24"/>
        </w:rPr>
        <w:t xml:space="preserve">Выставка работ, сделанных по ходу работы одной из методик. </w:t>
      </w:r>
      <w:r w:rsidR="00D523A2" w:rsidRPr="00DB17E5">
        <w:rPr>
          <w:rFonts w:ascii="Times New Roman" w:hAnsi="Times New Roman"/>
          <w:szCs w:val="24"/>
        </w:rPr>
        <w:t>Подведение итогов раздела.</w:t>
      </w:r>
      <w:r w:rsidR="00326D53" w:rsidRPr="00DB17E5">
        <w:rPr>
          <w:rFonts w:ascii="Times New Roman" w:hAnsi="Times New Roman"/>
          <w:szCs w:val="24"/>
        </w:rPr>
        <w:t xml:space="preserve"> </w:t>
      </w:r>
      <w:r w:rsidR="00D147BA">
        <w:rPr>
          <w:rFonts w:ascii="Times New Roman" w:hAnsi="Times New Roman"/>
          <w:szCs w:val="24"/>
        </w:rPr>
        <w:t xml:space="preserve">Опрос «Мое самосознание». </w:t>
      </w:r>
      <w:r w:rsidR="008C7E0A">
        <w:rPr>
          <w:rFonts w:ascii="Times New Roman" w:hAnsi="Times New Roman"/>
          <w:szCs w:val="24"/>
        </w:rPr>
        <w:t>Текущий контроль.</w:t>
      </w:r>
    </w:p>
    <w:p w:rsidR="002E6A83" w:rsidRPr="00DB17E5" w:rsidRDefault="00C352F5" w:rsidP="00F66980">
      <w:pPr>
        <w:ind w:firstLine="709"/>
        <w:jc w:val="both"/>
        <w:rPr>
          <w:rFonts w:ascii="Times New Roman" w:hAnsi="Times New Roman"/>
          <w:b/>
          <w:szCs w:val="24"/>
          <w:u w:val="single"/>
        </w:rPr>
      </w:pPr>
      <w:r w:rsidRPr="00DB17E5">
        <w:rPr>
          <w:rFonts w:ascii="Times New Roman" w:hAnsi="Times New Roman"/>
          <w:b/>
          <w:szCs w:val="24"/>
          <w:u w:val="single"/>
        </w:rPr>
        <w:t>РАЗДЕЛ 9. СЦЕНИЧЕСКОЕ ИСКУССТВО – 12 ЧАСОВ</w:t>
      </w:r>
    </w:p>
    <w:p w:rsidR="002E6A83" w:rsidRPr="00DB17E5" w:rsidRDefault="002E6A83" w:rsidP="00F66980">
      <w:pPr>
        <w:ind w:firstLine="709"/>
        <w:jc w:val="both"/>
        <w:rPr>
          <w:rFonts w:ascii="Times New Roman" w:hAnsi="Times New Roman"/>
          <w:b/>
          <w:szCs w:val="24"/>
        </w:rPr>
      </w:pPr>
      <w:r w:rsidRPr="00DB17E5">
        <w:rPr>
          <w:rFonts w:ascii="Times New Roman" w:hAnsi="Times New Roman"/>
          <w:b/>
          <w:szCs w:val="24"/>
        </w:rPr>
        <w:t xml:space="preserve">Тема </w:t>
      </w:r>
      <w:r w:rsidR="00DD3B4B" w:rsidRPr="00DB17E5">
        <w:rPr>
          <w:rFonts w:ascii="Times New Roman" w:hAnsi="Times New Roman"/>
          <w:b/>
          <w:szCs w:val="24"/>
        </w:rPr>
        <w:t>21</w:t>
      </w:r>
      <w:r w:rsidR="005F6877" w:rsidRPr="00DB17E5">
        <w:rPr>
          <w:rFonts w:ascii="Times New Roman" w:hAnsi="Times New Roman"/>
          <w:b/>
          <w:szCs w:val="24"/>
        </w:rPr>
        <w:t xml:space="preserve">. Виды и </w:t>
      </w:r>
      <w:r w:rsidR="00DD3B4B" w:rsidRPr="00DB17E5">
        <w:rPr>
          <w:rFonts w:ascii="Times New Roman" w:hAnsi="Times New Roman"/>
          <w:b/>
          <w:szCs w:val="24"/>
        </w:rPr>
        <w:t>жанры сценического искусства – 3</w:t>
      </w:r>
      <w:r w:rsidR="005F6877"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 xml:space="preserve">ТЕОРИЯ: </w:t>
      </w:r>
      <w:r w:rsidR="00D523A2" w:rsidRPr="00DB17E5">
        <w:rPr>
          <w:rFonts w:ascii="Times New Roman" w:hAnsi="Times New Roman"/>
          <w:szCs w:val="24"/>
        </w:rPr>
        <w:t>Просмотр презентации «Сценическое искусство. Виды, формы, жанры»</w:t>
      </w:r>
      <w:r w:rsidR="00DD3B4B" w:rsidRPr="00DB17E5">
        <w:rPr>
          <w:rFonts w:ascii="Times New Roman" w:hAnsi="Times New Roman"/>
          <w:szCs w:val="24"/>
        </w:rPr>
        <w:t>.</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D523A2" w:rsidRPr="00DB17E5">
        <w:rPr>
          <w:rFonts w:ascii="Times New Roman" w:hAnsi="Times New Roman"/>
          <w:szCs w:val="24"/>
        </w:rPr>
        <w:t xml:space="preserve"> Игры-импровизации на различные темы. Постановка театральной пьесы.</w:t>
      </w:r>
    </w:p>
    <w:p w:rsidR="005F6877" w:rsidRPr="00DB17E5" w:rsidRDefault="005F6877" w:rsidP="00F66980">
      <w:pPr>
        <w:ind w:firstLine="709"/>
        <w:jc w:val="both"/>
        <w:rPr>
          <w:rFonts w:ascii="Times New Roman" w:hAnsi="Times New Roman"/>
          <w:b/>
          <w:szCs w:val="24"/>
        </w:rPr>
      </w:pPr>
      <w:r w:rsidRPr="00DB17E5">
        <w:rPr>
          <w:rFonts w:ascii="Times New Roman" w:hAnsi="Times New Roman"/>
          <w:b/>
          <w:szCs w:val="24"/>
        </w:rPr>
        <w:t>Те</w:t>
      </w:r>
      <w:r w:rsidR="00DD3B4B" w:rsidRPr="00DB17E5">
        <w:rPr>
          <w:rFonts w:ascii="Times New Roman" w:hAnsi="Times New Roman"/>
          <w:b/>
          <w:szCs w:val="24"/>
        </w:rPr>
        <w:t>ма 22. Жесты, мимика, голос – 3</w:t>
      </w:r>
      <w:r w:rsidRPr="00DB17E5">
        <w:rPr>
          <w:rFonts w:ascii="Times New Roman" w:hAnsi="Times New Roman"/>
          <w:b/>
          <w:szCs w:val="24"/>
        </w:rPr>
        <w:t xml:space="preserve"> ч.</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 xml:space="preserve">ТЕОРИЯ: </w:t>
      </w:r>
      <w:r w:rsidR="00D523A2" w:rsidRPr="00DB17E5">
        <w:rPr>
          <w:rFonts w:ascii="Times New Roman" w:hAnsi="Times New Roman"/>
          <w:szCs w:val="24"/>
        </w:rPr>
        <w:t>Насколько важны жесты и мими</w:t>
      </w:r>
      <w:r w:rsidR="003B0CA0">
        <w:rPr>
          <w:rFonts w:ascii="Times New Roman" w:hAnsi="Times New Roman"/>
          <w:szCs w:val="24"/>
        </w:rPr>
        <w:t>ка на сцене</w:t>
      </w:r>
      <w:r w:rsidR="00D523A2" w:rsidRPr="00DB17E5">
        <w:rPr>
          <w:rFonts w:ascii="Times New Roman" w:hAnsi="Times New Roman"/>
          <w:szCs w:val="24"/>
        </w:rPr>
        <w:t xml:space="preserve">. </w:t>
      </w:r>
      <w:r w:rsidR="00DD3B4B" w:rsidRPr="00DB17E5">
        <w:rPr>
          <w:rFonts w:ascii="Times New Roman" w:hAnsi="Times New Roman"/>
          <w:szCs w:val="24"/>
        </w:rPr>
        <w:t>Что такое пантомима.</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ПРАКТИКА:</w:t>
      </w:r>
      <w:r w:rsidR="00CD0194">
        <w:rPr>
          <w:rFonts w:ascii="Times New Roman" w:hAnsi="Times New Roman"/>
          <w:szCs w:val="24"/>
        </w:rPr>
        <w:t xml:space="preserve"> </w:t>
      </w:r>
      <w:r w:rsidR="00D523A2" w:rsidRPr="00DB17E5">
        <w:rPr>
          <w:rFonts w:ascii="Times New Roman" w:hAnsi="Times New Roman"/>
          <w:szCs w:val="24"/>
        </w:rPr>
        <w:t xml:space="preserve">Ролевая игра </w:t>
      </w:r>
      <w:r w:rsidR="00D523A2" w:rsidRPr="00DB17E5">
        <w:rPr>
          <w:rFonts w:ascii="Times New Roman" w:hAnsi="Times New Roman"/>
          <w:color w:val="181818"/>
          <w:szCs w:val="24"/>
          <w:shd w:val="clear" w:color="auto" w:fill="FFFFFF"/>
        </w:rPr>
        <w:t xml:space="preserve">«Японская машинка», «На внимание», «Паровоз», </w:t>
      </w:r>
      <w:r w:rsidR="00D523A2" w:rsidRPr="00DB17E5">
        <w:rPr>
          <w:rFonts w:ascii="Times New Roman" w:hAnsi="Times New Roman"/>
          <w:szCs w:val="24"/>
        </w:rPr>
        <w:t>«Какое я животное», «Угадай мелодию», «Взгляд», «10 непростых вопросов», «Мой кумир».</w:t>
      </w:r>
      <w:r w:rsidR="00DD3B4B" w:rsidRPr="00DB17E5">
        <w:rPr>
          <w:rFonts w:ascii="Times New Roman" w:hAnsi="Times New Roman"/>
          <w:color w:val="000000" w:themeColor="text1"/>
          <w:szCs w:val="24"/>
        </w:rPr>
        <w:t xml:space="preserve"> Дидактическая игра </w:t>
      </w:r>
      <w:r w:rsidR="00DD3B4B" w:rsidRPr="00DB17E5">
        <w:rPr>
          <w:rFonts w:ascii="Times New Roman" w:hAnsi="Times New Roman"/>
          <w:bCs/>
          <w:color w:val="000000" w:themeColor="text1"/>
          <w:szCs w:val="24"/>
          <w:shd w:val="clear" w:color="auto" w:fill="FFFFFF"/>
        </w:rPr>
        <w:t>«согласованность    мыслей», «выявление особенностей восприятия при наблюдении позы», «органы чувств». Показ небольших сценок без слов.</w:t>
      </w:r>
    </w:p>
    <w:p w:rsidR="005F6877"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23. Дикция и развитие речи – 3</w:t>
      </w:r>
      <w:r w:rsidR="005F6877" w:rsidRPr="00DB17E5">
        <w:rPr>
          <w:rFonts w:ascii="Times New Roman" w:hAnsi="Times New Roman"/>
          <w:b/>
          <w:szCs w:val="24"/>
        </w:rPr>
        <w:t xml:space="preserve"> ч.</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 xml:space="preserve">ТЕОРИЯ: </w:t>
      </w:r>
      <w:r w:rsidR="00D147BA">
        <w:rPr>
          <w:rFonts w:ascii="Times New Roman" w:hAnsi="Times New Roman"/>
          <w:color w:val="000000" w:themeColor="text1"/>
          <w:szCs w:val="24"/>
          <w:shd w:val="clear" w:color="auto" w:fill="FFFFFF"/>
        </w:rPr>
        <w:t>Приемы</w:t>
      </w:r>
      <w:r w:rsidR="001B46B7" w:rsidRPr="00DB17E5">
        <w:rPr>
          <w:rFonts w:ascii="Times New Roman" w:hAnsi="Times New Roman"/>
          <w:color w:val="000000" w:themeColor="text1"/>
          <w:szCs w:val="24"/>
          <w:shd w:val="clear" w:color="auto" w:fill="FFFFFF"/>
        </w:rPr>
        <w:t xml:space="preserve"> исполнения, анализ текста. Осваивают диалог и особенности работы над ним. Методы исполнения. Строй исполнения: пафос, повествование.  Диапазон голоса, его сила и подвижностью. Связь рисуемой картины с жанром литературного произведения.</w:t>
      </w:r>
    </w:p>
    <w:p w:rsidR="005F6877" w:rsidRPr="00DB17E5" w:rsidRDefault="005F6877" w:rsidP="00F66980">
      <w:pPr>
        <w:shd w:val="clear" w:color="auto" w:fill="FFFFFF"/>
        <w:ind w:firstLine="709"/>
        <w:jc w:val="both"/>
        <w:rPr>
          <w:rFonts w:ascii="Times New Roman" w:hAnsi="Times New Roman"/>
          <w:color w:val="181818"/>
          <w:szCs w:val="24"/>
        </w:rPr>
      </w:pPr>
      <w:r w:rsidRPr="00DB17E5">
        <w:rPr>
          <w:rFonts w:ascii="Times New Roman" w:hAnsi="Times New Roman"/>
          <w:szCs w:val="24"/>
        </w:rPr>
        <w:t>ПРАКТИКА:</w:t>
      </w:r>
      <w:r w:rsidR="00CD0194">
        <w:rPr>
          <w:rFonts w:ascii="Times New Roman" w:hAnsi="Times New Roman"/>
          <w:szCs w:val="24"/>
        </w:rPr>
        <w:t xml:space="preserve"> </w:t>
      </w:r>
      <w:r w:rsidR="001B46B7" w:rsidRPr="00DB17E5">
        <w:rPr>
          <w:rFonts w:ascii="Times New Roman" w:hAnsi="Times New Roman"/>
          <w:color w:val="000000" w:themeColor="text1"/>
          <w:szCs w:val="24"/>
          <w:shd w:val="clear" w:color="auto" w:fill="FFFFFF"/>
        </w:rPr>
        <w:t>Упражнения на рождение звука: «Бамбук», «Корни», «Тряпичная кукла», «Резиновая кукла», «Фонарь», Антенна», «Разноцветный фонтан» упражнения  для языка: «Уколы», «Змея», «Коктейль». Чтение отрывков или литературных анекдотов.</w:t>
      </w:r>
      <w:r w:rsidR="001B46B7" w:rsidRPr="00DB17E5">
        <w:rPr>
          <w:rFonts w:ascii="Times New Roman" w:hAnsi="Times New Roman"/>
          <w:color w:val="000000" w:themeColor="text1"/>
          <w:szCs w:val="24"/>
        </w:rPr>
        <w:t xml:space="preserve"> Упражнения для голоса: «Прыжок в воду», «Колокола», «Прыгун», «Аквалангист».  </w:t>
      </w:r>
    </w:p>
    <w:p w:rsidR="005F6877"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24. Открытый микрофон – 3</w:t>
      </w:r>
      <w:r w:rsidR="005F6877" w:rsidRPr="00DB17E5">
        <w:rPr>
          <w:rFonts w:ascii="Times New Roman" w:hAnsi="Times New Roman"/>
          <w:b/>
          <w:szCs w:val="24"/>
        </w:rPr>
        <w:t xml:space="preserve"> ч.</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ПРАКТИКА:</w:t>
      </w:r>
      <w:r w:rsidR="00CD0194">
        <w:rPr>
          <w:rFonts w:ascii="Times New Roman" w:hAnsi="Times New Roman"/>
          <w:szCs w:val="24"/>
        </w:rPr>
        <w:t xml:space="preserve"> </w:t>
      </w:r>
      <w:r w:rsidR="001B46B7" w:rsidRPr="00DB17E5">
        <w:rPr>
          <w:rFonts w:ascii="Times New Roman" w:hAnsi="Times New Roman"/>
          <w:color w:val="000000" w:themeColor="text1"/>
          <w:szCs w:val="24"/>
          <w:shd w:val="clear" w:color="auto" w:fill="FFFFFF"/>
        </w:rPr>
        <w:t>Этюдно-постановочная работа по ролям. С</w:t>
      </w:r>
      <w:r w:rsidR="001B46B7" w:rsidRPr="00DB17E5">
        <w:rPr>
          <w:rFonts w:ascii="Times New Roman" w:hAnsi="Times New Roman"/>
          <w:color w:val="181818"/>
          <w:szCs w:val="24"/>
          <w:shd w:val="clear" w:color="auto" w:fill="FFFFFF"/>
        </w:rPr>
        <w:t>амостоятельное исполнение произведения  по разделу «Художественное слово», «Актерское мастерство». Подведение итогов раздела.</w:t>
      </w:r>
    </w:p>
    <w:p w:rsidR="005F6877" w:rsidRPr="00DB17E5" w:rsidRDefault="00C352F5" w:rsidP="00F66980">
      <w:pPr>
        <w:ind w:firstLine="709"/>
        <w:jc w:val="both"/>
        <w:rPr>
          <w:rFonts w:ascii="Times New Roman" w:hAnsi="Times New Roman"/>
          <w:b/>
          <w:szCs w:val="24"/>
          <w:u w:val="single"/>
        </w:rPr>
      </w:pPr>
      <w:r w:rsidRPr="00DB17E5">
        <w:rPr>
          <w:rFonts w:ascii="Times New Roman" w:hAnsi="Times New Roman"/>
          <w:b/>
          <w:szCs w:val="24"/>
          <w:u w:val="single"/>
        </w:rPr>
        <w:t>РАЗ</w:t>
      </w:r>
      <w:r w:rsidR="00DD3B4B" w:rsidRPr="00DB17E5">
        <w:rPr>
          <w:rFonts w:ascii="Times New Roman" w:hAnsi="Times New Roman"/>
          <w:b/>
          <w:szCs w:val="24"/>
          <w:u w:val="single"/>
        </w:rPr>
        <w:t>ДЕЛ 10. ЛИДЕР СРЕДИ ЛИДЕРОВ – 9</w:t>
      </w:r>
      <w:r w:rsidRPr="00DB17E5">
        <w:rPr>
          <w:rFonts w:ascii="Times New Roman" w:hAnsi="Times New Roman"/>
          <w:b/>
          <w:szCs w:val="24"/>
          <w:u w:val="single"/>
        </w:rPr>
        <w:t xml:space="preserve"> ЧАСОВ</w:t>
      </w:r>
    </w:p>
    <w:p w:rsidR="002E6A83" w:rsidRPr="00DB17E5" w:rsidRDefault="002E6A83" w:rsidP="00F66980">
      <w:pPr>
        <w:ind w:firstLine="709"/>
        <w:jc w:val="both"/>
        <w:rPr>
          <w:rFonts w:ascii="Times New Roman" w:hAnsi="Times New Roman"/>
          <w:b/>
          <w:szCs w:val="24"/>
        </w:rPr>
      </w:pPr>
      <w:r w:rsidRPr="00DB17E5">
        <w:rPr>
          <w:rFonts w:ascii="Times New Roman" w:hAnsi="Times New Roman"/>
          <w:b/>
          <w:szCs w:val="24"/>
        </w:rPr>
        <w:t xml:space="preserve">Тема </w:t>
      </w:r>
      <w:r w:rsidR="00DD3B4B" w:rsidRPr="00DB17E5">
        <w:rPr>
          <w:rFonts w:ascii="Times New Roman" w:hAnsi="Times New Roman"/>
          <w:b/>
          <w:szCs w:val="24"/>
        </w:rPr>
        <w:t>25. Кого называют лидером – 3</w:t>
      </w:r>
      <w:r w:rsidR="005F6877"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 xml:space="preserve">ТЕОРИЯ: </w:t>
      </w:r>
      <w:r w:rsidR="00CD0194">
        <w:rPr>
          <w:rFonts w:ascii="Times New Roman" w:hAnsi="Times New Roman"/>
          <w:szCs w:val="24"/>
        </w:rPr>
        <w:t>Кто такой лидер. Лидером не рождаются</w:t>
      </w:r>
      <w:r w:rsidR="001B46B7" w:rsidRPr="00DB17E5">
        <w:rPr>
          <w:rFonts w:ascii="Times New Roman" w:hAnsi="Times New Roman"/>
          <w:szCs w:val="24"/>
        </w:rPr>
        <w:t>. Опрос  «Насколько во мне развиты лидерские качества».</w:t>
      </w:r>
      <w:r w:rsidR="00DD3B4B" w:rsidRPr="00DB17E5">
        <w:rPr>
          <w:rFonts w:ascii="Times New Roman" w:hAnsi="Times New Roman"/>
          <w:szCs w:val="24"/>
        </w:rPr>
        <w:t xml:space="preserve"> Качества настоящего лидера. Как вести за собой лидеров. Советы по развитию лидерских качеств. </w:t>
      </w:r>
      <w:r w:rsidR="00CD0194">
        <w:rPr>
          <w:rFonts w:ascii="Times New Roman" w:hAnsi="Times New Roman"/>
          <w:szCs w:val="24"/>
        </w:rPr>
        <w:t>Настоящий лидер среди нас</w:t>
      </w:r>
      <w:r w:rsidR="00DD3B4B" w:rsidRPr="00DB17E5">
        <w:rPr>
          <w:rFonts w:ascii="Times New Roman" w:hAnsi="Times New Roman"/>
          <w:szCs w:val="24"/>
        </w:rPr>
        <w:t>.</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CD0194">
        <w:rPr>
          <w:rFonts w:ascii="Times New Roman" w:hAnsi="Times New Roman"/>
          <w:szCs w:val="24"/>
        </w:rPr>
        <w:t xml:space="preserve"> </w:t>
      </w:r>
      <w:r w:rsidR="001B46B7" w:rsidRPr="00DB17E5">
        <w:rPr>
          <w:rFonts w:ascii="Times New Roman" w:hAnsi="Times New Roman"/>
          <w:szCs w:val="24"/>
          <w:shd w:val="clear" w:color="auto" w:fill="FFFFFF"/>
        </w:rPr>
        <w:t>Ролевая игра «Знакомство», «Свеча», «Круг», «Напиши зверя», «Пальцы», «Ехали цыгане».</w:t>
      </w:r>
      <w:r w:rsidR="00DD3B4B" w:rsidRPr="00DB17E5">
        <w:rPr>
          <w:rFonts w:ascii="Times New Roman" w:hAnsi="Times New Roman"/>
          <w:szCs w:val="24"/>
        </w:rPr>
        <w:t xml:space="preserve">Упражнения на развитие лидерских качеств  «Кто я в глазах окружающих», «Укрощение внутреннего критика», «Дневник успеха», «Осанка лидера», «Рукопожатие», «Глаза в глаза», «Скольжение», «Важные слова», «Действия вместо </w:t>
      </w:r>
      <w:r w:rsidR="00DD3B4B" w:rsidRPr="00DB17E5">
        <w:rPr>
          <w:rFonts w:ascii="Times New Roman" w:hAnsi="Times New Roman"/>
          <w:szCs w:val="24"/>
        </w:rPr>
        <w:lastRenderedPageBreak/>
        <w:t>оправданий», «Ни шагу назад», «Осознанный выбор», «О чем они думают?», «Разговор с незнакомцем», «Игра в детектива», «Управляемая беседа». Тренинг «Сам себе руководитель».</w:t>
      </w:r>
    </w:p>
    <w:p w:rsidR="005F6877"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26. Лидерство и руководство – 3</w:t>
      </w:r>
      <w:r w:rsidR="005F6877" w:rsidRPr="00DB17E5">
        <w:rPr>
          <w:rFonts w:ascii="Times New Roman" w:hAnsi="Times New Roman"/>
          <w:b/>
          <w:szCs w:val="24"/>
        </w:rPr>
        <w:t xml:space="preserve"> ч.</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 xml:space="preserve">ТЕОРИЯ: </w:t>
      </w:r>
      <w:r w:rsidR="00CD0194">
        <w:rPr>
          <w:rFonts w:ascii="Times New Roman" w:hAnsi="Times New Roman"/>
          <w:szCs w:val="24"/>
        </w:rPr>
        <w:t>Лидер и руководитель</w:t>
      </w:r>
      <w:r w:rsidR="00C0404F" w:rsidRPr="00DB17E5">
        <w:rPr>
          <w:rFonts w:ascii="Times New Roman" w:hAnsi="Times New Roman"/>
          <w:szCs w:val="24"/>
        </w:rPr>
        <w:t>. Сходства и различия лидера и руководителя.</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ПРАКТИКА:</w:t>
      </w:r>
      <w:r w:rsidR="00CD0194">
        <w:rPr>
          <w:rFonts w:ascii="Times New Roman" w:hAnsi="Times New Roman"/>
          <w:szCs w:val="24"/>
        </w:rPr>
        <w:t xml:space="preserve"> </w:t>
      </w:r>
      <w:r w:rsidR="001B46B7" w:rsidRPr="00DB17E5">
        <w:rPr>
          <w:rFonts w:ascii="Times New Roman" w:hAnsi="Times New Roman"/>
          <w:szCs w:val="24"/>
        </w:rPr>
        <w:t>Упражнения «Глаза в глаза», «Скольжение», «Важные слова», «Действия вместо оправданий», «Ни шагу назад», «Осознанный выбор», «О чем они думают?»,</w:t>
      </w:r>
      <w:r w:rsidR="00C0404F" w:rsidRPr="00DB17E5">
        <w:rPr>
          <w:rFonts w:ascii="Times New Roman" w:hAnsi="Times New Roman"/>
          <w:szCs w:val="24"/>
        </w:rPr>
        <w:t xml:space="preserve"> «Индикатор», «Искра».</w:t>
      </w:r>
    </w:p>
    <w:p w:rsidR="005F6877"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27. Как вести за собой – 3</w:t>
      </w:r>
      <w:r w:rsidR="005F6877" w:rsidRPr="00DB17E5">
        <w:rPr>
          <w:rFonts w:ascii="Times New Roman" w:hAnsi="Times New Roman"/>
          <w:b/>
          <w:szCs w:val="24"/>
        </w:rPr>
        <w:t xml:space="preserve"> ч.</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 xml:space="preserve">ТЕОРИЯ: </w:t>
      </w:r>
      <w:r w:rsidR="00C0404F" w:rsidRPr="00DB17E5">
        <w:rPr>
          <w:rFonts w:ascii="Times New Roman" w:hAnsi="Times New Roman"/>
          <w:szCs w:val="24"/>
        </w:rPr>
        <w:t>Чтение книги А.Н. Лутошкина «Как вести за собой». Основные моменты книги, ключевые разделы.</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ПРАКТИКА:</w:t>
      </w:r>
      <w:r w:rsidR="00C0404F" w:rsidRPr="00DB17E5">
        <w:rPr>
          <w:rFonts w:ascii="Times New Roman" w:hAnsi="Times New Roman"/>
          <w:szCs w:val="24"/>
        </w:rPr>
        <w:t xml:space="preserve"> Тренинг «Настоящий лидер». Упражнение «Путешествие с дикими гусями», «Объявление», «Шкатулка», «Нарисуй лидера». Подведение итогов раздела.</w:t>
      </w:r>
    </w:p>
    <w:p w:rsidR="002E6A83" w:rsidRPr="00DB17E5" w:rsidRDefault="00C352F5" w:rsidP="00F66980">
      <w:pPr>
        <w:ind w:firstLine="709"/>
        <w:jc w:val="both"/>
        <w:rPr>
          <w:rFonts w:ascii="Times New Roman" w:hAnsi="Times New Roman"/>
          <w:b/>
          <w:szCs w:val="24"/>
          <w:u w:val="single"/>
        </w:rPr>
      </w:pPr>
      <w:r w:rsidRPr="00DB17E5">
        <w:rPr>
          <w:rFonts w:ascii="Times New Roman" w:hAnsi="Times New Roman"/>
          <w:b/>
          <w:szCs w:val="24"/>
          <w:u w:val="single"/>
        </w:rPr>
        <w:t>РАЗДЕЛ 11. УМЕНИЕ</w:t>
      </w:r>
      <w:r w:rsidR="00DD3B4B" w:rsidRPr="00DB17E5">
        <w:rPr>
          <w:rFonts w:ascii="Times New Roman" w:hAnsi="Times New Roman"/>
          <w:b/>
          <w:szCs w:val="24"/>
          <w:u w:val="single"/>
        </w:rPr>
        <w:t xml:space="preserve"> ВЗАИМОДЕЙСТВОВАТЬ В ГРУППЕ – 12</w:t>
      </w:r>
      <w:r w:rsidRPr="00DB17E5">
        <w:rPr>
          <w:rFonts w:ascii="Times New Roman" w:hAnsi="Times New Roman"/>
          <w:b/>
          <w:szCs w:val="24"/>
          <w:u w:val="single"/>
        </w:rPr>
        <w:t xml:space="preserve"> ЧАСОВ</w:t>
      </w:r>
    </w:p>
    <w:p w:rsidR="002E6A83" w:rsidRPr="00DB17E5" w:rsidRDefault="002E6A83" w:rsidP="00F66980">
      <w:pPr>
        <w:ind w:firstLine="709"/>
        <w:jc w:val="both"/>
        <w:rPr>
          <w:rFonts w:ascii="Times New Roman" w:hAnsi="Times New Roman"/>
          <w:b/>
          <w:szCs w:val="24"/>
        </w:rPr>
      </w:pPr>
      <w:r w:rsidRPr="00DB17E5">
        <w:rPr>
          <w:rFonts w:ascii="Times New Roman" w:hAnsi="Times New Roman"/>
          <w:b/>
          <w:szCs w:val="24"/>
        </w:rPr>
        <w:t xml:space="preserve">Тема </w:t>
      </w:r>
      <w:r w:rsidR="00DD3B4B" w:rsidRPr="00DB17E5">
        <w:rPr>
          <w:rFonts w:ascii="Times New Roman" w:hAnsi="Times New Roman"/>
          <w:b/>
          <w:szCs w:val="24"/>
        </w:rPr>
        <w:t>28. Навыки командной работы – 3</w:t>
      </w:r>
      <w:r w:rsidR="005F6877"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 xml:space="preserve">ТЕОРИЯ: </w:t>
      </w:r>
      <w:r w:rsidR="00CD0194">
        <w:rPr>
          <w:rFonts w:ascii="Times New Roman" w:hAnsi="Times New Roman"/>
          <w:szCs w:val="24"/>
        </w:rPr>
        <w:t>Умение работы в команде</w:t>
      </w:r>
      <w:r w:rsidR="00C0404F" w:rsidRPr="00DB17E5">
        <w:rPr>
          <w:rFonts w:ascii="Times New Roman" w:hAnsi="Times New Roman"/>
          <w:szCs w:val="24"/>
        </w:rPr>
        <w:t xml:space="preserve">. Особенности работы в команде. </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CD0194">
        <w:rPr>
          <w:rFonts w:ascii="Times New Roman" w:hAnsi="Times New Roman"/>
          <w:szCs w:val="24"/>
        </w:rPr>
        <w:t xml:space="preserve"> </w:t>
      </w:r>
      <w:r w:rsidR="00C0404F" w:rsidRPr="00DB17E5">
        <w:rPr>
          <w:rFonts w:ascii="Times New Roman" w:hAnsi="Times New Roman"/>
          <w:color w:val="000000" w:themeColor="text1"/>
          <w:szCs w:val="24"/>
          <w:shd w:val="clear" w:color="auto" w:fill="FFFFFF"/>
        </w:rPr>
        <w:t xml:space="preserve">Задание «Развитие наблюдательности и навыков коммуникации», «Контакт масок», «Продолжи искренне», </w:t>
      </w:r>
      <w:r w:rsidR="00C0404F" w:rsidRPr="00DB17E5">
        <w:rPr>
          <w:rFonts w:ascii="Times New Roman" w:hAnsi="Times New Roman"/>
          <w:szCs w:val="24"/>
        </w:rPr>
        <w:t>Упражнение «Последний билет», «Ролевое общение», «Новый образ»</w:t>
      </w:r>
      <w:r w:rsidR="00C0404F" w:rsidRPr="00DB17E5">
        <w:rPr>
          <w:rFonts w:ascii="Times New Roman" w:hAnsi="Times New Roman"/>
          <w:color w:val="000000" w:themeColor="text1"/>
          <w:szCs w:val="24"/>
          <w:shd w:val="clear" w:color="auto" w:fill="FFFFFF"/>
        </w:rPr>
        <w:t>. Тренинг на командообразование.</w:t>
      </w:r>
    </w:p>
    <w:p w:rsidR="005F6877"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29</w:t>
      </w:r>
      <w:r w:rsidR="005F6877" w:rsidRPr="00DB17E5">
        <w:rPr>
          <w:rFonts w:ascii="Times New Roman" w:hAnsi="Times New Roman"/>
          <w:b/>
          <w:szCs w:val="24"/>
        </w:rPr>
        <w:t>. Разви</w:t>
      </w:r>
      <w:r w:rsidRPr="00DB17E5">
        <w:rPr>
          <w:rFonts w:ascii="Times New Roman" w:hAnsi="Times New Roman"/>
          <w:b/>
          <w:szCs w:val="24"/>
        </w:rPr>
        <w:t>тие коммуникативных навыков – 3</w:t>
      </w:r>
      <w:r w:rsidR="005F6877" w:rsidRPr="00DB17E5">
        <w:rPr>
          <w:rFonts w:ascii="Times New Roman" w:hAnsi="Times New Roman"/>
          <w:b/>
          <w:szCs w:val="24"/>
        </w:rPr>
        <w:t xml:space="preserve"> ч.</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 xml:space="preserve">ТЕОРИЯ: </w:t>
      </w:r>
      <w:r w:rsidR="00C0404F" w:rsidRPr="00DB17E5">
        <w:rPr>
          <w:rFonts w:ascii="Times New Roman" w:hAnsi="Times New Roman"/>
          <w:szCs w:val="24"/>
        </w:rPr>
        <w:t>Виды коммуникативных навыков. Где применяются навыки коммун</w:t>
      </w:r>
      <w:r w:rsidR="00CD0194">
        <w:rPr>
          <w:rFonts w:ascii="Times New Roman" w:hAnsi="Times New Roman"/>
          <w:szCs w:val="24"/>
        </w:rPr>
        <w:t>икации</w:t>
      </w:r>
      <w:r w:rsidR="00C0404F" w:rsidRPr="00DB17E5">
        <w:rPr>
          <w:rFonts w:ascii="Times New Roman" w:hAnsi="Times New Roman"/>
          <w:szCs w:val="24"/>
        </w:rPr>
        <w:t>. Коммуникация в общении</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ПРАКТИКА:</w:t>
      </w:r>
      <w:r w:rsidR="00C0404F" w:rsidRPr="00DB17E5">
        <w:rPr>
          <w:rFonts w:ascii="Times New Roman" w:hAnsi="Times New Roman"/>
          <w:szCs w:val="24"/>
        </w:rPr>
        <w:t xml:space="preserve"> Дидактическая  игра «Мы картина». Упражнения «Детектив», «Компромисс», «Продолжи фразу», «Обратная связь», «Пойми меня», «Без слов», «Угадай, что», «4 слова». Игры на взаимодействие и сплочение</w:t>
      </w:r>
    </w:p>
    <w:p w:rsidR="005F6877"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30. Аргументы и обратная связь – 6</w:t>
      </w:r>
      <w:r w:rsidR="005F6877" w:rsidRPr="00DB17E5">
        <w:rPr>
          <w:rFonts w:ascii="Times New Roman" w:hAnsi="Times New Roman"/>
          <w:b/>
          <w:szCs w:val="24"/>
        </w:rPr>
        <w:t xml:space="preserve"> ч.</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 xml:space="preserve">ТЕОРИЯ: </w:t>
      </w:r>
      <w:r w:rsidR="00C0404F" w:rsidRPr="00DB17E5">
        <w:rPr>
          <w:rFonts w:ascii="Times New Roman" w:hAnsi="Times New Roman"/>
          <w:szCs w:val="24"/>
        </w:rPr>
        <w:t xml:space="preserve">Успешные </w:t>
      </w:r>
      <w:r w:rsidR="00CD0194">
        <w:rPr>
          <w:rFonts w:ascii="Times New Roman" w:hAnsi="Times New Roman"/>
          <w:szCs w:val="24"/>
        </w:rPr>
        <w:t xml:space="preserve">аргументы. </w:t>
      </w:r>
      <w:r w:rsidR="00C0404F" w:rsidRPr="00DB17E5">
        <w:rPr>
          <w:rFonts w:ascii="Times New Roman" w:hAnsi="Times New Roman"/>
          <w:szCs w:val="24"/>
        </w:rPr>
        <w:t>Для чего нужна</w:t>
      </w:r>
      <w:r w:rsidR="00CD0194">
        <w:rPr>
          <w:rFonts w:ascii="Times New Roman" w:hAnsi="Times New Roman"/>
          <w:szCs w:val="24"/>
        </w:rPr>
        <w:t xml:space="preserve"> обратная связь и как ее давать</w:t>
      </w:r>
      <w:r w:rsidR="00C0404F" w:rsidRPr="00DB17E5">
        <w:rPr>
          <w:rFonts w:ascii="Times New Roman" w:hAnsi="Times New Roman"/>
          <w:szCs w:val="24"/>
        </w:rPr>
        <w:t xml:space="preserve">. </w:t>
      </w:r>
    </w:p>
    <w:p w:rsidR="005F6877" w:rsidRPr="00DB17E5" w:rsidRDefault="005F6877" w:rsidP="00F66980">
      <w:pPr>
        <w:ind w:firstLine="709"/>
        <w:jc w:val="both"/>
        <w:rPr>
          <w:rFonts w:ascii="Times New Roman" w:hAnsi="Times New Roman"/>
          <w:szCs w:val="24"/>
        </w:rPr>
      </w:pPr>
      <w:r w:rsidRPr="00DB17E5">
        <w:rPr>
          <w:rFonts w:ascii="Times New Roman" w:hAnsi="Times New Roman"/>
          <w:szCs w:val="24"/>
        </w:rPr>
        <w:t>ПРАКТИКА:</w:t>
      </w:r>
      <w:r w:rsidR="00180EC2" w:rsidRPr="00DB17E5">
        <w:rPr>
          <w:rFonts w:ascii="Times New Roman" w:hAnsi="Times New Roman"/>
          <w:szCs w:val="24"/>
        </w:rPr>
        <w:t xml:space="preserve"> Упражнения на умение работать в команде, слушать и слышать друг друга. Дебаты на подготовлен</w:t>
      </w:r>
      <w:r w:rsidR="00374682" w:rsidRPr="00DB17E5">
        <w:rPr>
          <w:rFonts w:ascii="Times New Roman" w:hAnsi="Times New Roman"/>
          <w:szCs w:val="24"/>
        </w:rPr>
        <w:t>ные темы. Подведение итогов раздела</w:t>
      </w:r>
      <w:r w:rsidR="00180EC2" w:rsidRPr="00DB17E5">
        <w:rPr>
          <w:rFonts w:ascii="Times New Roman" w:hAnsi="Times New Roman"/>
          <w:szCs w:val="24"/>
        </w:rPr>
        <w:t>.</w:t>
      </w:r>
    </w:p>
    <w:p w:rsidR="002E6A83" w:rsidRPr="00DB17E5" w:rsidRDefault="00C352F5" w:rsidP="00F66980">
      <w:pPr>
        <w:ind w:firstLine="709"/>
        <w:jc w:val="both"/>
        <w:rPr>
          <w:rFonts w:ascii="Times New Roman" w:hAnsi="Times New Roman"/>
          <w:b/>
          <w:szCs w:val="24"/>
          <w:u w:val="single"/>
        </w:rPr>
      </w:pPr>
      <w:r w:rsidRPr="00DB17E5">
        <w:rPr>
          <w:rFonts w:ascii="Times New Roman" w:hAnsi="Times New Roman"/>
          <w:b/>
          <w:szCs w:val="24"/>
          <w:u w:val="single"/>
        </w:rPr>
        <w:t>РАЗДЕЛ 12. КОНФЛИ</w:t>
      </w:r>
      <w:r w:rsidR="00DD3B4B" w:rsidRPr="00DB17E5">
        <w:rPr>
          <w:rFonts w:ascii="Times New Roman" w:hAnsi="Times New Roman"/>
          <w:b/>
          <w:szCs w:val="24"/>
          <w:u w:val="single"/>
        </w:rPr>
        <w:t>КТЫ И СПОСОБЫ ИХ РАЗРЕШЕНИЯ – 9</w:t>
      </w:r>
      <w:r w:rsidRPr="00DB17E5">
        <w:rPr>
          <w:rFonts w:ascii="Times New Roman" w:hAnsi="Times New Roman"/>
          <w:b/>
          <w:szCs w:val="24"/>
          <w:u w:val="single"/>
        </w:rPr>
        <w:t xml:space="preserve"> ЧАСОВ</w:t>
      </w:r>
    </w:p>
    <w:p w:rsidR="002E6A83" w:rsidRPr="00DB17E5" w:rsidRDefault="002E6A83" w:rsidP="00F66980">
      <w:pPr>
        <w:ind w:firstLine="709"/>
        <w:jc w:val="both"/>
        <w:rPr>
          <w:rFonts w:ascii="Times New Roman" w:hAnsi="Times New Roman"/>
          <w:b/>
          <w:szCs w:val="24"/>
        </w:rPr>
      </w:pPr>
      <w:r w:rsidRPr="00DB17E5">
        <w:rPr>
          <w:rFonts w:ascii="Times New Roman" w:hAnsi="Times New Roman"/>
          <w:b/>
          <w:szCs w:val="24"/>
        </w:rPr>
        <w:t xml:space="preserve">Тема </w:t>
      </w:r>
      <w:r w:rsidR="00DD3B4B" w:rsidRPr="00DB17E5">
        <w:rPr>
          <w:rFonts w:ascii="Times New Roman" w:hAnsi="Times New Roman"/>
          <w:b/>
          <w:szCs w:val="24"/>
        </w:rPr>
        <w:t>31. Конфликт – 3</w:t>
      </w:r>
      <w:r w:rsidR="005F6877"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 xml:space="preserve">ТЕОРИЯ: </w:t>
      </w:r>
      <w:r w:rsidR="00932873">
        <w:rPr>
          <w:rFonts w:ascii="Times New Roman" w:hAnsi="Times New Roman"/>
          <w:szCs w:val="24"/>
        </w:rPr>
        <w:t>Понятие</w:t>
      </w:r>
      <w:r w:rsidR="00180EC2" w:rsidRPr="00DB17E5">
        <w:rPr>
          <w:rFonts w:ascii="Times New Roman" w:hAnsi="Times New Roman"/>
          <w:szCs w:val="24"/>
        </w:rPr>
        <w:t xml:space="preserve"> конфликт. </w:t>
      </w:r>
      <w:r w:rsidR="005155CF" w:rsidRPr="00DB17E5">
        <w:rPr>
          <w:rFonts w:ascii="Times New Roman" w:hAnsi="Times New Roman"/>
          <w:szCs w:val="24"/>
        </w:rPr>
        <w:t xml:space="preserve">Виды, типы и формы конфликтов. Кинолекторий на тему «Конфликт». </w:t>
      </w:r>
      <w:r w:rsidR="00CD0194">
        <w:rPr>
          <w:rFonts w:ascii="Times New Roman" w:hAnsi="Times New Roman"/>
          <w:szCs w:val="24"/>
        </w:rPr>
        <w:t>Стадии конфликта</w:t>
      </w:r>
      <w:r w:rsidR="005155CF" w:rsidRPr="00DB17E5">
        <w:rPr>
          <w:rFonts w:ascii="Times New Roman" w:hAnsi="Times New Roman"/>
          <w:szCs w:val="24"/>
        </w:rPr>
        <w:t>.</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5155CF" w:rsidRPr="00DB17E5">
        <w:rPr>
          <w:rFonts w:ascii="Times New Roman" w:hAnsi="Times New Roman"/>
          <w:szCs w:val="24"/>
        </w:rPr>
        <w:t xml:space="preserve"> Тестирование «Насколько я конфликтный человек». Анализ теста. Ролевая игра «Помоги другу», «Мостик», «Обнажение агрессии», «Обмен позициями», «Суд», </w:t>
      </w:r>
      <w:r w:rsidR="00ED042D" w:rsidRPr="00DB17E5">
        <w:rPr>
          <w:rFonts w:ascii="Times New Roman" w:hAnsi="Times New Roman"/>
          <w:szCs w:val="24"/>
        </w:rPr>
        <w:t>«Режим молчания», «Большой разговор».</w:t>
      </w:r>
    </w:p>
    <w:p w:rsidR="007768F5"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32</w:t>
      </w:r>
      <w:r w:rsidR="007768F5" w:rsidRPr="00DB17E5">
        <w:rPr>
          <w:rFonts w:ascii="Times New Roman" w:hAnsi="Times New Roman"/>
          <w:b/>
          <w:szCs w:val="24"/>
        </w:rPr>
        <w:t xml:space="preserve">. </w:t>
      </w:r>
      <w:r w:rsidRPr="00DB17E5">
        <w:rPr>
          <w:rFonts w:ascii="Times New Roman" w:hAnsi="Times New Roman"/>
          <w:b/>
          <w:szCs w:val="24"/>
        </w:rPr>
        <w:t>Способы разрешения конфликта – 3</w:t>
      </w:r>
      <w:r w:rsidR="007768F5" w:rsidRPr="00DB17E5">
        <w:rPr>
          <w:rFonts w:ascii="Times New Roman" w:hAnsi="Times New Roman"/>
          <w:b/>
          <w:szCs w:val="24"/>
        </w:rPr>
        <w:t xml:space="preserve"> ч.</w:t>
      </w:r>
    </w:p>
    <w:p w:rsidR="007768F5" w:rsidRPr="00DB17E5" w:rsidRDefault="007768F5" w:rsidP="00F66980">
      <w:pPr>
        <w:ind w:firstLine="709"/>
        <w:jc w:val="both"/>
        <w:rPr>
          <w:rFonts w:ascii="Times New Roman" w:hAnsi="Times New Roman"/>
          <w:szCs w:val="24"/>
        </w:rPr>
      </w:pPr>
      <w:r w:rsidRPr="00DB17E5">
        <w:rPr>
          <w:rFonts w:ascii="Times New Roman" w:hAnsi="Times New Roman"/>
          <w:szCs w:val="24"/>
        </w:rPr>
        <w:t xml:space="preserve">ТЕОРИЯ: </w:t>
      </w:r>
      <w:r w:rsidR="00ED042D" w:rsidRPr="00DB17E5">
        <w:rPr>
          <w:rFonts w:ascii="Times New Roman" w:hAnsi="Times New Roman"/>
          <w:szCs w:val="24"/>
        </w:rPr>
        <w:t>Интерактивная лекция «Разрешение конфликтов». Как</w:t>
      </w:r>
      <w:r w:rsidR="00CD0194">
        <w:rPr>
          <w:rFonts w:ascii="Times New Roman" w:hAnsi="Times New Roman"/>
          <w:szCs w:val="24"/>
        </w:rPr>
        <w:t xml:space="preserve"> разрешить конфликтную ситуацию</w:t>
      </w:r>
      <w:r w:rsidR="00ED042D" w:rsidRPr="00DB17E5">
        <w:rPr>
          <w:rFonts w:ascii="Times New Roman" w:hAnsi="Times New Roman"/>
          <w:szCs w:val="24"/>
        </w:rPr>
        <w:t>.  Методы управления конфликтами.</w:t>
      </w:r>
    </w:p>
    <w:p w:rsidR="007768F5" w:rsidRPr="00DB17E5" w:rsidRDefault="007768F5" w:rsidP="00F66980">
      <w:pPr>
        <w:ind w:firstLine="709"/>
        <w:jc w:val="both"/>
        <w:rPr>
          <w:rFonts w:ascii="Times New Roman" w:hAnsi="Times New Roman"/>
          <w:szCs w:val="24"/>
        </w:rPr>
      </w:pPr>
      <w:r w:rsidRPr="00DB17E5">
        <w:rPr>
          <w:rFonts w:ascii="Times New Roman" w:hAnsi="Times New Roman"/>
          <w:szCs w:val="24"/>
        </w:rPr>
        <w:t>ПРАКТИКА:</w:t>
      </w:r>
      <w:r w:rsidR="00ED042D" w:rsidRPr="00DB17E5">
        <w:rPr>
          <w:rFonts w:ascii="Times New Roman" w:hAnsi="Times New Roman"/>
          <w:szCs w:val="24"/>
        </w:rPr>
        <w:t xml:space="preserve"> Ролевая игра «Молва», «Шалаш», «Акулы». Упражнения на разрешение конфликтов «Ливень», «Высказывания», «Искусство отказа». Тренинг «Управление конфликтом».</w:t>
      </w:r>
    </w:p>
    <w:p w:rsidR="007768F5"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33. Человек среди людей – 3</w:t>
      </w:r>
      <w:r w:rsidR="007768F5" w:rsidRPr="00DB17E5">
        <w:rPr>
          <w:rFonts w:ascii="Times New Roman" w:hAnsi="Times New Roman"/>
          <w:b/>
          <w:szCs w:val="24"/>
        </w:rPr>
        <w:t xml:space="preserve"> ч.</w:t>
      </w:r>
    </w:p>
    <w:p w:rsidR="007768F5" w:rsidRPr="00DB17E5" w:rsidRDefault="007768F5" w:rsidP="00F66980">
      <w:pPr>
        <w:ind w:firstLine="709"/>
        <w:jc w:val="both"/>
        <w:rPr>
          <w:rFonts w:ascii="Times New Roman" w:hAnsi="Times New Roman"/>
          <w:szCs w:val="24"/>
        </w:rPr>
      </w:pPr>
      <w:r w:rsidRPr="00DB17E5">
        <w:rPr>
          <w:rFonts w:ascii="Times New Roman" w:hAnsi="Times New Roman"/>
          <w:szCs w:val="24"/>
        </w:rPr>
        <w:t xml:space="preserve">ТЕОРИЯ: </w:t>
      </w:r>
      <w:r w:rsidR="00ED042D" w:rsidRPr="00DB17E5">
        <w:rPr>
          <w:rFonts w:ascii="Times New Roman" w:hAnsi="Times New Roman"/>
          <w:szCs w:val="24"/>
        </w:rPr>
        <w:t>Просмотр презентации «Человечество». Беседа на тему «Мое место в мире». Пословицы о дружбе. Круглый стол «Долг и обязанность».</w:t>
      </w:r>
    </w:p>
    <w:p w:rsidR="007768F5" w:rsidRPr="00DB17E5" w:rsidRDefault="007768F5" w:rsidP="00F66980">
      <w:pPr>
        <w:ind w:firstLine="709"/>
        <w:jc w:val="both"/>
        <w:rPr>
          <w:rFonts w:ascii="Times New Roman" w:hAnsi="Times New Roman"/>
          <w:szCs w:val="24"/>
        </w:rPr>
      </w:pPr>
      <w:r w:rsidRPr="00DB17E5">
        <w:rPr>
          <w:rFonts w:ascii="Times New Roman" w:hAnsi="Times New Roman"/>
          <w:szCs w:val="24"/>
        </w:rPr>
        <w:t>ПРАКТИКА:</w:t>
      </w:r>
      <w:r w:rsidR="00ED042D" w:rsidRPr="00DB17E5">
        <w:rPr>
          <w:rFonts w:ascii="Times New Roman" w:hAnsi="Times New Roman"/>
          <w:szCs w:val="24"/>
        </w:rPr>
        <w:t xml:space="preserve"> Тренинг «Человек среди людей». Подведение итогов раздела.</w:t>
      </w:r>
    </w:p>
    <w:p w:rsidR="002E6A83" w:rsidRPr="00DB17E5" w:rsidRDefault="00C352F5" w:rsidP="00F66980">
      <w:pPr>
        <w:ind w:firstLine="709"/>
        <w:jc w:val="both"/>
        <w:rPr>
          <w:rFonts w:ascii="Times New Roman" w:hAnsi="Times New Roman"/>
          <w:b/>
          <w:szCs w:val="24"/>
          <w:u w:val="single"/>
        </w:rPr>
      </w:pPr>
      <w:r w:rsidRPr="00DB17E5">
        <w:rPr>
          <w:rFonts w:ascii="Times New Roman" w:hAnsi="Times New Roman"/>
          <w:b/>
          <w:szCs w:val="24"/>
          <w:u w:val="single"/>
        </w:rPr>
        <w:t>РАЗДЕЛ 13. ПРОФЕ</w:t>
      </w:r>
      <w:r w:rsidR="00DD3B4B" w:rsidRPr="00DB17E5">
        <w:rPr>
          <w:rFonts w:ascii="Times New Roman" w:hAnsi="Times New Roman"/>
          <w:b/>
          <w:szCs w:val="24"/>
          <w:u w:val="single"/>
        </w:rPr>
        <w:t>ССИОНАЛЬНОЕ САМООПРЕДЕЛЕНИЕ – 12</w:t>
      </w:r>
      <w:r w:rsidRPr="00DB17E5">
        <w:rPr>
          <w:rFonts w:ascii="Times New Roman" w:hAnsi="Times New Roman"/>
          <w:b/>
          <w:szCs w:val="24"/>
          <w:u w:val="single"/>
        </w:rPr>
        <w:t xml:space="preserve"> ЧАСОВ</w:t>
      </w:r>
    </w:p>
    <w:p w:rsidR="002E6A83" w:rsidRPr="00DB17E5" w:rsidRDefault="002E6A83" w:rsidP="00F66980">
      <w:pPr>
        <w:ind w:firstLine="709"/>
        <w:jc w:val="both"/>
        <w:rPr>
          <w:rFonts w:ascii="Times New Roman" w:hAnsi="Times New Roman"/>
          <w:b/>
          <w:szCs w:val="24"/>
        </w:rPr>
      </w:pPr>
      <w:r w:rsidRPr="00DB17E5">
        <w:rPr>
          <w:rFonts w:ascii="Times New Roman" w:hAnsi="Times New Roman"/>
          <w:b/>
          <w:szCs w:val="24"/>
        </w:rPr>
        <w:t xml:space="preserve">Тема </w:t>
      </w:r>
      <w:r w:rsidR="00DD3B4B" w:rsidRPr="00DB17E5">
        <w:rPr>
          <w:rFonts w:ascii="Times New Roman" w:hAnsi="Times New Roman"/>
          <w:b/>
          <w:szCs w:val="24"/>
        </w:rPr>
        <w:t>34</w:t>
      </w:r>
      <w:r w:rsidR="007768F5" w:rsidRPr="00DB17E5">
        <w:rPr>
          <w:rFonts w:ascii="Times New Roman" w:hAnsi="Times New Roman"/>
          <w:b/>
          <w:szCs w:val="24"/>
        </w:rPr>
        <w:t>. Структура профе</w:t>
      </w:r>
      <w:r w:rsidR="005B436F" w:rsidRPr="00DB17E5">
        <w:rPr>
          <w:rFonts w:ascii="Times New Roman" w:hAnsi="Times New Roman"/>
          <w:b/>
          <w:szCs w:val="24"/>
        </w:rPr>
        <w:t>ссионального самоопределения – 3</w:t>
      </w:r>
      <w:r w:rsidR="007768F5" w:rsidRPr="00DB17E5">
        <w:rPr>
          <w:rFonts w:ascii="Times New Roman" w:hAnsi="Times New Roman"/>
          <w:b/>
          <w:szCs w:val="24"/>
        </w:rPr>
        <w:t xml:space="preserve"> ч.</w:t>
      </w:r>
    </w:p>
    <w:p w:rsidR="002E6A83" w:rsidRPr="00DB17E5" w:rsidRDefault="00374682" w:rsidP="00F66980">
      <w:pPr>
        <w:ind w:firstLine="709"/>
        <w:jc w:val="both"/>
        <w:rPr>
          <w:rFonts w:ascii="Times New Roman" w:hAnsi="Times New Roman"/>
          <w:szCs w:val="24"/>
        </w:rPr>
      </w:pPr>
      <w:r w:rsidRPr="00DB17E5">
        <w:rPr>
          <w:rFonts w:ascii="Times New Roman" w:hAnsi="Times New Roman"/>
          <w:szCs w:val="24"/>
        </w:rPr>
        <w:t>ТЕОРИЯ</w:t>
      </w:r>
      <w:r w:rsidR="002E6A83" w:rsidRPr="00DB17E5">
        <w:rPr>
          <w:rFonts w:ascii="Times New Roman" w:hAnsi="Times New Roman"/>
          <w:szCs w:val="24"/>
        </w:rPr>
        <w:t>:</w:t>
      </w:r>
      <w:r w:rsidRPr="00DB17E5">
        <w:rPr>
          <w:rFonts w:ascii="Times New Roman" w:hAnsi="Times New Roman"/>
          <w:szCs w:val="24"/>
        </w:rPr>
        <w:t xml:space="preserve"> </w:t>
      </w:r>
      <w:r w:rsidR="00932873">
        <w:rPr>
          <w:rFonts w:ascii="Times New Roman" w:hAnsi="Times New Roman"/>
          <w:szCs w:val="24"/>
        </w:rPr>
        <w:t>Понятие</w:t>
      </w:r>
      <w:r w:rsidRPr="00DB17E5">
        <w:rPr>
          <w:rFonts w:ascii="Times New Roman" w:hAnsi="Times New Roman"/>
          <w:szCs w:val="24"/>
        </w:rPr>
        <w:t xml:space="preserve"> профессиональное самоопределение. Основные факторы, влияющие на выбор профессии, уровни реализации своих возможностей, этапы профессионального самоопределения. Опрос на предрасположенность к той или иной профессии. </w:t>
      </w:r>
      <w:r w:rsidR="003A5130" w:rsidRPr="00DB17E5">
        <w:rPr>
          <w:rFonts w:ascii="Times New Roman" w:hAnsi="Times New Roman"/>
          <w:szCs w:val="24"/>
        </w:rPr>
        <w:t>Дифференциально-диагностический опросник Е. Климова. Анализ опроса.</w:t>
      </w:r>
    </w:p>
    <w:p w:rsidR="007768F5"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35</w:t>
      </w:r>
      <w:r w:rsidR="007768F5" w:rsidRPr="00DB17E5">
        <w:rPr>
          <w:rFonts w:ascii="Times New Roman" w:hAnsi="Times New Roman"/>
          <w:b/>
          <w:szCs w:val="24"/>
        </w:rPr>
        <w:t>. Формул</w:t>
      </w:r>
      <w:r w:rsidR="005B436F" w:rsidRPr="00DB17E5">
        <w:rPr>
          <w:rFonts w:ascii="Times New Roman" w:hAnsi="Times New Roman"/>
          <w:b/>
          <w:szCs w:val="24"/>
        </w:rPr>
        <w:t>а успешного выбора профессии – 3</w:t>
      </w:r>
      <w:r w:rsidR="007768F5" w:rsidRPr="00DB17E5">
        <w:rPr>
          <w:rFonts w:ascii="Times New Roman" w:hAnsi="Times New Roman"/>
          <w:b/>
          <w:szCs w:val="24"/>
        </w:rPr>
        <w:t xml:space="preserve"> ч.</w:t>
      </w:r>
    </w:p>
    <w:p w:rsidR="007768F5" w:rsidRPr="00DB17E5" w:rsidRDefault="007768F5" w:rsidP="00F66980">
      <w:pPr>
        <w:ind w:firstLine="709"/>
        <w:jc w:val="both"/>
        <w:rPr>
          <w:rFonts w:ascii="Times New Roman" w:hAnsi="Times New Roman"/>
          <w:color w:val="000000" w:themeColor="text1"/>
          <w:szCs w:val="24"/>
        </w:rPr>
      </w:pPr>
      <w:r w:rsidRPr="00DB17E5">
        <w:rPr>
          <w:rFonts w:ascii="Times New Roman" w:hAnsi="Times New Roman"/>
          <w:color w:val="000000" w:themeColor="text1"/>
          <w:szCs w:val="24"/>
        </w:rPr>
        <w:t xml:space="preserve">ТЕОРИЯ: </w:t>
      </w:r>
      <w:r w:rsidR="003A5130" w:rsidRPr="00DB17E5">
        <w:rPr>
          <w:rFonts w:ascii="Times New Roman" w:hAnsi="Times New Roman"/>
          <w:color w:val="000000" w:themeColor="text1"/>
          <w:szCs w:val="24"/>
        </w:rPr>
        <w:t xml:space="preserve">Восьмицветный тест Люшера. Анализ опроса. </w:t>
      </w:r>
      <w:r w:rsidR="003A5130" w:rsidRPr="00DB17E5">
        <w:rPr>
          <w:rFonts w:ascii="Times New Roman" w:hAnsi="Times New Roman"/>
          <w:color w:val="000000" w:themeColor="text1"/>
          <w:szCs w:val="24"/>
          <w:shd w:val="clear" w:color="auto" w:fill="FFFFFF"/>
        </w:rPr>
        <w:t xml:space="preserve">Теоретические аспекты </w:t>
      </w:r>
      <w:r w:rsidR="003A5130" w:rsidRPr="00DB17E5">
        <w:rPr>
          <w:rFonts w:ascii="Times New Roman" w:hAnsi="Times New Roman"/>
          <w:color w:val="000000" w:themeColor="text1"/>
          <w:szCs w:val="24"/>
          <w:shd w:val="clear" w:color="auto" w:fill="FFFFFF"/>
        </w:rPr>
        <w:lastRenderedPageBreak/>
        <w:t>профессионального и жизненного самоопределения. Представление о себе и проблема выбора профессии. «Секреты» выбора профессии («хочу» — «могу» — «на</w:t>
      </w:r>
      <w:r w:rsidR="003A5130" w:rsidRPr="00DB17E5">
        <w:rPr>
          <w:rFonts w:ascii="Times New Roman" w:hAnsi="Times New Roman"/>
          <w:color w:val="000000" w:themeColor="text1"/>
          <w:szCs w:val="24"/>
          <w:shd w:val="clear" w:color="auto" w:fill="FFFFFF"/>
        </w:rPr>
        <w:softHyphen/>
        <w:t>до»). Общее понятие о профессии, специальности, должности. Личный профессиональный план.</w:t>
      </w:r>
    </w:p>
    <w:p w:rsidR="007768F5" w:rsidRPr="00DB17E5" w:rsidRDefault="007768F5" w:rsidP="00F66980">
      <w:pPr>
        <w:ind w:firstLine="709"/>
        <w:jc w:val="both"/>
        <w:rPr>
          <w:rFonts w:ascii="Times New Roman" w:hAnsi="Times New Roman"/>
          <w:color w:val="000000" w:themeColor="text1"/>
          <w:szCs w:val="24"/>
        </w:rPr>
      </w:pPr>
      <w:r w:rsidRPr="00DB17E5">
        <w:rPr>
          <w:rFonts w:ascii="Times New Roman" w:hAnsi="Times New Roman"/>
          <w:color w:val="000000" w:themeColor="text1"/>
          <w:szCs w:val="24"/>
        </w:rPr>
        <w:t>ПРАКТИКА:</w:t>
      </w:r>
      <w:r w:rsidR="00CD0194">
        <w:rPr>
          <w:rFonts w:ascii="Times New Roman" w:hAnsi="Times New Roman"/>
          <w:color w:val="000000" w:themeColor="text1"/>
          <w:szCs w:val="24"/>
        </w:rPr>
        <w:t xml:space="preserve"> </w:t>
      </w:r>
      <w:r w:rsidR="003A5130" w:rsidRPr="00DB17E5">
        <w:rPr>
          <w:rFonts w:ascii="Times New Roman" w:hAnsi="Times New Roman"/>
          <w:color w:val="000000" w:themeColor="text1"/>
          <w:szCs w:val="24"/>
          <w:shd w:val="clear" w:color="auto" w:fill="FFFFFF"/>
        </w:rPr>
        <w:t>Ответы на вопросы: какие три спе</w:t>
      </w:r>
      <w:r w:rsidR="003A5130" w:rsidRPr="00DB17E5">
        <w:rPr>
          <w:rFonts w:ascii="Times New Roman" w:hAnsi="Times New Roman"/>
          <w:color w:val="000000" w:themeColor="text1"/>
          <w:szCs w:val="24"/>
          <w:shd w:val="clear" w:color="auto" w:fill="FFFFFF"/>
        </w:rPr>
        <w:softHyphen/>
        <w:t>циальности относятся к одной профессии? К какой профессии относятся следующие специальности: хирург, стоматолог, тера</w:t>
      </w:r>
      <w:r w:rsidR="003A5130" w:rsidRPr="00DB17E5">
        <w:rPr>
          <w:rFonts w:ascii="Times New Roman" w:hAnsi="Times New Roman"/>
          <w:color w:val="000000" w:themeColor="text1"/>
          <w:szCs w:val="24"/>
          <w:shd w:val="clear" w:color="auto" w:fill="FFFFFF"/>
        </w:rPr>
        <w:softHyphen/>
        <w:t>певт, невропатолог? Распределение профессий, специальностей, должностей по соответствующим группам (предлагается пере</w:t>
      </w:r>
      <w:r w:rsidR="003A5130" w:rsidRPr="00DB17E5">
        <w:rPr>
          <w:rFonts w:ascii="Times New Roman" w:hAnsi="Times New Roman"/>
          <w:color w:val="000000" w:themeColor="text1"/>
          <w:szCs w:val="24"/>
          <w:shd w:val="clear" w:color="auto" w:fill="FFFFFF"/>
        </w:rPr>
        <w:softHyphen/>
        <w:t>чень профессий).  Сознательный выбор профессии и аргументация в её защиту. Ролевая игра «Я сегодня доктор». «Круговорот профессий», «Собеседование».</w:t>
      </w:r>
    </w:p>
    <w:p w:rsidR="007768F5"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36</w:t>
      </w:r>
      <w:r w:rsidR="007768F5" w:rsidRPr="00DB17E5">
        <w:rPr>
          <w:rFonts w:ascii="Times New Roman" w:hAnsi="Times New Roman"/>
          <w:b/>
          <w:szCs w:val="24"/>
        </w:rPr>
        <w:t>.</w:t>
      </w:r>
      <w:r w:rsidR="005B436F" w:rsidRPr="00DB17E5">
        <w:rPr>
          <w:rFonts w:ascii="Times New Roman" w:hAnsi="Times New Roman"/>
          <w:b/>
          <w:szCs w:val="24"/>
        </w:rPr>
        <w:t xml:space="preserve"> Секреты «идеального» резюме – 3</w:t>
      </w:r>
      <w:r w:rsidR="007768F5" w:rsidRPr="00DB17E5">
        <w:rPr>
          <w:rFonts w:ascii="Times New Roman" w:hAnsi="Times New Roman"/>
          <w:b/>
          <w:szCs w:val="24"/>
        </w:rPr>
        <w:t xml:space="preserve"> ч.</w:t>
      </w:r>
    </w:p>
    <w:p w:rsidR="007768F5" w:rsidRPr="00DB17E5" w:rsidRDefault="007768F5" w:rsidP="00F66980">
      <w:pPr>
        <w:ind w:firstLine="709"/>
        <w:jc w:val="both"/>
        <w:rPr>
          <w:rFonts w:ascii="Times New Roman" w:hAnsi="Times New Roman"/>
          <w:szCs w:val="24"/>
        </w:rPr>
      </w:pPr>
      <w:r w:rsidRPr="00DB17E5">
        <w:rPr>
          <w:rFonts w:ascii="Times New Roman" w:hAnsi="Times New Roman"/>
          <w:szCs w:val="24"/>
        </w:rPr>
        <w:t xml:space="preserve">ТЕОРИЯ: </w:t>
      </w:r>
      <w:r w:rsidR="00932873">
        <w:rPr>
          <w:rFonts w:ascii="Times New Roman" w:hAnsi="Times New Roman"/>
          <w:szCs w:val="24"/>
        </w:rPr>
        <w:t>Понятие</w:t>
      </w:r>
      <w:r w:rsidR="003A5130" w:rsidRPr="00DB17E5">
        <w:rPr>
          <w:rFonts w:ascii="Times New Roman" w:hAnsi="Times New Roman"/>
          <w:szCs w:val="24"/>
        </w:rPr>
        <w:t xml:space="preserve"> резюме. </w:t>
      </w:r>
      <w:r w:rsidR="00BA7C78" w:rsidRPr="00DB17E5">
        <w:rPr>
          <w:rFonts w:ascii="Times New Roman" w:hAnsi="Times New Roman"/>
          <w:szCs w:val="24"/>
        </w:rPr>
        <w:t>Для чего и кому нужно писать резюме. Резюме н</w:t>
      </w:r>
      <w:r w:rsidR="00CD0194">
        <w:rPr>
          <w:rFonts w:ascii="Times New Roman" w:hAnsi="Times New Roman"/>
          <w:szCs w:val="24"/>
        </w:rPr>
        <w:t>е билет на интервью, а банкнота</w:t>
      </w:r>
      <w:r w:rsidR="00BA7C78" w:rsidRPr="00DB17E5">
        <w:rPr>
          <w:rFonts w:ascii="Times New Roman" w:hAnsi="Times New Roman"/>
          <w:szCs w:val="24"/>
        </w:rPr>
        <w:t>. Рекомендации по написанию резюме.</w:t>
      </w:r>
    </w:p>
    <w:p w:rsidR="007768F5" w:rsidRPr="00DB17E5" w:rsidRDefault="007768F5" w:rsidP="00F66980">
      <w:pPr>
        <w:ind w:firstLine="709"/>
        <w:jc w:val="both"/>
        <w:rPr>
          <w:rFonts w:ascii="Times New Roman" w:hAnsi="Times New Roman"/>
          <w:szCs w:val="24"/>
        </w:rPr>
      </w:pPr>
      <w:r w:rsidRPr="00DB17E5">
        <w:rPr>
          <w:rFonts w:ascii="Times New Roman" w:hAnsi="Times New Roman"/>
          <w:szCs w:val="24"/>
        </w:rPr>
        <w:t>ПРАКТИКА:</w:t>
      </w:r>
      <w:r w:rsidR="00CD0194">
        <w:rPr>
          <w:rFonts w:ascii="Times New Roman" w:hAnsi="Times New Roman"/>
          <w:szCs w:val="24"/>
        </w:rPr>
        <w:t xml:space="preserve"> Р</w:t>
      </w:r>
      <w:r w:rsidR="00BA7C78" w:rsidRPr="00DB17E5">
        <w:rPr>
          <w:rFonts w:ascii="Times New Roman" w:hAnsi="Times New Roman"/>
          <w:szCs w:val="24"/>
        </w:rPr>
        <w:t>азбор основных ошибок и примеров в резюме. Написание резюме. Ролевая игра «Собеседование».</w:t>
      </w:r>
    </w:p>
    <w:p w:rsidR="007768F5"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37</w:t>
      </w:r>
      <w:r w:rsidR="005B436F" w:rsidRPr="00DB17E5">
        <w:rPr>
          <w:rFonts w:ascii="Times New Roman" w:hAnsi="Times New Roman"/>
          <w:b/>
          <w:szCs w:val="24"/>
        </w:rPr>
        <w:t>. Выбор профессии – 3</w:t>
      </w:r>
      <w:r w:rsidR="007768F5" w:rsidRPr="00DB17E5">
        <w:rPr>
          <w:rFonts w:ascii="Times New Roman" w:hAnsi="Times New Roman"/>
          <w:b/>
          <w:szCs w:val="24"/>
        </w:rPr>
        <w:t xml:space="preserve"> ч. </w:t>
      </w:r>
    </w:p>
    <w:p w:rsidR="007768F5" w:rsidRPr="00DB17E5" w:rsidRDefault="007768F5" w:rsidP="00F66980">
      <w:pPr>
        <w:ind w:firstLine="709"/>
        <w:jc w:val="both"/>
        <w:rPr>
          <w:rFonts w:ascii="Times New Roman" w:hAnsi="Times New Roman"/>
          <w:color w:val="000000" w:themeColor="text1"/>
          <w:szCs w:val="24"/>
        </w:rPr>
      </w:pPr>
      <w:r w:rsidRPr="00DB17E5">
        <w:rPr>
          <w:rFonts w:ascii="Times New Roman" w:hAnsi="Times New Roman"/>
          <w:color w:val="000000" w:themeColor="text1"/>
          <w:szCs w:val="24"/>
        </w:rPr>
        <w:t>ПРАКТИКА:</w:t>
      </w:r>
      <w:r w:rsidR="00CD0194">
        <w:rPr>
          <w:rFonts w:ascii="Times New Roman" w:hAnsi="Times New Roman"/>
          <w:color w:val="000000" w:themeColor="text1"/>
          <w:szCs w:val="24"/>
        </w:rPr>
        <w:t xml:space="preserve"> </w:t>
      </w:r>
      <w:r w:rsidR="003A5130" w:rsidRPr="00DB17E5">
        <w:rPr>
          <w:rFonts w:ascii="Times New Roman" w:hAnsi="Times New Roman"/>
          <w:color w:val="000000" w:themeColor="text1"/>
          <w:szCs w:val="24"/>
          <w:shd w:val="clear" w:color="auto" w:fill="FFFFFF"/>
        </w:rPr>
        <w:t>Профессиональное прогнозирование и профессиональное самоопределение. Анализ личного профессиональ</w:t>
      </w:r>
      <w:r w:rsidR="003A5130" w:rsidRPr="00DB17E5">
        <w:rPr>
          <w:rFonts w:ascii="Times New Roman" w:hAnsi="Times New Roman"/>
          <w:color w:val="000000" w:themeColor="text1"/>
          <w:szCs w:val="24"/>
          <w:shd w:val="clear" w:color="auto" w:fill="FFFFFF"/>
        </w:rPr>
        <w:softHyphen/>
        <w:t>ного плана. Письменная работа «Мой путь в профессию». Дидактическая игра «Не уволься», «Ветеринар», «Склейка», «Мой новый друг», «Цепочка профессий», «Призвание», «Автопортрет», «Кто есть кто». Игровой тренинг «В мире профессий». Подведение итогов раздела.</w:t>
      </w:r>
    </w:p>
    <w:p w:rsidR="002E6A83" w:rsidRPr="00DB17E5" w:rsidRDefault="00C352F5" w:rsidP="00F66980">
      <w:pPr>
        <w:ind w:firstLine="709"/>
        <w:jc w:val="both"/>
        <w:rPr>
          <w:rFonts w:ascii="Times New Roman" w:hAnsi="Times New Roman"/>
          <w:b/>
          <w:szCs w:val="24"/>
          <w:u w:val="single"/>
        </w:rPr>
      </w:pPr>
      <w:r w:rsidRPr="00DB17E5">
        <w:rPr>
          <w:rFonts w:ascii="Times New Roman" w:hAnsi="Times New Roman"/>
          <w:b/>
          <w:szCs w:val="24"/>
          <w:u w:val="single"/>
        </w:rPr>
        <w:t xml:space="preserve">РАЗДЕЛ 14. ОСНОВЫ СОЦИАЛЬНО-ЗНАЧИМОЙ ДЕЯТЕЛЬНОСТИ – </w:t>
      </w:r>
      <w:r w:rsidR="00DD3B4B" w:rsidRPr="00DB17E5">
        <w:rPr>
          <w:rFonts w:ascii="Times New Roman" w:hAnsi="Times New Roman"/>
          <w:b/>
          <w:szCs w:val="24"/>
          <w:u w:val="single"/>
        </w:rPr>
        <w:t>6</w:t>
      </w:r>
      <w:r w:rsidRPr="00DB17E5">
        <w:rPr>
          <w:rFonts w:ascii="Times New Roman" w:hAnsi="Times New Roman"/>
          <w:b/>
          <w:szCs w:val="24"/>
          <w:u w:val="single"/>
        </w:rPr>
        <w:t xml:space="preserve"> ЧАСОВ</w:t>
      </w:r>
    </w:p>
    <w:p w:rsidR="002E6A83" w:rsidRPr="00DB17E5" w:rsidRDefault="002E6A83" w:rsidP="00F66980">
      <w:pPr>
        <w:ind w:firstLine="709"/>
        <w:jc w:val="both"/>
        <w:rPr>
          <w:rFonts w:ascii="Times New Roman" w:hAnsi="Times New Roman"/>
          <w:b/>
          <w:szCs w:val="24"/>
        </w:rPr>
      </w:pPr>
      <w:r w:rsidRPr="00DB17E5">
        <w:rPr>
          <w:rFonts w:ascii="Times New Roman" w:hAnsi="Times New Roman"/>
          <w:b/>
          <w:szCs w:val="24"/>
        </w:rPr>
        <w:t xml:space="preserve">Тема </w:t>
      </w:r>
      <w:r w:rsidR="00DD3B4B" w:rsidRPr="00DB17E5">
        <w:rPr>
          <w:rFonts w:ascii="Times New Roman" w:hAnsi="Times New Roman"/>
          <w:b/>
          <w:szCs w:val="24"/>
        </w:rPr>
        <w:t>38</w:t>
      </w:r>
      <w:r w:rsidR="007768F5" w:rsidRPr="00DB17E5">
        <w:rPr>
          <w:rFonts w:ascii="Times New Roman" w:hAnsi="Times New Roman"/>
          <w:b/>
          <w:szCs w:val="24"/>
        </w:rPr>
        <w:t>. Соц</w:t>
      </w:r>
      <w:r w:rsidR="00DD3B4B" w:rsidRPr="00DB17E5">
        <w:rPr>
          <w:rFonts w:ascii="Times New Roman" w:hAnsi="Times New Roman"/>
          <w:b/>
          <w:szCs w:val="24"/>
        </w:rPr>
        <w:t>иально-значимая деятельность – 3</w:t>
      </w:r>
      <w:r w:rsidR="007768F5"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 xml:space="preserve">ТЕОРИЯ: </w:t>
      </w:r>
      <w:r w:rsidR="00BA7C78" w:rsidRPr="00DB17E5">
        <w:rPr>
          <w:rFonts w:ascii="Times New Roman" w:hAnsi="Times New Roman"/>
          <w:szCs w:val="24"/>
          <w:shd w:val="clear" w:color="auto" w:fill="FFFFFF"/>
        </w:rPr>
        <w:t>Понятие о социально значимой деятельности. Специфика данной деятельности. Общие сведения о классификации видов  социально значимой деятельности. Знакомство с основными правилами организации социально значимой деятельности. Волонтерство, «Движение первых».</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CD0194">
        <w:rPr>
          <w:rFonts w:ascii="Times New Roman" w:hAnsi="Times New Roman"/>
          <w:szCs w:val="24"/>
        </w:rPr>
        <w:t xml:space="preserve"> </w:t>
      </w:r>
      <w:r w:rsidR="00BA7C78" w:rsidRPr="00DB17E5">
        <w:rPr>
          <w:rFonts w:ascii="Times New Roman" w:hAnsi="Times New Roman"/>
          <w:szCs w:val="24"/>
          <w:shd w:val="clear" w:color="auto" w:fill="FFFFFF"/>
        </w:rPr>
        <w:t>Составление алгоритма организации социально значимой деятельности. Опрос на тему «Я в социальной деятельности». Анализ опроса. Участие в социально-значимых акциях «Помоги пожилому человеку», «Мой родной край», «День добрых дел», и т.д.</w:t>
      </w:r>
    </w:p>
    <w:p w:rsidR="007768F5"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39</w:t>
      </w:r>
      <w:r w:rsidR="007768F5" w:rsidRPr="00DB17E5">
        <w:rPr>
          <w:rFonts w:ascii="Times New Roman" w:hAnsi="Times New Roman"/>
          <w:b/>
          <w:szCs w:val="24"/>
        </w:rPr>
        <w:t>. Социально-значимая</w:t>
      </w:r>
      <w:r w:rsidRPr="00DB17E5">
        <w:rPr>
          <w:rFonts w:ascii="Times New Roman" w:hAnsi="Times New Roman"/>
          <w:b/>
          <w:szCs w:val="24"/>
        </w:rPr>
        <w:t xml:space="preserve"> деятельность среди молодежи – 3</w:t>
      </w:r>
      <w:r w:rsidR="007768F5" w:rsidRPr="00DB17E5">
        <w:rPr>
          <w:rFonts w:ascii="Times New Roman" w:hAnsi="Times New Roman"/>
          <w:b/>
          <w:szCs w:val="24"/>
        </w:rPr>
        <w:t xml:space="preserve"> ч.</w:t>
      </w:r>
    </w:p>
    <w:p w:rsidR="007768F5" w:rsidRPr="00DB17E5" w:rsidRDefault="007768F5" w:rsidP="00F66980">
      <w:pPr>
        <w:ind w:firstLine="709"/>
        <w:jc w:val="both"/>
        <w:rPr>
          <w:rFonts w:ascii="Times New Roman" w:hAnsi="Times New Roman"/>
          <w:szCs w:val="24"/>
        </w:rPr>
      </w:pPr>
      <w:r w:rsidRPr="00DB17E5">
        <w:rPr>
          <w:rFonts w:ascii="Times New Roman" w:hAnsi="Times New Roman"/>
          <w:szCs w:val="24"/>
        </w:rPr>
        <w:t xml:space="preserve">ТЕОРИЯ: </w:t>
      </w:r>
      <w:r w:rsidR="00BF6849" w:rsidRPr="00DB17E5">
        <w:rPr>
          <w:rFonts w:ascii="Times New Roman" w:hAnsi="Times New Roman"/>
          <w:color w:val="000000" w:themeColor="text1"/>
          <w:szCs w:val="24"/>
        </w:rPr>
        <w:t xml:space="preserve">Проблемы </w:t>
      </w:r>
      <w:r w:rsidR="00BF6849" w:rsidRPr="00DB17E5">
        <w:rPr>
          <w:rFonts w:ascii="Times New Roman" w:hAnsi="Times New Roman"/>
          <w:color w:val="000000" w:themeColor="text1"/>
          <w:szCs w:val="24"/>
          <w:shd w:val="clear" w:color="auto" w:fill="FFFFFF"/>
        </w:rPr>
        <w:t xml:space="preserve">формирования и развития социальной активности среди молодежи. Структура мотивов социальной активности молодежи. Динамика развития социальной активности молодежи. </w:t>
      </w:r>
    </w:p>
    <w:p w:rsidR="007768F5" w:rsidRPr="00DB17E5" w:rsidRDefault="007768F5" w:rsidP="00F66980">
      <w:pPr>
        <w:ind w:firstLine="709"/>
        <w:jc w:val="both"/>
        <w:rPr>
          <w:rFonts w:ascii="Times New Roman" w:hAnsi="Times New Roman"/>
          <w:szCs w:val="24"/>
        </w:rPr>
      </w:pPr>
      <w:r w:rsidRPr="00DB17E5">
        <w:rPr>
          <w:rFonts w:ascii="Times New Roman" w:hAnsi="Times New Roman"/>
          <w:szCs w:val="24"/>
        </w:rPr>
        <w:t>ПРАКТИКА:</w:t>
      </w:r>
      <w:r w:rsidR="00BF6849" w:rsidRPr="00DB17E5">
        <w:rPr>
          <w:rFonts w:ascii="Times New Roman" w:hAnsi="Times New Roman"/>
          <w:szCs w:val="24"/>
        </w:rPr>
        <w:t xml:space="preserve"> Участие в благотворительных и волонтерских акциях. Подведение итогов раздела.</w:t>
      </w:r>
    </w:p>
    <w:p w:rsidR="002E6A83" w:rsidRPr="00DB17E5" w:rsidRDefault="00C352F5" w:rsidP="00F66980">
      <w:pPr>
        <w:ind w:firstLine="709"/>
        <w:jc w:val="both"/>
        <w:rPr>
          <w:rFonts w:ascii="Times New Roman" w:hAnsi="Times New Roman"/>
          <w:b/>
          <w:szCs w:val="24"/>
          <w:u w:val="single"/>
        </w:rPr>
      </w:pPr>
      <w:r w:rsidRPr="00DB17E5">
        <w:rPr>
          <w:rFonts w:ascii="Times New Roman" w:hAnsi="Times New Roman"/>
          <w:b/>
          <w:szCs w:val="24"/>
          <w:u w:val="single"/>
        </w:rPr>
        <w:t xml:space="preserve">РАЗДЕЛ </w:t>
      </w:r>
      <w:r w:rsidR="00DD3B4B" w:rsidRPr="00DB17E5">
        <w:rPr>
          <w:rFonts w:ascii="Times New Roman" w:hAnsi="Times New Roman"/>
          <w:b/>
          <w:szCs w:val="24"/>
          <w:u w:val="single"/>
        </w:rPr>
        <w:t>15. ЭКСТРЕМИЗМ И КСЕНОФОБИЯ – 9</w:t>
      </w:r>
      <w:r w:rsidRPr="00DB17E5">
        <w:rPr>
          <w:rFonts w:ascii="Times New Roman" w:hAnsi="Times New Roman"/>
          <w:b/>
          <w:szCs w:val="24"/>
          <w:u w:val="single"/>
        </w:rPr>
        <w:t xml:space="preserve"> ЧАСОВ</w:t>
      </w:r>
    </w:p>
    <w:p w:rsidR="002E6A83" w:rsidRPr="00DB17E5" w:rsidRDefault="002E6A83" w:rsidP="00F66980">
      <w:pPr>
        <w:ind w:firstLine="709"/>
        <w:jc w:val="both"/>
        <w:rPr>
          <w:rFonts w:ascii="Times New Roman" w:hAnsi="Times New Roman"/>
          <w:b/>
          <w:szCs w:val="24"/>
        </w:rPr>
      </w:pPr>
      <w:r w:rsidRPr="00DB17E5">
        <w:rPr>
          <w:rFonts w:ascii="Times New Roman" w:hAnsi="Times New Roman"/>
          <w:b/>
          <w:szCs w:val="24"/>
        </w:rPr>
        <w:t xml:space="preserve">Тема </w:t>
      </w:r>
      <w:r w:rsidR="00DD3B4B" w:rsidRPr="00DB17E5">
        <w:rPr>
          <w:rFonts w:ascii="Times New Roman" w:hAnsi="Times New Roman"/>
          <w:b/>
          <w:szCs w:val="24"/>
        </w:rPr>
        <w:t>40</w:t>
      </w:r>
      <w:r w:rsidR="007768F5" w:rsidRPr="00DB17E5">
        <w:rPr>
          <w:rFonts w:ascii="Times New Roman" w:hAnsi="Times New Roman"/>
          <w:b/>
          <w:szCs w:val="24"/>
        </w:rPr>
        <w:t>. Экстремизм и к</w:t>
      </w:r>
      <w:r w:rsidR="00DD3B4B" w:rsidRPr="00DB17E5">
        <w:rPr>
          <w:rFonts w:ascii="Times New Roman" w:hAnsi="Times New Roman"/>
          <w:b/>
          <w:szCs w:val="24"/>
        </w:rPr>
        <w:t>сенофобия в молодежной среде – 3</w:t>
      </w:r>
      <w:r w:rsidR="007768F5" w:rsidRPr="00DB17E5">
        <w:rPr>
          <w:rFonts w:ascii="Times New Roman" w:hAnsi="Times New Roman"/>
          <w:b/>
          <w:szCs w:val="24"/>
        </w:rPr>
        <w:t xml:space="preserve"> ч.</w:t>
      </w:r>
    </w:p>
    <w:p w:rsidR="002E6A83" w:rsidRPr="00DB17E5" w:rsidRDefault="00BF6849" w:rsidP="00F66980">
      <w:pPr>
        <w:ind w:firstLine="709"/>
        <w:jc w:val="both"/>
        <w:rPr>
          <w:rFonts w:ascii="Times New Roman" w:hAnsi="Times New Roman"/>
          <w:szCs w:val="24"/>
        </w:rPr>
      </w:pPr>
      <w:r w:rsidRPr="00DB17E5">
        <w:rPr>
          <w:rFonts w:ascii="Times New Roman" w:hAnsi="Times New Roman"/>
          <w:szCs w:val="24"/>
        </w:rPr>
        <w:t xml:space="preserve">ТЕОРИЯ: </w:t>
      </w:r>
      <w:r w:rsidRPr="00DB17E5">
        <w:rPr>
          <w:rFonts w:ascii="Times New Roman" w:hAnsi="Times New Roman"/>
          <w:szCs w:val="24"/>
          <w:shd w:val="clear" w:color="auto" w:fill="FFFFFF"/>
        </w:rPr>
        <w:t>Знакомство с понятиями экстремизм и ксенофобия. Рост ксенофобных и экстремистских установок в молодежной среде. Субкультуры.</w:t>
      </w:r>
      <w:r w:rsidR="00DD3B4B" w:rsidRPr="00DB17E5">
        <w:rPr>
          <w:rFonts w:ascii="Times New Roman" w:hAnsi="Times New Roman"/>
          <w:szCs w:val="24"/>
          <w:shd w:val="clear" w:color="auto" w:fill="FFFFFF"/>
        </w:rPr>
        <w:t xml:space="preserve"> Экстремизм и ксенофобия </w:t>
      </w:r>
      <w:r w:rsidR="00CD0194">
        <w:rPr>
          <w:rFonts w:ascii="Times New Roman" w:hAnsi="Times New Roman"/>
          <w:szCs w:val="24"/>
          <w:shd w:val="clear" w:color="auto" w:fill="FFFFFF"/>
        </w:rPr>
        <w:t>– где грань?</w:t>
      </w:r>
      <w:r w:rsidR="00DD3B4B" w:rsidRPr="00DB17E5">
        <w:rPr>
          <w:rFonts w:ascii="Times New Roman" w:hAnsi="Times New Roman"/>
          <w:szCs w:val="24"/>
          <w:shd w:val="clear" w:color="auto" w:fill="FFFFFF"/>
        </w:rPr>
        <w:t>.</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BF6849" w:rsidRPr="00DB17E5">
        <w:rPr>
          <w:rFonts w:ascii="Times New Roman" w:hAnsi="Times New Roman"/>
          <w:szCs w:val="24"/>
        </w:rPr>
        <w:t xml:space="preserve"> Викторина «Субкультуры». </w:t>
      </w:r>
    </w:p>
    <w:p w:rsidR="007768F5"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41</w:t>
      </w:r>
      <w:r w:rsidR="007768F5" w:rsidRPr="00DB17E5">
        <w:rPr>
          <w:rFonts w:ascii="Times New Roman" w:hAnsi="Times New Roman"/>
          <w:b/>
          <w:szCs w:val="24"/>
        </w:rPr>
        <w:t xml:space="preserve">. </w:t>
      </w:r>
      <w:r w:rsidRPr="00DB17E5">
        <w:rPr>
          <w:rFonts w:ascii="Times New Roman" w:hAnsi="Times New Roman"/>
          <w:b/>
          <w:szCs w:val="24"/>
        </w:rPr>
        <w:t>Профилактика проблемы – 3</w:t>
      </w:r>
      <w:r w:rsidR="005213C7" w:rsidRPr="00DB17E5">
        <w:rPr>
          <w:rFonts w:ascii="Times New Roman" w:hAnsi="Times New Roman"/>
          <w:b/>
          <w:szCs w:val="24"/>
        </w:rPr>
        <w:t xml:space="preserve"> ч.</w:t>
      </w:r>
    </w:p>
    <w:p w:rsidR="005213C7" w:rsidRPr="00DB17E5" w:rsidRDefault="005213C7" w:rsidP="00F66980">
      <w:pPr>
        <w:ind w:firstLine="709"/>
        <w:jc w:val="both"/>
        <w:rPr>
          <w:rFonts w:ascii="Times New Roman" w:hAnsi="Times New Roman"/>
          <w:szCs w:val="24"/>
        </w:rPr>
      </w:pPr>
      <w:r w:rsidRPr="00DB17E5">
        <w:rPr>
          <w:rFonts w:ascii="Times New Roman" w:hAnsi="Times New Roman"/>
          <w:szCs w:val="24"/>
        </w:rPr>
        <w:t xml:space="preserve">ТЕОРИЯ: </w:t>
      </w:r>
      <w:r w:rsidR="00D147BA">
        <w:rPr>
          <w:rFonts w:ascii="Times New Roman" w:hAnsi="Times New Roman"/>
          <w:szCs w:val="24"/>
        </w:rPr>
        <w:t>Ф</w:t>
      </w:r>
      <w:r w:rsidR="00DD3B4B" w:rsidRPr="00DB17E5">
        <w:rPr>
          <w:rFonts w:ascii="Times New Roman" w:hAnsi="Times New Roman"/>
          <w:szCs w:val="24"/>
        </w:rPr>
        <w:t>орм</w:t>
      </w:r>
      <w:r w:rsidR="00D147BA">
        <w:rPr>
          <w:rFonts w:ascii="Times New Roman" w:hAnsi="Times New Roman"/>
          <w:szCs w:val="24"/>
        </w:rPr>
        <w:t>ы</w:t>
      </w:r>
      <w:r w:rsidR="00DD3B4B" w:rsidRPr="00DB17E5">
        <w:rPr>
          <w:rFonts w:ascii="Times New Roman" w:hAnsi="Times New Roman"/>
          <w:szCs w:val="24"/>
        </w:rPr>
        <w:t xml:space="preserve"> экстремизма. Предпосылки к возникновению экстремизма и ксенофобии</w:t>
      </w:r>
    </w:p>
    <w:p w:rsidR="005213C7" w:rsidRPr="00DB17E5" w:rsidRDefault="005213C7" w:rsidP="00F66980">
      <w:pPr>
        <w:ind w:firstLine="709"/>
        <w:jc w:val="both"/>
        <w:rPr>
          <w:rFonts w:ascii="Times New Roman" w:hAnsi="Times New Roman"/>
          <w:szCs w:val="24"/>
        </w:rPr>
      </w:pPr>
      <w:r w:rsidRPr="00DB17E5">
        <w:rPr>
          <w:rFonts w:ascii="Times New Roman" w:hAnsi="Times New Roman"/>
          <w:szCs w:val="24"/>
        </w:rPr>
        <w:t>ПРАКТИКА:</w:t>
      </w:r>
      <w:r w:rsidR="00DD3B4B" w:rsidRPr="00DB17E5">
        <w:rPr>
          <w:rFonts w:ascii="Times New Roman" w:hAnsi="Times New Roman"/>
          <w:szCs w:val="24"/>
        </w:rPr>
        <w:t xml:space="preserve"> Разыгрывание различных ситуаций на тему. Работа в группах. </w:t>
      </w:r>
      <w:r w:rsidR="00DD3B4B" w:rsidRPr="00DB17E5">
        <w:rPr>
          <w:rFonts w:ascii="Times New Roman" w:hAnsi="Times New Roman"/>
          <w:szCs w:val="24"/>
          <w:shd w:val="clear" w:color="auto" w:fill="FFFFFF"/>
        </w:rPr>
        <w:t>Разработка и составление молодежного информационного справочника "Молодёжные субкультуры".</w:t>
      </w:r>
    </w:p>
    <w:p w:rsidR="005213C7"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42</w:t>
      </w:r>
      <w:r w:rsidR="005213C7" w:rsidRPr="00DB17E5">
        <w:rPr>
          <w:rFonts w:ascii="Times New Roman" w:hAnsi="Times New Roman"/>
          <w:b/>
          <w:szCs w:val="24"/>
        </w:rPr>
        <w:t>. Борьба с проявлени</w:t>
      </w:r>
      <w:r w:rsidRPr="00DB17E5">
        <w:rPr>
          <w:rFonts w:ascii="Times New Roman" w:hAnsi="Times New Roman"/>
          <w:b/>
          <w:szCs w:val="24"/>
        </w:rPr>
        <w:t>ями экстремизма и ксенофобии – 3</w:t>
      </w:r>
      <w:r w:rsidR="005213C7" w:rsidRPr="00DB17E5">
        <w:rPr>
          <w:rFonts w:ascii="Times New Roman" w:hAnsi="Times New Roman"/>
          <w:b/>
          <w:szCs w:val="24"/>
        </w:rPr>
        <w:t xml:space="preserve"> ч.</w:t>
      </w:r>
    </w:p>
    <w:p w:rsidR="005213C7" w:rsidRPr="00DB17E5" w:rsidRDefault="005213C7" w:rsidP="00F66980">
      <w:pPr>
        <w:ind w:firstLine="709"/>
        <w:jc w:val="both"/>
        <w:rPr>
          <w:rFonts w:ascii="Times New Roman" w:hAnsi="Times New Roman"/>
          <w:szCs w:val="24"/>
        </w:rPr>
      </w:pPr>
      <w:r w:rsidRPr="00DB17E5">
        <w:rPr>
          <w:rFonts w:ascii="Times New Roman" w:hAnsi="Times New Roman"/>
          <w:szCs w:val="24"/>
        </w:rPr>
        <w:t xml:space="preserve">ТЕОРИЯ: </w:t>
      </w:r>
      <w:r w:rsidR="00DD3B4B" w:rsidRPr="00DB17E5">
        <w:rPr>
          <w:rFonts w:ascii="Times New Roman" w:hAnsi="Times New Roman"/>
          <w:szCs w:val="24"/>
        </w:rPr>
        <w:t>Кинолекторий на тему «Экстремизм»</w:t>
      </w:r>
    </w:p>
    <w:p w:rsidR="005213C7" w:rsidRPr="00DB17E5" w:rsidRDefault="005213C7" w:rsidP="00F66980">
      <w:pPr>
        <w:ind w:firstLine="709"/>
        <w:jc w:val="both"/>
        <w:rPr>
          <w:rFonts w:ascii="Times New Roman" w:hAnsi="Times New Roman"/>
          <w:szCs w:val="24"/>
        </w:rPr>
      </w:pPr>
      <w:r w:rsidRPr="00DB17E5">
        <w:rPr>
          <w:rFonts w:ascii="Times New Roman" w:hAnsi="Times New Roman"/>
          <w:szCs w:val="24"/>
        </w:rPr>
        <w:t>ПРАКТИКА:</w:t>
      </w:r>
      <w:r w:rsidR="00DD3B4B" w:rsidRPr="00DB17E5">
        <w:rPr>
          <w:rFonts w:ascii="Times New Roman" w:hAnsi="Times New Roman"/>
          <w:szCs w:val="24"/>
        </w:rPr>
        <w:t xml:space="preserve"> Ответы на вопросы по видео. Выставка рисунков на тему «Мы против экстремизма».</w:t>
      </w:r>
      <w:r w:rsidR="00801BB9" w:rsidRPr="00DB17E5">
        <w:rPr>
          <w:rFonts w:ascii="Times New Roman" w:hAnsi="Times New Roman"/>
          <w:szCs w:val="24"/>
        </w:rPr>
        <w:t xml:space="preserve"> Подведение итогов раздела.</w:t>
      </w:r>
    </w:p>
    <w:p w:rsidR="002E6A83" w:rsidRPr="00DB17E5" w:rsidRDefault="00C352F5" w:rsidP="00F66980">
      <w:pPr>
        <w:ind w:firstLine="709"/>
        <w:jc w:val="both"/>
        <w:rPr>
          <w:rFonts w:ascii="Times New Roman" w:hAnsi="Times New Roman"/>
          <w:b/>
          <w:szCs w:val="24"/>
          <w:u w:val="single"/>
        </w:rPr>
      </w:pPr>
      <w:r w:rsidRPr="00DB17E5">
        <w:rPr>
          <w:rFonts w:ascii="Times New Roman" w:hAnsi="Times New Roman"/>
          <w:b/>
          <w:szCs w:val="24"/>
          <w:u w:val="single"/>
        </w:rPr>
        <w:t>РАЗДЕЛ 16. ГРАЖДАН</w:t>
      </w:r>
      <w:r w:rsidR="00DD3B4B" w:rsidRPr="00DB17E5">
        <w:rPr>
          <w:rFonts w:ascii="Times New Roman" w:hAnsi="Times New Roman"/>
          <w:b/>
          <w:szCs w:val="24"/>
          <w:u w:val="single"/>
        </w:rPr>
        <w:t>СКО-ПАТРИОТИЧЕСКОЕ СОЗНАНИЕ – 12</w:t>
      </w:r>
      <w:r w:rsidRPr="00DB17E5">
        <w:rPr>
          <w:rFonts w:ascii="Times New Roman" w:hAnsi="Times New Roman"/>
          <w:b/>
          <w:szCs w:val="24"/>
          <w:u w:val="single"/>
        </w:rPr>
        <w:t xml:space="preserve"> ЧАСОВ</w:t>
      </w:r>
    </w:p>
    <w:p w:rsidR="002E6A83" w:rsidRPr="00DB17E5" w:rsidRDefault="002E6A83" w:rsidP="00F66980">
      <w:pPr>
        <w:ind w:firstLine="709"/>
        <w:jc w:val="both"/>
        <w:rPr>
          <w:rFonts w:ascii="Times New Roman" w:hAnsi="Times New Roman"/>
          <w:b/>
          <w:szCs w:val="24"/>
        </w:rPr>
      </w:pPr>
      <w:r w:rsidRPr="00DB17E5">
        <w:rPr>
          <w:rFonts w:ascii="Times New Roman" w:hAnsi="Times New Roman"/>
          <w:b/>
          <w:szCs w:val="24"/>
        </w:rPr>
        <w:lastRenderedPageBreak/>
        <w:t xml:space="preserve">Тема </w:t>
      </w:r>
      <w:r w:rsidR="00DD3B4B" w:rsidRPr="00DB17E5">
        <w:rPr>
          <w:rFonts w:ascii="Times New Roman" w:hAnsi="Times New Roman"/>
          <w:b/>
          <w:szCs w:val="24"/>
        </w:rPr>
        <w:t>43</w:t>
      </w:r>
      <w:r w:rsidR="005213C7" w:rsidRPr="00DB17E5">
        <w:rPr>
          <w:rFonts w:ascii="Times New Roman" w:hAnsi="Times New Roman"/>
          <w:b/>
          <w:szCs w:val="24"/>
        </w:rPr>
        <w:t>. Гражданс</w:t>
      </w:r>
      <w:r w:rsidR="00DD3B4B" w:rsidRPr="00DB17E5">
        <w:rPr>
          <w:rFonts w:ascii="Times New Roman" w:hAnsi="Times New Roman"/>
          <w:b/>
          <w:szCs w:val="24"/>
        </w:rPr>
        <w:t>ко-патриотическое воспитание – 3</w:t>
      </w:r>
      <w:r w:rsidR="005213C7"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color w:val="000000" w:themeColor="text1"/>
          <w:szCs w:val="24"/>
        </w:rPr>
      </w:pPr>
      <w:r w:rsidRPr="00DB17E5">
        <w:rPr>
          <w:rFonts w:ascii="Times New Roman" w:hAnsi="Times New Roman"/>
          <w:color w:val="000000" w:themeColor="text1"/>
          <w:szCs w:val="24"/>
        </w:rPr>
        <w:t xml:space="preserve">ТЕОРИЯ: </w:t>
      </w:r>
      <w:r w:rsidR="00DD3B4B" w:rsidRPr="00DB17E5">
        <w:rPr>
          <w:rFonts w:ascii="Times New Roman" w:hAnsi="Times New Roman"/>
          <w:color w:val="000000" w:themeColor="text1"/>
          <w:szCs w:val="24"/>
        </w:rPr>
        <w:t xml:space="preserve">Изучение понятий гражданственность и патриотизм. </w:t>
      </w:r>
      <w:r w:rsidR="00801BB9" w:rsidRPr="00DB17E5">
        <w:rPr>
          <w:rFonts w:ascii="Times New Roman" w:hAnsi="Times New Roman"/>
          <w:color w:val="000000" w:themeColor="text1"/>
          <w:szCs w:val="24"/>
          <w:shd w:val="clear" w:color="auto" w:fill="FFFFFF"/>
        </w:rPr>
        <w:t>Г</w:t>
      </w:r>
      <w:r w:rsidR="00DD3B4B" w:rsidRPr="00DB17E5">
        <w:rPr>
          <w:rFonts w:ascii="Times New Roman" w:hAnsi="Times New Roman"/>
          <w:color w:val="000000" w:themeColor="text1"/>
          <w:szCs w:val="24"/>
          <w:shd w:val="clear" w:color="auto" w:fill="FFFFFF"/>
        </w:rPr>
        <w:t xml:space="preserve">ражданское отношение к себе, своей семье, школе, Отечеству, планете Земля. Беседа на тему «Связь поколений». </w:t>
      </w:r>
      <w:r w:rsidR="00801BB9" w:rsidRPr="00DB17E5">
        <w:rPr>
          <w:rFonts w:ascii="Times New Roman" w:hAnsi="Times New Roman"/>
          <w:color w:val="000000" w:themeColor="text1"/>
          <w:szCs w:val="24"/>
          <w:shd w:val="clear" w:color="auto" w:fill="FFFFFF"/>
        </w:rPr>
        <w:t>Государственные символы России.</w:t>
      </w:r>
    </w:p>
    <w:p w:rsidR="00DD3B4B" w:rsidRPr="00DB17E5" w:rsidRDefault="00DD3B4B" w:rsidP="00F66980">
      <w:pPr>
        <w:ind w:firstLine="709"/>
        <w:jc w:val="both"/>
        <w:rPr>
          <w:rFonts w:ascii="Times New Roman" w:hAnsi="Times New Roman"/>
          <w:color w:val="000000" w:themeColor="text1"/>
          <w:szCs w:val="24"/>
        </w:rPr>
      </w:pPr>
      <w:r w:rsidRPr="00DB17E5">
        <w:rPr>
          <w:rFonts w:ascii="Times New Roman" w:hAnsi="Times New Roman"/>
          <w:color w:val="000000" w:themeColor="text1"/>
          <w:szCs w:val="24"/>
        </w:rPr>
        <w:t>ПРАКТИКА:</w:t>
      </w:r>
      <w:r w:rsidR="00801BB9" w:rsidRPr="00DB17E5">
        <w:rPr>
          <w:rFonts w:ascii="Times New Roman" w:hAnsi="Times New Roman"/>
          <w:color w:val="000000" w:themeColor="text1"/>
          <w:szCs w:val="24"/>
        </w:rPr>
        <w:t xml:space="preserve"> Круглый стол «Зачем человеку гражданско-патриотическое воспитание». </w:t>
      </w:r>
    </w:p>
    <w:p w:rsidR="005213C7" w:rsidRPr="00DB17E5" w:rsidRDefault="00DD3B4B" w:rsidP="00F66980">
      <w:pPr>
        <w:ind w:firstLine="709"/>
        <w:jc w:val="both"/>
        <w:rPr>
          <w:rFonts w:ascii="Times New Roman" w:hAnsi="Times New Roman"/>
          <w:b/>
          <w:color w:val="000000" w:themeColor="text1"/>
          <w:szCs w:val="24"/>
        </w:rPr>
      </w:pPr>
      <w:r w:rsidRPr="00DB17E5">
        <w:rPr>
          <w:rFonts w:ascii="Times New Roman" w:hAnsi="Times New Roman"/>
          <w:b/>
          <w:color w:val="000000" w:themeColor="text1"/>
          <w:szCs w:val="24"/>
        </w:rPr>
        <w:t>Тема 44. Формирование позиции – 3</w:t>
      </w:r>
      <w:r w:rsidR="005213C7" w:rsidRPr="00DB17E5">
        <w:rPr>
          <w:rFonts w:ascii="Times New Roman" w:hAnsi="Times New Roman"/>
          <w:b/>
          <w:color w:val="000000" w:themeColor="text1"/>
          <w:szCs w:val="24"/>
        </w:rPr>
        <w:t xml:space="preserve"> ч.</w:t>
      </w:r>
    </w:p>
    <w:p w:rsidR="00DD3B4B" w:rsidRPr="00DB17E5" w:rsidRDefault="00DD3B4B" w:rsidP="00F66980">
      <w:pPr>
        <w:ind w:firstLine="709"/>
        <w:jc w:val="both"/>
        <w:rPr>
          <w:rFonts w:ascii="Times New Roman" w:hAnsi="Times New Roman"/>
          <w:color w:val="000000" w:themeColor="text1"/>
          <w:szCs w:val="24"/>
        </w:rPr>
      </w:pPr>
      <w:r w:rsidRPr="00DB17E5">
        <w:rPr>
          <w:rFonts w:ascii="Times New Roman" w:hAnsi="Times New Roman"/>
          <w:color w:val="000000" w:themeColor="text1"/>
          <w:szCs w:val="24"/>
        </w:rPr>
        <w:t xml:space="preserve">ТЕОРИЯ: </w:t>
      </w:r>
      <w:r w:rsidR="00801BB9" w:rsidRPr="00DB17E5">
        <w:rPr>
          <w:rFonts w:ascii="Times New Roman" w:hAnsi="Times New Roman"/>
          <w:color w:val="000000" w:themeColor="text1"/>
          <w:szCs w:val="24"/>
        </w:rPr>
        <w:t>Основные задачи и направления гражданско-патриотического воспитания. Динамика изменений гражданско-патриотических ценностей подрастающего поколения в начале XXI века.</w:t>
      </w:r>
    </w:p>
    <w:p w:rsidR="005213C7" w:rsidRPr="00DB17E5" w:rsidRDefault="005213C7" w:rsidP="00F66980">
      <w:pPr>
        <w:ind w:firstLine="709"/>
        <w:jc w:val="both"/>
        <w:rPr>
          <w:rFonts w:ascii="Times New Roman" w:hAnsi="Times New Roman"/>
          <w:color w:val="000000" w:themeColor="text1"/>
          <w:szCs w:val="24"/>
        </w:rPr>
      </w:pPr>
      <w:r w:rsidRPr="00DB17E5">
        <w:rPr>
          <w:rFonts w:ascii="Times New Roman" w:hAnsi="Times New Roman"/>
          <w:color w:val="000000" w:themeColor="text1"/>
          <w:szCs w:val="24"/>
        </w:rPr>
        <w:t>ПРАКТИКА:</w:t>
      </w:r>
      <w:r w:rsidR="00CD0194">
        <w:rPr>
          <w:rFonts w:ascii="Times New Roman" w:hAnsi="Times New Roman"/>
          <w:color w:val="000000" w:themeColor="text1"/>
          <w:szCs w:val="24"/>
        </w:rPr>
        <w:t xml:space="preserve"> </w:t>
      </w:r>
      <w:r w:rsidR="00801BB9" w:rsidRPr="00DB17E5">
        <w:rPr>
          <w:rFonts w:ascii="Times New Roman" w:hAnsi="Times New Roman"/>
          <w:color w:val="000000" w:themeColor="text1"/>
          <w:szCs w:val="24"/>
          <w:shd w:val="clear" w:color="auto" w:fill="FFFFFF"/>
        </w:rPr>
        <w:t>Исторические игры. Изучение политической системы страны. Тысячелетние традиции защиты Родины.</w:t>
      </w:r>
      <w:r w:rsidR="002E4767" w:rsidRPr="00DB17E5">
        <w:rPr>
          <w:rFonts w:ascii="Times New Roman" w:hAnsi="Times New Roman"/>
          <w:color w:val="000000" w:themeColor="text1"/>
          <w:szCs w:val="24"/>
        </w:rPr>
        <w:t xml:space="preserve"> Викторина на тему «Моя малая родина».</w:t>
      </w:r>
    </w:p>
    <w:p w:rsidR="005213C7" w:rsidRPr="00DB17E5" w:rsidRDefault="00DD3B4B" w:rsidP="00F66980">
      <w:pPr>
        <w:ind w:firstLine="709"/>
        <w:jc w:val="both"/>
        <w:rPr>
          <w:rFonts w:ascii="Times New Roman" w:hAnsi="Times New Roman"/>
          <w:b/>
          <w:color w:val="000000" w:themeColor="text1"/>
          <w:szCs w:val="24"/>
        </w:rPr>
      </w:pPr>
      <w:r w:rsidRPr="00DB17E5">
        <w:rPr>
          <w:rFonts w:ascii="Times New Roman" w:hAnsi="Times New Roman"/>
          <w:b/>
          <w:color w:val="000000" w:themeColor="text1"/>
          <w:szCs w:val="24"/>
        </w:rPr>
        <w:t>Тема 45. Наша малая Родина – 3</w:t>
      </w:r>
      <w:r w:rsidR="005213C7" w:rsidRPr="00DB17E5">
        <w:rPr>
          <w:rFonts w:ascii="Times New Roman" w:hAnsi="Times New Roman"/>
          <w:b/>
          <w:color w:val="000000" w:themeColor="text1"/>
          <w:szCs w:val="24"/>
        </w:rPr>
        <w:t xml:space="preserve"> ч.</w:t>
      </w:r>
    </w:p>
    <w:p w:rsidR="005213C7" w:rsidRPr="00DB17E5" w:rsidRDefault="005213C7" w:rsidP="00F66980">
      <w:pPr>
        <w:ind w:firstLine="709"/>
        <w:jc w:val="both"/>
        <w:rPr>
          <w:rFonts w:ascii="Times New Roman" w:hAnsi="Times New Roman"/>
          <w:color w:val="000000" w:themeColor="text1"/>
          <w:szCs w:val="24"/>
        </w:rPr>
      </w:pPr>
      <w:r w:rsidRPr="00DB17E5">
        <w:rPr>
          <w:rFonts w:ascii="Times New Roman" w:hAnsi="Times New Roman"/>
          <w:color w:val="000000" w:themeColor="text1"/>
          <w:szCs w:val="24"/>
        </w:rPr>
        <w:t xml:space="preserve">ТЕОРИЯ: </w:t>
      </w:r>
      <w:r w:rsidR="00231BD0" w:rsidRPr="00DB17E5">
        <w:rPr>
          <w:rFonts w:ascii="Times New Roman" w:hAnsi="Times New Roman"/>
          <w:color w:val="000000" w:themeColor="text1"/>
          <w:szCs w:val="24"/>
        </w:rPr>
        <w:t xml:space="preserve">История родного края. </w:t>
      </w:r>
      <w:r w:rsidR="00801BB9" w:rsidRPr="00DB17E5">
        <w:rPr>
          <w:rFonts w:ascii="Times New Roman" w:hAnsi="Times New Roman"/>
          <w:color w:val="000000" w:themeColor="text1"/>
          <w:szCs w:val="24"/>
          <w:shd w:val="clear" w:color="auto" w:fill="FFFFFF"/>
        </w:rPr>
        <w:t>Знакомство с биографией ученых, писателей, общественных деятелей Оренбуржья.</w:t>
      </w:r>
    </w:p>
    <w:p w:rsidR="005213C7" w:rsidRPr="00DB17E5" w:rsidRDefault="005213C7" w:rsidP="00F66980">
      <w:pPr>
        <w:ind w:firstLine="709"/>
        <w:jc w:val="both"/>
        <w:rPr>
          <w:rFonts w:ascii="Times New Roman" w:hAnsi="Times New Roman"/>
          <w:color w:val="000000" w:themeColor="text1"/>
          <w:szCs w:val="24"/>
        </w:rPr>
      </w:pPr>
      <w:r w:rsidRPr="00DB17E5">
        <w:rPr>
          <w:rFonts w:ascii="Times New Roman" w:hAnsi="Times New Roman"/>
          <w:color w:val="000000" w:themeColor="text1"/>
          <w:szCs w:val="24"/>
        </w:rPr>
        <w:t>ПРАКТИКА:</w:t>
      </w:r>
      <w:r w:rsidR="00CD0194">
        <w:rPr>
          <w:rFonts w:ascii="Times New Roman" w:hAnsi="Times New Roman"/>
          <w:color w:val="000000" w:themeColor="text1"/>
          <w:szCs w:val="24"/>
        </w:rPr>
        <w:t xml:space="preserve"> </w:t>
      </w:r>
      <w:r w:rsidR="00801BB9" w:rsidRPr="00DB17E5">
        <w:rPr>
          <w:rFonts w:ascii="Times New Roman" w:hAnsi="Times New Roman"/>
          <w:color w:val="000000" w:themeColor="text1"/>
          <w:szCs w:val="24"/>
          <w:shd w:val="clear" w:color="auto" w:fill="FFFFFF"/>
        </w:rPr>
        <w:t>Экскурсия в сад Фрунзе.</w:t>
      </w:r>
    </w:p>
    <w:p w:rsidR="005213C7" w:rsidRPr="00DB17E5" w:rsidRDefault="00DD3B4B" w:rsidP="00F66980">
      <w:pPr>
        <w:ind w:firstLine="709"/>
        <w:jc w:val="both"/>
        <w:rPr>
          <w:rFonts w:ascii="Times New Roman" w:hAnsi="Times New Roman"/>
          <w:b/>
          <w:color w:val="000000" w:themeColor="text1"/>
          <w:szCs w:val="24"/>
        </w:rPr>
      </w:pPr>
      <w:r w:rsidRPr="00DB17E5">
        <w:rPr>
          <w:rFonts w:ascii="Times New Roman" w:hAnsi="Times New Roman"/>
          <w:b/>
          <w:color w:val="000000" w:themeColor="text1"/>
          <w:szCs w:val="24"/>
        </w:rPr>
        <w:t>Тема 46. Мы – патриоты – 3</w:t>
      </w:r>
      <w:r w:rsidR="005213C7" w:rsidRPr="00DB17E5">
        <w:rPr>
          <w:rFonts w:ascii="Times New Roman" w:hAnsi="Times New Roman"/>
          <w:b/>
          <w:color w:val="000000" w:themeColor="text1"/>
          <w:szCs w:val="24"/>
        </w:rPr>
        <w:t xml:space="preserve"> ч.</w:t>
      </w:r>
    </w:p>
    <w:p w:rsidR="005213C7" w:rsidRPr="00DB17E5" w:rsidRDefault="005213C7" w:rsidP="00F66980">
      <w:pPr>
        <w:ind w:firstLine="709"/>
        <w:jc w:val="both"/>
        <w:rPr>
          <w:rFonts w:ascii="Times New Roman" w:hAnsi="Times New Roman"/>
          <w:color w:val="000000" w:themeColor="text1"/>
          <w:szCs w:val="24"/>
        </w:rPr>
      </w:pPr>
      <w:r w:rsidRPr="00DB17E5">
        <w:rPr>
          <w:rFonts w:ascii="Times New Roman" w:hAnsi="Times New Roman"/>
          <w:color w:val="000000" w:themeColor="text1"/>
          <w:szCs w:val="24"/>
        </w:rPr>
        <w:t>ПРАКТИКА:</w:t>
      </w:r>
      <w:r w:rsidR="00801BB9" w:rsidRPr="00DB17E5">
        <w:rPr>
          <w:rFonts w:ascii="Times New Roman" w:hAnsi="Times New Roman"/>
          <w:color w:val="000000" w:themeColor="text1"/>
          <w:szCs w:val="24"/>
        </w:rPr>
        <w:t xml:space="preserve"> Интеллектуальная игра «Мы патриоты». Подведение итогов раздела</w:t>
      </w:r>
    </w:p>
    <w:p w:rsidR="002E6A83" w:rsidRPr="00DB17E5" w:rsidRDefault="00DD3B4B" w:rsidP="00F66980">
      <w:pPr>
        <w:ind w:firstLine="709"/>
        <w:jc w:val="both"/>
        <w:rPr>
          <w:rFonts w:ascii="Times New Roman" w:hAnsi="Times New Roman"/>
          <w:b/>
          <w:szCs w:val="24"/>
          <w:u w:val="single"/>
        </w:rPr>
      </w:pPr>
      <w:r w:rsidRPr="00DB17E5">
        <w:rPr>
          <w:rFonts w:ascii="Times New Roman" w:hAnsi="Times New Roman"/>
          <w:b/>
          <w:szCs w:val="24"/>
          <w:u w:val="single"/>
        </w:rPr>
        <w:t>РАЗДЕЛ 17. ЭКОЛОГИЯ – 9</w:t>
      </w:r>
      <w:r w:rsidR="00C352F5" w:rsidRPr="00DB17E5">
        <w:rPr>
          <w:rFonts w:ascii="Times New Roman" w:hAnsi="Times New Roman"/>
          <w:b/>
          <w:szCs w:val="24"/>
          <w:u w:val="single"/>
        </w:rPr>
        <w:t xml:space="preserve"> ЧАСОВ</w:t>
      </w:r>
    </w:p>
    <w:p w:rsidR="002E6A83" w:rsidRPr="00DB17E5" w:rsidRDefault="002E6A83" w:rsidP="00F66980">
      <w:pPr>
        <w:ind w:firstLine="709"/>
        <w:jc w:val="both"/>
        <w:rPr>
          <w:rFonts w:ascii="Times New Roman" w:hAnsi="Times New Roman"/>
          <w:b/>
          <w:szCs w:val="24"/>
        </w:rPr>
      </w:pPr>
      <w:r w:rsidRPr="00DB17E5">
        <w:rPr>
          <w:rFonts w:ascii="Times New Roman" w:hAnsi="Times New Roman"/>
          <w:b/>
          <w:szCs w:val="24"/>
        </w:rPr>
        <w:t xml:space="preserve">Тема </w:t>
      </w:r>
      <w:r w:rsidR="00DD3B4B" w:rsidRPr="00DB17E5">
        <w:rPr>
          <w:rFonts w:ascii="Times New Roman" w:hAnsi="Times New Roman"/>
          <w:b/>
          <w:szCs w:val="24"/>
        </w:rPr>
        <w:t>47</w:t>
      </w:r>
      <w:r w:rsidR="005213C7" w:rsidRPr="00DB17E5">
        <w:rPr>
          <w:rFonts w:ascii="Times New Roman" w:hAnsi="Times New Roman"/>
          <w:b/>
          <w:szCs w:val="24"/>
        </w:rPr>
        <w:t xml:space="preserve">. </w:t>
      </w:r>
      <w:r w:rsidR="00CB3DBE" w:rsidRPr="00DB17E5">
        <w:rPr>
          <w:rFonts w:ascii="Times New Roman" w:hAnsi="Times New Roman"/>
          <w:b/>
          <w:szCs w:val="24"/>
        </w:rPr>
        <w:t>Активизация</w:t>
      </w:r>
      <w:r w:rsidR="00DD3B4B" w:rsidRPr="00DB17E5">
        <w:rPr>
          <w:rFonts w:ascii="Times New Roman" w:hAnsi="Times New Roman"/>
          <w:b/>
          <w:szCs w:val="24"/>
        </w:rPr>
        <w:t xml:space="preserve"> интереса к области экологии – 3</w:t>
      </w:r>
      <w:r w:rsidR="00CB3DBE"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color w:val="000000" w:themeColor="text1"/>
          <w:szCs w:val="24"/>
        </w:rPr>
      </w:pPr>
      <w:r w:rsidRPr="00DB17E5">
        <w:rPr>
          <w:rFonts w:ascii="Times New Roman" w:hAnsi="Times New Roman"/>
          <w:szCs w:val="24"/>
        </w:rPr>
        <w:t>ТЕОРИЯ</w:t>
      </w:r>
      <w:r w:rsidRPr="00DB17E5">
        <w:rPr>
          <w:rFonts w:ascii="Times New Roman" w:hAnsi="Times New Roman"/>
          <w:color w:val="000000" w:themeColor="text1"/>
          <w:szCs w:val="24"/>
        </w:rPr>
        <w:t xml:space="preserve">: </w:t>
      </w:r>
      <w:r w:rsidR="00932873">
        <w:rPr>
          <w:rFonts w:ascii="Times New Roman" w:hAnsi="Times New Roman"/>
          <w:color w:val="000000" w:themeColor="text1"/>
          <w:szCs w:val="24"/>
        </w:rPr>
        <w:t>Понятие</w:t>
      </w:r>
      <w:r w:rsidR="009C3667" w:rsidRPr="00DB17E5">
        <w:rPr>
          <w:rFonts w:ascii="Times New Roman" w:hAnsi="Times New Roman"/>
          <w:color w:val="000000" w:themeColor="text1"/>
          <w:szCs w:val="24"/>
        </w:rPr>
        <w:t xml:space="preserve"> экология. </w:t>
      </w:r>
      <w:r w:rsidR="00AA03E2" w:rsidRPr="00DB17E5">
        <w:rPr>
          <w:rFonts w:ascii="Times New Roman" w:hAnsi="Times New Roman"/>
          <w:color w:val="000000" w:themeColor="text1"/>
          <w:szCs w:val="24"/>
        </w:rPr>
        <w:t>Просмотр видеороликов про экологию планеты.</w:t>
      </w:r>
    </w:p>
    <w:p w:rsidR="002E6A83" w:rsidRPr="00DB17E5" w:rsidRDefault="002E6A83" w:rsidP="00F66980">
      <w:pPr>
        <w:ind w:firstLine="709"/>
        <w:jc w:val="both"/>
        <w:rPr>
          <w:rFonts w:ascii="Times New Roman" w:hAnsi="Times New Roman"/>
          <w:color w:val="000000" w:themeColor="text1"/>
          <w:szCs w:val="24"/>
        </w:rPr>
      </w:pPr>
      <w:r w:rsidRPr="00DB17E5">
        <w:rPr>
          <w:rFonts w:ascii="Times New Roman" w:hAnsi="Times New Roman"/>
          <w:color w:val="000000" w:themeColor="text1"/>
          <w:szCs w:val="24"/>
        </w:rPr>
        <w:t>ПРАКТИКА:</w:t>
      </w:r>
      <w:r w:rsidR="00AA03E2" w:rsidRPr="00DB17E5">
        <w:rPr>
          <w:rFonts w:ascii="Times New Roman" w:hAnsi="Times New Roman"/>
          <w:color w:val="000000" w:themeColor="text1"/>
          <w:szCs w:val="24"/>
        </w:rPr>
        <w:t xml:space="preserve"> Экологические игры </w:t>
      </w:r>
      <w:r w:rsidR="00AA03E2" w:rsidRPr="00DB17E5">
        <w:rPr>
          <w:rFonts w:ascii="Times New Roman" w:hAnsi="Times New Roman"/>
          <w:color w:val="000000" w:themeColor="text1"/>
          <w:szCs w:val="24"/>
          <w:shd w:val="clear" w:color="auto" w:fill="FFFFFF"/>
        </w:rPr>
        <w:t>«Экологическая молчанка», «Путешествие в зимнюю страну», «Путешествие по родному краю», «Азбука зимнего леса»</w:t>
      </w:r>
    </w:p>
    <w:p w:rsidR="00CB3DBE" w:rsidRPr="00DB17E5" w:rsidRDefault="00DD3B4B" w:rsidP="00F66980">
      <w:pPr>
        <w:ind w:firstLine="709"/>
        <w:jc w:val="both"/>
        <w:rPr>
          <w:rFonts w:ascii="Times New Roman" w:hAnsi="Times New Roman"/>
          <w:b/>
          <w:color w:val="000000" w:themeColor="text1"/>
          <w:szCs w:val="24"/>
        </w:rPr>
      </w:pPr>
      <w:r w:rsidRPr="00DB17E5">
        <w:rPr>
          <w:rFonts w:ascii="Times New Roman" w:hAnsi="Times New Roman"/>
          <w:b/>
          <w:color w:val="000000" w:themeColor="text1"/>
          <w:szCs w:val="24"/>
        </w:rPr>
        <w:t>Тема 48. Любовь к природе – 3</w:t>
      </w:r>
      <w:r w:rsidR="00CB3DBE" w:rsidRPr="00DB17E5">
        <w:rPr>
          <w:rFonts w:ascii="Times New Roman" w:hAnsi="Times New Roman"/>
          <w:b/>
          <w:color w:val="000000" w:themeColor="text1"/>
          <w:szCs w:val="24"/>
        </w:rPr>
        <w:t xml:space="preserve"> ч.</w:t>
      </w:r>
    </w:p>
    <w:p w:rsidR="00CB3DBE" w:rsidRPr="00DB17E5" w:rsidRDefault="00CB3DBE" w:rsidP="00F66980">
      <w:pPr>
        <w:ind w:firstLine="709"/>
        <w:jc w:val="both"/>
        <w:rPr>
          <w:rFonts w:ascii="Times New Roman" w:hAnsi="Times New Roman"/>
          <w:szCs w:val="24"/>
        </w:rPr>
      </w:pPr>
      <w:r w:rsidRPr="00DB17E5">
        <w:rPr>
          <w:rFonts w:ascii="Times New Roman" w:hAnsi="Times New Roman"/>
          <w:szCs w:val="24"/>
        </w:rPr>
        <w:t xml:space="preserve">ТЕОРИЯ: </w:t>
      </w:r>
      <w:r w:rsidR="002E4767" w:rsidRPr="00DB17E5">
        <w:rPr>
          <w:rFonts w:ascii="Times New Roman" w:hAnsi="Times New Roman"/>
          <w:szCs w:val="24"/>
          <w:shd w:val="clear" w:color="auto" w:fill="FFFFFF"/>
        </w:rPr>
        <w:t>Земля – наш общий</w:t>
      </w:r>
      <w:r w:rsidR="00CD0194">
        <w:rPr>
          <w:rFonts w:ascii="Times New Roman" w:hAnsi="Times New Roman"/>
          <w:szCs w:val="24"/>
          <w:shd w:val="clear" w:color="auto" w:fill="FFFFFF"/>
        </w:rPr>
        <w:t xml:space="preserve"> дом, а человек - часть природы.</w:t>
      </w:r>
    </w:p>
    <w:p w:rsidR="00CB3DBE" w:rsidRPr="00DB17E5" w:rsidRDefault="00CB3DBE" w:rsidP="00F66980">
      <w:pPr>
        <w:ind w:firstLine="709"/>
        <w:jc w:val="both"/>
        <w:rPr>
          <w:rFonts w:ascii="Times New Roman" w:hAnsi="Times New Roman"/>
          <w:szCs w:val="24"/>
        </w:rPr>
      </w:pPr>
      <w:r w:rsidRPr="00DB17E5">
        <w:rPr>
          <w:rFonts w:ascii="Times New Roman" w:hAnsi="Times New Roman"/>
          <w:szCs w:val="24"/>
        </w:rPr>
        <w:t>ПРАКТИКА:</w:t>
      </w:r>
      <w:r w:rsidR="002E4767" w:rsidRPr="00DB17E5">
        <w:rPr>
          <w:rFonts w:ascii="Times New Roman" w:hAnsi="Times New Roman"/>
          <w:szCs w:val="24"/>
        </w:rPr>
        <w:t xml:space="preserve"> Опрос на тему «Экология Земли»</w:t>
      </w:r>
      <w:r w:rsidR="00761FE5" w:rsidRPr="00DB17E5">
        <w:rPr>
          <w:rFonts w:ascii="Times New Roman" w:hAnsi="Times New Roman"/>
          <w:szCs w:val="24"/>
        </w:rPr>
        <w:t>. Ри</w:t>
      </w:r>
      <w:r w:rsidR="00761FE5" w:rsidRPr="00DB17E5">
        <w:rPr>
          <w:rFonts w:ascii="Times New Roman" w:hAnsi="Times New Roman"/>
          <w:color w:val="000000" w:themeColor="text1"/>
          <w:szCs w:val="24"/>
        </w:rPr>
        <w:t xml:space="preserve">сунки </w:t>
      </w:r>
      <w:r w:rsidR="00761FE5" w:rsidRPr="00DB17E5">
        <w:rPr>
          <w:rFonts w:ascii="Times New Roman" w:hAnsi="Times New Roman"/>
          <w:bCs/>
          <w:color w:val="000000" w:themeColor="text1"/>
          <w:szCs w:val="24"/>
          <w:shd w:val="clear" w:color="auto" w:fill="FFFFFF"/>
        </w:rPr>
        <w:t xml:space="preserve">на природоохранную тему. </w:t>
      </w:r>
    </w:p>
    <w:p w:rsidR="00CB3DBE"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49</w:t>
      </w:r>
      <w:r w:rsidR="00CB3DBE" w:rsidRPr="00DB17E5">
        <w:rPr>
          <w:rFonts w:ascii="Times New Roman" w:hAnsi="Times New Roman"/>
          <w:b/>
          <w:szCs w:val="24"/>
        </w:rPr>
        <w:t>. Привлечение вниман</w:t>
      </w:r>
      <w:r w:rsidRPr="00DB17E5">
        <w:rPr>
          <w:rFonts w:ascii="Times New Roman" w:hAnsi="Times New Roman"/>
          <w:b/>
          <w:szCs w:val="24"/>
        </w:rPr>
        <w:t>ия к экологическим проблемам – 3</w:t>
      </w:r>
      <w:r w:rsidR="00CB3DBE" w:rsidRPr="00DB17E5">
        <w:rPr>
          <w:rFonts w:ascii="Times New Roman" w:hAnsi="Times New Roman"/>
          <w:b/>
          <w:szCs w:val="24"/>
        </w:rPr>
        <w:t xml:space="preserve"> ч.</w:t>
      </w:r>
    </w:p>
    <w:p w:rsidR="00DD3B4B" w:rsidRPr="00DB17E5" w:rsidRDefault="00DD3B4B" w:rsidP="00F66980">
      <w:pPr>
        <w:ind w:firstLine="709"/>
        <w:jc w:val="both"/>
        <w:rPr>
          <w:rFonts w:ascii="Times New Roman" w:hAnsi="Times New Roman"/>
          <w:szCs w:val="24"/>
        </w:rPr>
      </w:pPr>
      <w:r w:rsidRPr="00DB17E5">
        <w:rPr>
          <w:rFonts w:ascii="Times New Roman" w:hAnsi="Times New Roman"/>
          <w:szCs w:val="24"/>
        </w:rPr>
        <w:t xml:space="preserve">ТЕОРИЯ: </w:t>
      </w:r>
      <w:r w:rsidR="00761FE5" w:rsidRPr="00DB17E5">
        <w:rPr>
          <w:rFonts w:ascii="Times New Roman" w:hAnsi="Times New Roman"/>
          <w:szCs w:val="24"/>
        </w:rPr>
        <w:t xml:space="preserve">Экологические проблемы. </w:t>
      </w:r>
    </w:p>
    <w:p w:rsidR="00CB3DBE" w:rsidRPr="00DB17E5" w:rsidRDefault="00CB3DBE" w:rsidP="00F66980">
      <w:pPr>
        <w:ind w:firstLine="709"/>
        <w:jc w:val="both"/>
        <w:rPr>
          <w:rFonts w:ascii="Times New Roman" w:hAnsi="Times New Roman"/>
          <w:szCs w:val="24"/>
        </w:rPr>
      </w:pPr>
      <w:r w:rsidRPr="00DB17E5">
        <w:rPr>
          <w:rFonts w:ascii="Times New Roman" w:hAnsi="Times New Roman"/>
          <w:szCs w:val="24"/>
        </w:rPr>
        <w:t>ПРАКТИКА:</w:t>
      </w:r>
      <w:r w:rsidR="00CD0194">
        <w:rPr>
          <w:rFonts w:ascii="Times New Roman" w:hAnsi="Times New Roman"/>
          <w:szCs w:val="24"/>
        </w:rPr>
        <w:t xml:space="preserve"> </w:t>
      </w:r>
      <w:r w:rsidR="00761FE5" w:rsidRPr="00DB17E5">
        <w:rPr>
          <w:rFonts w:ascii="Times New Roman" w:hAnsi="Times New Roman"/>
          <w:szCs w:val="24"/>
        </w:rPr>
        <w:t>Конкурсно-игровая программа «Экология». Участие в акциях. Подведение итогов раздела.</w:t>
      </w:r>
    </w:p>
    <w:p w:rsidR="002E6A83" w:rsidRPr="00DB17E5" w:rsidRDefault="00C352F5" w:rsidP="00F66980">
      <w:pPr>
        <w:ind w:firstLine="709"/>
        <w:jc w:val="both"/>
        <w:rPr>
          <w:rFonts w:ascii="Times New Roman" w:hAnsi="Times New Roman"/>
          <w:b/>
          <w:szCs w:val="24"/>
          <w:u w:val="single"/>
        </w:rPr>
      </w:pPr>
      <w:r w:rsidRPr="00DB17E5">
        <w:rPr>
          <w:rFonts w:ascii="Times New Roman" w:hAnsi="Times New Roman"/>
          <w:b/>
          <w:szCs w:val="24"/>
          <w:u w:val="single"/>
        </w:rPr>
        <w:t>РАЗДЕЛ 18</w:t>
      </w:r>
      <w:r w:rsidR="00DD3B4B" w:rsidRPr="00DB17E5">
        <w:rPr>
          <w:rFonts w:ascii="Times New Roman" w:hAnsi="Times New Roman"/>
          <w:b/>
          <w:szCs w:val="24"/>
          <w:u w:val="single"/>
        </w:rPr>
        <w:t>. СОЦИАЛЬНОЕ ПРОЕКТИРОВАНИЕ – 12</w:t>
      </w:r>
      <w:r w:rsidRPr="00DB17E5">
        <w:rPr>
          <w:rFonts w:ascii="Times New Roman" w:hAnsi="Times New Roman"/>
          <w:b/>
          <w:szCs w:val="24"/>
          <w:u w:val="single"/>
        </w:rPr>
        <w:t xml:space="preserve"> ЧАСОВ</w:t>
      </w:r>
    </w:p>
    <w:p w:rsidR="002E6A83" w:rsidRPr="00DB17E5" w:rsidRDefault="002E6A83" w:rsidP="00F66980">
      <w:pPr>
        <w:ind w:firstLine="709"/>
        <w:jc w:val="both"/>
        <w:rPr>
          <w:rFonts w:ascii="Times New Roman" w:hAnsi="Times New Roman"/>
          <w:b/>
          <w:szCs w:val="24"/>
        </w:rPr>
      </w:pPr>
      <w:r w:rsidRPr="00DB17E5">
        <w:rPr>
          <w:rFonts w:ascii="Times New Roman" w:hAnsi="Times New Roman"/>
          <w:b/>
          <w:szCs w:val="24"/>
        </w:rPr>
        <w:t xml:space="preserve">Тема </w:t>
      </w:r>
      <w:r w:rsidR="00DD3B4B" w:rsidRPr="00DB17E5">
        <w:rPr>
          <w:rFonts w:ascii="Times New Roman" w:hAnsi="Times New Roman"/>
          <w:b/>
          <w:szCs w:val="24"/>
        </w:rPr>
        <w:t>50</w:t>
      </w:r>
      <w:r w:rsidR="00CB3DBE" w:rsidRPr="00DB17E5">
        <w:rPr>
          <w:rFonts w:ascii="Times New Roman" w:hAnsi="Times New Roman"/>
          <w:b/>
          <w:szCs w:val="24"/>
        </w:rPr>
        <w:t>. Сущность понятия</w:t>
      </w:r>
      <w:r w:rsidR="00DD3B4B" w:rsidRPr="00DB17E5">
        <w:rPr>
          <w:rFonts w:ascii="Times New Roman" w:hAnsi="Times New Roman"/>
          <w:b/>
          <w:szCs w:val="24"/>
        </w:rPr>
        <w:t xml:space="preserve"> «Социальное проектирование» - 3</w:t>
      </w:r>
      <w:r w:rsidR="00CB3DBE"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 xml:space="preserve">ТЕОРИЯ: </w:t>
      </w:r>
      <w:r w:rsidR="00CD0194">
        <w:rPr>
          <w:rFonts w:ascii="Times New Roman" w:hAnsi="Times New Roman"/>
          <w:szCs w:val="24"/>
        </w:rPr>
        <w:t>Понятие</w:t>
      </w:r>
      <w:r w:rsidR="00761FE5" w:rsidRPr="00DB17E5">
        <w:rPr>
          <w:rFonts w:ascii="Times New Roman" w:hAnsi="Times New Roman"/>
          <w:szCs w:val="24"/>
        </w:rPr>
        <w:t xml:space="preserve"> социум, социальное проектирование, проект. Интерактивная лекция на тему «Социальное проектирование». Изучение видов социального проектирования.</w:t>
      </w:r>
      <w:r w:rsidR="00916CF2" w:rsidRPr="00DB17E5">
        <w:rPr>
          <w:rFonts w:ascii="Times New Roman" w:hAnsi="Times New Roman"/>
          <w:szCs w:val="24"/>
        </w:rPr>
        <w:t xml:space="preserve"> Зачем нужны социальные</w:t>
      </w:r>
      <w:r w:rsidR="00CD0194">
        <w:rPr>
          <w:rFonts w:ascii="Times New Roman" w:hAnsi="Times New Roman"/>
          <w:szCs w:val="24"/>
        </w:rPr>
        <w:t xml:space="preserve"> проекты</w:t>
      </w:r>
      <w:r w:rsidR="00916CF2" w:rsidRPr="00DB17E5">
        <w:rPr>
          <w:rFonts w:ascii="Times New Roman" w:hAnsi="Times New Roman"/>
          <w:szCs w:val="24"/>
        </w:rPr>
        <w:t>.</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761FE5" w:rsidRPr="00DB17E5">
        <w:rPr>
          <w:rFonts w:ascii="Times New Roman" w:hAnsi="Times New Roman"/>
          <w:szCs w:val="24"/>
        </w:rPr>
        <w:t xml:space="preserve"> Изучение технологий социального проектирования. </w:t>
      </w:r>
      <w:r w:rsidR="00761FE5" w:rsidRPr="00DB17E5">
        <w:rPr>
          <w:rFonts w:ascii="Times New Roman" w:hAnsi="Times New Roman"/>
          <w:szCs w:val="24"/>
          <w:shd w:val="clear" w:color="auto" w:fill="FFFFFF"/>
        </w:rPr>
        <w:t>Проектирование опросника. Разработка методики опроса.</w:t>
      </w:r>
    </w:p>
    <w:p w:rsidR="00CB3DBE"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51. Признаки проекта – 3</w:t>
      </w:r>
      <w:r w:rsidR="00CB3DBE" w:rsidRPr="00DB17E5">
        <w:rPr>
          <w:rFonts w:ascii="Times New Roman" w:hAnsi="Times New Roman"/>
          <w:b/>
          <w:szCs w:val="24"/>
        </w:rPr>
        <w:t xml:space="preserve"> ч.</w:t>
      </w:r>
    </w:p>
    <w:p w:rsidR="00CB3DBE" w:rsidRPr="00DB17E5" w:rsidRDefault="00CB3DBE" w:rsidP="00F66980">
      <w:pPr>
        <w:ind w:firstLine="709"/>
        <w:jc w:val="both"/>
        <w:rPr>
          <w:rFonts w:ascii="Times New Roman" w:hAnsi="Times New Roman"/>
          <w:szCs w:val="24"/>
        </w:rPr>
      </w:pPr>
      <w:r w:rsidRPr="00DB17E5">
        <w:rPr>
          <w:rFonts w:ascii="Times New Roman" w:hAnsi="Times New Roman"/>
          <w:szCs w:val="24"/>
        </w:rPr>
        <w:t xml:space="preserve">ТЕОРИЯ: </w:t>
      </w:r>
      <w:r w:rsidR="00916CF2" w:rsidRPr="00DB17E5">
        <w:rPr>
          <w:rFonts w:ascii="Times New Roman" w:hAnsi="Times New Roman"/>
          <w:szCs w:val="24"/>
        </w:rPr>
        <w:t>За</w:t>
      </w:r>
      <w:r w:rsidR="00FC3710">
        <w:rPr>
          <w:rFonts w:ascii="Times New Roman" w:hAnsi="Times New Roman"/>
          <w:szCs w:val="24"/>
        </w:rPr>
        <w:t>дачи социального проектирования</w:t>
      </w:r>
      <w:r w:rsidR="00916CF2" w:rsidRPr="00DB17E5">
        <w:rPr>
          <w:rFonts w:ascii="Times New Roman" w:hAnsi="Times New Roman"/>
          <w:szCs w:val="24"/>
        </w:rPr>
        <w:t>. Актуальные проблемы в социуме. Чем социальный проект отличается от других.</w:t>
      </w:r>
      <w:r w:rsidR="00916CF2" w:rsidRPr="00DB17E5">
        <w:rPr>
          <w:rFonts w:ascii="Times New Roman" w:hAnsi="Times New Roman"/>
          <w:color w:val="000000" w:themeColor="text1"/>
          <w:szCs w:val="24"/>
        </w:rPr>
        <w:t xml:space="preserve"> Познавательные проблемы, связанные с расширением границ восприятия. Социальные проблемы, основанные на противоречии между существующим и необходимым и требующие усилий всего общества для их разрешения.</w:t>
      </w:r>
    </w:p>
    <w:p w:rsidR="00DD3B4B" w:rsidRPr="00DB17E5" w:rsidRDefault="00DD3B4B" w:rsidP="00F66980">
      <w:pPr>
        <w:ind w:firstLine="709"/>
        <w:jc w:val="both"/>
        <w:rPr>
          <w:rFonts w:ascii="Times New Roman" w:hAnsi="Times New Roman"/>
          <w:szCs w:val="24"/>
        </w:rPr>
      </w:pPr>
      <w:r w:rsidRPr="00DB17E5">
        <w:rPr>
          <w:rFonts w:ascii="Times New Roman" w:hAnsi="Times New Roman"/>
          <w:szCs w:val="24"/>
        </w:rPr>
        <w:t>ПРАКТИКА:</w:t>
      </w:r>
      <w:r w:rsidR="00916CF2" w:rsidRPr="00DB17E5">
        <w:rPr>
          <w:rFonts w:ascii="Times New Roman" w:hAnsi="Times New Roman"/>
          <w:szCs w:val="24"/>
        </w:rPr>
        <w:t xml:space="preserve"> Викторина на тему «Проектирование». Составление списка социальных проблем города. Анализ найденных проблем. </w:t>
      </w:r>
    </w:p>
    <w:p w:rsidR="00916CF2" w:rsidRPr="00DB17E5" w:rsidRDefault="00CB3DBE" w:rsidP="00F66980">
      <w:pPr>
        <w:ind w:firstLine="709"/>
        <w:jc w:val="both"/>
        <w:rPr>
          <w:rFonts w:ascii="Times New Roman" w:hAnsi="Times New Roman"/>
          <w:b/>
          <w:szCs w:val="24"/>
        </w:rPr>
      </w:pPr>
      <w:r w:rsidRPr="00DB17E5">
        <w:rPr>
          <w:rFonts w:ascii="Times New Roman" w:hAnsi="Times New Roman"/>
          <w:b/>
          <w:szCs w:val="24"/>
        </w:rPr>
        <w:t>Тема 5</w:t>
      </w:r>
      <w:r w:rsidR="00DD3B4B" w:rsidRPr="00DB17E5">
        <w:rPr>
          <w:rFonts w:ascii="Times New Roman" w:hAnsi="Times New Roman"/>
          <w:b/>
          <w:szCs w:val="24"/>
        </w:rPr>
        <w:t>2. Типы проектов – 3</w:t>
      </w:r>
      <w:r w:rsidR="00916CF2" w:rsidRPr="00DB17E5">
        <w:rPr>
          <w:rFonts w:ascii="Times New Roman" w:hAnsi="Times New Roman"/>
          <w:b/>
          <w:szCs w:val="24"/>
        </w:rPr>
        <w:t xml:space="preserve"> ч.</w:t>
      </w:r>
    </w:p>
    <w:p w:rsidR="00CB3DBE" w:rsidRPr="00DB17E5" w:rsidRDefault="00CB3DBE" w:rsidP="00F66980">
      <w:pPr>
        <w:ind w:firstLine="709"/>
        <w:jc w:val="both"/>
        <w:rPr>
          <w:rFonts w:ascii="Times New Roman" w:hAnsi="Times New Roman"/>
          <w:b/>
          <w:szCs w:val="24"/>
        </w:rPr>
      </w:pPr>
      <w:r w:rsidRPr="00DB17E5">
        <w:rPr>
          <w:rFonts w:ascii="Times New Roman" w:hAnsi="Times New Roman"/>
          <w:szCs w:val="24"/>
        </w:rPr>
        <w:t xml:space="preserve">ТЕОРИЯ: </w:t>
      </w:r>
      <w:r w:rsidR="00916CF2" w:rsidRPr="00DB17E5">
        <w:rPr>
          <w:rFonts w:ascii="Times New Roman" w:hAnsi="Times New Roman"/>
          <w:szCs w:val="24"/>
        </w:rPr>
        <w:t xml:space="preserve">Типы социальных проектов по направлениям деятельности. </w:t>
      </w:r>
    </w:p>
    <w:p w:rsidR="00CB3DBE" w:rsidRPr="00DB17E5" w:rsidRDefault="00CB3DBE" w:rsidP="00F66980">
      <w:pPr>
        <w:ind w:firstLine="709"/>
        <w:jc w:val="both"/>
        <w:rPr>
          <w:rFonts w:ascii="Times New Roman" w:hAnsi="Times New Roman"/>
          <w:szCs w:val="24"/>
        </w:rPr>
      </w:pPr>
      <w:r w:rsidRPr="00DB17E5">
        <w:rPr>
          <w:rFonts w:ascii="Times New Roman" w:hAnsi="Times New Roman"/>
          <w:szCs w:val="24"/>
        </w:rPr>
        <w:t>ПРАКТИКА:</w:t>
      </w:r>
      <w:r w:rsidR="00132839">
        <w:rPr>
          <w:rFonts w:ascii="Times New Roman" w:hAnsi="Times New Roman"/>
          <w:szCs w:val="24"/>
        </w:rPr>
        <w:t xml:space="preserve"> </w:t>
      </w:r>
      <w:r w:rsidR="00916CF2" w:rsidRPr="00DB17E5">
        <w:rPr>
          <w:rFonts w:ascii="Times New Roman" w:hAnsi="Times New Roman"/>
          <w:szCs w:val="24"/>
        </w:rPr>
        <w:t xml:space="preserve">Составление основы образовательного, научно-технического, культурного, воспитательного, охранно-защитного проекта (название, цель, задачи, проблема, актуальность) </w:t>
      </w:r>
    </w:p>
    <w:p w:rsidR="00CB3DBE"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53. Требования к проекту – 3</w:t>
      </w:r>
      <w:r w:rsidR="00CB3DBE" w:rsidRPr="00DB17E5">
        <w:rPr>
          <w:rFonts w:ascii="Times New Roman" w:hAnsi="Times New Roman"/>
          <w:b/>
          <w:szCs w:val="24"/>
        </w:rPr>
        <w:t xml:space="preserve"> ч.</w:t>
      </w:r>
    </w:p>
    <w:p w:rsidR="00CB3DBE" w:rsidRPr="00DB17E5" w:rsidRDefault="00CB3DBE" w:rsidP="00F66980">
      <w:pPr>
        <w:ind w:firstLine="709"/>
        <w:jc w:val="both"/>
        <w:rPr>
          <w:rFonts w:ascii="Times New Roman" w:hAnsi="Times New Roman"/>
          <w:szCs w:val="24"/>
        </w:rPr>
      </w:pPr>
      <w:r w:rsidRPr="00DB17E5">
        <w:rPr>
          <w:rFonts w:ascii="Times New Roman" w:hAnsi="Times New Roman"/>
          <w:szCs w:val="24"/>
        </w:rPr>
        <w:t xml:space="preserve">ТЕОРИЯ: </w:t>
      </w:r>
      <w:r w:rsidR="00916CF2" w:rsidRPr="00DB17E5">
        <w:rPr>
          <w:rFonts w:ascii="Times New Roman" w:hAnsi="Times New Roman"/>
          <w:szCs w:val="24"/>
        </w:rPr>
        <w:t xml:space="preserve">Основные требования к написанию и оформлению проекта. </w:t>
      </w:r>
    </w:p>
    <w:p w:rsidR="00CB3DBE" w:rsidRPr="00DB17E5" w:rsidRDefault="00CB3DBE" w:rsidP="00F66980">
      <w:pPr>
        <w:ind w:firstLine="709"/>
        <w:jc w:val="both"/>
        <w:rPr>
          <w:rFonts w:ascii="Times New Roman" w:hAnsi="Times New Roman"/>
          <w:szCs w:val="24"/>
        </w:rPr>
      </w:pPr>
      <w:r w:rsidRPr="00DB17E5">
        <w:rPr>
          <w:rFonts w:ascii="Times New Roman" w:hAnsi="Times New Roman"/>
          <w:szCs w:val="24"/>
        </w:rPr>
        <w:t>ПРАКТИКА:</w:t>
      </w:r>
      <w:r w:rsidR="00132839">
        <w:rPr>
          <w:rFonts w:ascii="Times New Roman" w:hAnsi="Times New Roman"/>
          <w:szCs w:val="24"/>
        </w:rPr>
        <w:t xml:space="preserve"> </w:t>
      </w:r>
      <w:r w:rsidR="00590700" w:rsidRPr="00DB17E5">
        <w:rPr>
          <w:rFonts w:ascii="Times New Roman" w:hAnsi="Times New Roman"/>
          <w:szCs w:val="24"/>
        </w:rPr>
        <w:t xml:space="preserve">Опрос на тему «Социальные проблемы. Мое отношение к ним». </w:t>
      </w:r>
      <w:r w:rsidR="00590700" w:rsidRPr="00DB17E5">
        <w:rPr>
          <w:rFonts w:ascii="Times New Roman" w:hAnsi="Times New Roman"/>
          <w:szCs w:val="24"/>
        </w:rPr>
        <w:lastRenderedPageBreak/>
        <w:t>Анализ опроса. Подведение итогов раздела.</w:t>
      </w:r>
    </w:p>
    <w:p w:rsidR="002E6A83" w:rsidRPr="00DB17E5" w:rsidRDefault="00C352F5" w:rsidP="00F66980">
      <w:pPr>
        <w:ind w:firstLine="709"/>
        <w:jc w:val="both"/>
        <w:rPr>
          <w:rFonts w:ascii="Times New Roman" w:hAnsi="Times New Roman"/>
          <w:b/>
          <w:szCs w:val="24"/>
          <w:u w:val="single"/>
        </w:rPr>
      </w:pPr>
      <w:r w:rsidRPr="00DB17E5">
        <w:rPr>
          <w:rFonts w:ascii="Times New Roman" w:hAnsi="Times New Roman"/>
          <w:b/>
          <w:szCs w:val="24"/>
          <w:u w:val="single"/>
        </w:rPr>
        <w:t xml:space="preserve">РАЗДЕЛ 19. РАЗРАБОТКА </w:t>
      </w:r>
      <w:r w:rsidR="00DD3B4B" w:rsidRPr="00DB17E5">
        <w:rPr>
          <w:rFonts w:ascii="Times New Roman" w:hAnsi="Times New Roman"/>
          <w:b/>
          <w:szCs w:val="24"/>
          <w:u w:val="single"/>
        </w:rPr>
        <w:t>СОЦИАЛЬНО-ЗНАЧИМОГО ПРОЕКТА – 15</w:t>
      </w:r>
      <w:r w:rsidRPr="00DB17E5">
        <w:rPr>
          <w:rFonts w:ascii="Times New Roman" w:hAnsi="Times New Roman"/>
          <w:b/>
          <w:szCs w:val="24"/>
          <w:u w:val="single"/>
        </w:rPr>
        <w:t xml:space="preserve"> ЧАСОВ</w:t>
      </w:r>
    </w:p>
    <w:p w:rsidR="002E6A83" w:rsidRPr="00DB17E5" w:rsidRDefault="002E6A83" w:rsidP="00F66980">
      <w:pPr>
        <w:ind w:firstLine="709"/>
        <w:jc w:val="both"/>
        <w:rPr>
          <w:rFonts w:ascii="Times New Roman" w:hAnsi="Times New Roman"/>
          <w:b/>
          <w:szCs w:val="24"/>
        </w:rPr>
      </w:pPr>
      <w:r w:rsidRPr="00DB17E5">
        <w:rPr>
          <w:rFonts w:ascii="Times New Roman" w:hAnsi="Times New Roman"/>
          <w:b/>
          <w:szCs w:val="24"/>
        </w:rPr>
        <w:t xml:space="preserve">Тема </w:t>
      </w:r>
      <w:r w:rsidR="00DD3B4B" w:rsidRPr="00DB17E5">
        <w:rPr>
          <w:rFonts w:ascii="Times New Roman" w:hAnsi="Times New Roman"/>
          <w:b/>
          <w:szCs w:val="24"/>
        </w:rPr>
        <w:t>54. Как найти идею для проекта – 3</w:t>
      </w:r>
      <w:r w:rsidR="00CB3DBE"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 xml:space="preserve">ТЕОРИЯ: </w:t>
      </w:r>
      <w:r w:rsidR="00FC3710">
        <w:rPr>
          <w:rFonts w:ascii="Times New Roman" w:hAnsi="Times New Roman"/>
          <w:szCs w:val="24"/>
        </w:rPr>
        <w:t>Мой социальный проект</w:t>
      </w:r>
      <w:r w:rsidR="00590700" w:rsidRPr="00DB17E5">
        <w:rPr>
          <w:rFonts w:ascii="Times New Roman" w:hAnsi="Times New Roman"/>
          <w:szCs w:val="24"/>
        </w:rPr>
        <w:t xml:space="preserve">. </w:t>
      </w:r>
      <w:r w:rsidR="005F45CE" w:rsidRPr="00DB17E5">
        <w:rPr>
          <w:rFonts w:ascii="Times New Roman" w:hAnsi="Times New Roman"/>
          <w:szCs w:val="24"/>
        </w:rPr>
        <w:t xml:space="preserve">Вопросы для поиска идеи социального проекта. </w:t>
      </w:r>
      <w:r w:rsidR="00932873">
        <w:rPr>
          <w:rFonts w:ascii="Times New Roman" w:hAnsi="Times New Roman"/>
          <w:szCs w:val="24"/>
        </w:rPr>
        <w:t>Понятие</w:t>
      </w:r>
      <w:r w:rsidR="005F45CE" w:rsidRPr="00DB17E5">
        <w:rPr>
          <w:rFonts w:ascii="Times New Roman" w:hAnsi="Times New Roman"/>
          <w:szCs w:val="24"/>
        </w:rPr>
        <w:t xml:space="preserve"> проблема проекта.</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5F45CE" w:rsidRPr="00DB17E5">
        <w:rPr>
          <w:rFonts w:ascii="Times New Roman" w:hAnsi="Times New Roman"/>
          <w:szCs w:val="24"/>
        </w:rPr>
        <w:t xml:space="preserve"> Основные ошибки в формулировке проблемы. Постановка проблемы. Дидактическая игра «Сопоставь проблему с целью».</w:t>
      </w:r>
      <w:r w:rsidR="00075623" w:rsidRPr="00DB17E5">
        <w:rPr>
          <w:rFonts w:ascii="Times New Roman" w:hAnsi="Times New Roman"/>
          <w:szCs w:val="24"/>
        </w:rPr>
        <w:t xml:space="preserve"> Викторина «Проектная деятельность».</w:t>
      </w:r>
    </w:p>
    <w:p w:rsidR="00CB3DBE"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55</w:t>
      </w:r>
      <w:r w:rsidR="00CB3DBE" w:rsidRPr="00DB17E5">
        <w:rPr>
          <w:rFonts w:ascii="Times New Roman" w:hAnsi="Times New Roman"/>
          <w:b/>
          <w:szCs w:val="24"/>
        </w:rPr>
        <w:t>.</w:t>
      </w:r>
      <w:r w:rsidRPr="00DB17E5">
        <w:rPr>
          <w:rFonts w:ascii="Times New Roman" w:hAnsi="Times New Roman"/>
          <w:b/>
          <w:szCs w:val="24"/>
        </w:rPr>
        <w:t xml:space="preserve"> Определение объекта проекта – 3</w:t>
      </w:r>
      <w:r w:rsidR="00CB3DBE" w:rsidRPr="00DB17E5">
        <w:rPr>
          <w:rFonts w:ascii="Times New Roman" w:hAnsi="Times New Roman"/>
          <w:b/>
          <w:szCs w:val="24"/>
        </w:rPr>
        <w:t xml:space="preserve"> ч.</w:t>
      </w:r>
    </w:p>
    <w:p w:rsidR="00CB3DBE" w:rsidRPr="00DB17E5" w:rsidRDefault="00CB3DBE" w:rsidP="00F66980">
      <w:pPr>
        <w:ind w:firstLine="709"/>
        <w:jc w:val="both"/>
        <w:rPr>
          <w:rFonts w:ascii="Times New Roman" w:hAnsi="Times New Roman"/>
          <w:szCs w:val="24"/>
        </w:rPr>
      </w:pPr>
      <w:r w:rsidRPr="00DB17E5">
        <w:rPr>
          <w:rFonts w:ascii="Times New Roman" w:hAnsi="Times New Roman"/>
          <w:szCs w:val="24"/>
        </w:rPr>
        <w:t xml:space="preserve">ТЕОРИЯ: </w:t>
      </w:r>
      <w:r w:rsidR="00932873">
        <w:rPr>
          <w:rFonts w:ascii="Times New Roman" w:hAnsi="Times New Roman"/>
          <w:szCs w:val="24"/>
        </w:rPr>
        <w:t>Понятие</w:t>
      </w:r>
      <w:r w:rsidR="005F45CE" w:rsidRPr="00DB17E5">
        <w:rPr>
          <w:rFonts w:ascii="Times New Roman" w:hAnsi="Times New Roman"/>
          <w:szCs w:val="24"/>
        </w:rPr>
        <w:t xml:space="preserve"> целевая аудитория. Изучение видов целевой аудитории. Что такое объект проекта.</w:t>
      </w:r>
    </w:p>
    <w:p w:rsidR="00CB3DBE" w:rsidRPr="00DB17E5" w:rsidRDefault="00CB3DBE" w:rsidP="00F66980">
      <w:pPr>
        <w:ind w:firstLine="709"/>
        <w:jc w:val="both"/>
        <w:rPr>
          <w:rFonts w:ascii="Times New Roman" w:hAnsi="Times New Roman"/>
          <w:szCs w:val="24"/>
        </w:rPr>
      </w:pPr>
      <w:r w:rsidRPr="00DB17E5">
        <w:rPr>
          <w:rFonts w:ascii="Times New Roman" w:hAnsi="Times New Roman"/>
          <w:szCs w:val="24"/>
        </w:rPr>
        <w:t>ПРАКТИКА:</w:t>
      </w:r>
      <w:r w:rsidR="00132839">
        <w:rPr>
          <w:rFonts w:ascii="Times New Roman" w:hAnsi="Times New Roman"/>
          <w:szCs w:val="24"/>
        </w:rPr>
        <w:t xml:space="preserve"> </w:t>
      </w:r>
      <w:r w:rsidR="005F45CE" w:rsidRPr="00DB17E5">
        <w:rPr>
          <w:rFonts w:ascii="Times New Roman" w:hAnsi="Times New Roman"/>
          <w:szCs w:val="24"/>
        </w:rPr>
        <w:t xml:space="preserve">Составление опросника для аудитории, включающий демографические данные, географическое расположение, поведенческие и психографические характеристики, потребности и проблемы, каналы коммуникации).  Определение объекта проекта. </w:t>
      </w:r>
    </w:p>
    <w:p w:rsidR="00CB3DBE"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56. Цели и задачи проекта – 3</w:t>
      </w:r>
      <w:r w:rsidR="00CB3DBE" w:rsidRPr="00DB17E5">
        <w:rPr>
          <w:rFonts w:ascii="Times New Roman" w:hAnsi="Times New Roman"/>
          <w:b/>
          <w:szCs w:val="24"/>
        </w:rPr>
        <w:t xml:space="preserve"> ч.</w:t>
      </w:r>
    </w:p>
    <w:p w:rsidR="00CB3DBE" w:rsidRPr="00DB17E5" w:rsidRDefault="00CB3DBE" w:rsidP="00F66980">
      <w:pPr>
        <w:ind w:firstLine="709"/>
        <w:jc w:val="both"/>
        <w:rPr>
          <w:rFonts w:ascii="Times New Roman" w:hAnsi="Times New Roman"/>
          <w:szCs w:val="24"/>
        </w:rPr>
      </w:pPr>
      <w:r w:rsidRPr="00DB17E5">
        <w:rPr>
          <w:rFonts w:ascii="Times New Roman" w:hAnsi="Times New Roman"/>
          <w:szCs w:val="24"/>
        </w:rPr>
        <w:t>ПРАКТИКА:</w:t>
      </w:r>
      <w:r w:rsidR="005F45CE" w:rsidRPr="00DB17E5">
        <w:rPr>
          <w:rFonts w:ascii="Times New Roman" w:hAnsi="Times New Roman"/>
          <w:szCs w:val="24"/>
        </w:rPr>
        <w:t xml:space="preserve"> </w:t>
      </w:r>
      <w:r w:rsidR="00132839">
        <w:rPr>
          <w:rFonts w:ascii="Times New Roman" w:hAnsi="Times New Roman"/>
          <w:szCs w:val="24"/>
        </w:rPr>
        <w:t>Понятие</w:t>
      </w:r>
      <w:r w:rsidR="005F45CE" w:rsidRPr="00DB17E5">
        <w:rPr>
          <w:rFonts w:ascii="Times New Roman" w:hAnsi="Times New Roman"/>
          <w:szCs w:val="24"/>
        </w:rPr>
        <w:t xml:space="preserve"> цель и задачи. Изучение требований к формулировке, видов целей. Отличие цели от задач. Формулирование целей и задач проекта. </w:t>
      </w:r>
      <w:r w:rsidR="00D147BA">
        <w:rPr>
          <w:rFonts w:ascii="Times New Roman" w:hAnsi="Times New Roman"/>
          <w:szCs w:val="24"/>
        </w:rPr>
        <w:t>В</w:t>
      </w:r>
      <w:r w:rsidR="005F45CE" w:rsidRPr="00DB17E5">
        <w:rPr>
          <w:rFonts w:ascii="Times New Roman" w:hAnsi="Times New Roman"/>
          <w:szCs w:val="24"/>
        </w:rPr>
        <w:t>озмож</w:t>
      </w:r>
      <w:r w:rsidR="00D147BA">
        <w:rPr>
          <w:rFonts w:ascii="Times New Roman" w:hAnsi="Times New Roman"/>
          <w:szCs w:val="24"/>
        </w:rPr>
        <w:t>ные</w:t>
      </w:r>
      <w:r w:rsidR="005F45CE" w:rsidRPr="00DB17E5">
        <w:rPr>
          <w:rFonts w:ascii="Times New Roman" w:hAnsi="Times New Roman"/>
          <w:szCs w:val="24"/>
        </w:rPr>
        <w:t xml:space="preserve"> проблем</w:t>
      </w:r>
      <w:r w:rsidR="00D147BA">
        <w:rPr>
          <w:rFonts w:ascii="Times New Roman" w:hAnsi="Times New Roman"/>
          <w:szCs w:val="24"/>
        </w:rPr>
        <w:t>ы, связанные</w:t>
      </w:r>
      <w:r w:rsidR="005F45CE" w:rsidRPr="00DB17E5">
        <w:rPr>
          <w:rFonts w:ascii="Times New Roman" w:hAnsi="Times New Roman"/>
          <w:szCs w:val="24"/>
        </w:rPr>
        <w:t xml:space="preserve"> с целью. Дидактическая игра «Ложный проект», «Неверная цель», «Сопоставь цель с задачами».</w:t>
      </w:r>
    </w:p>
    <w:p w:rsidR="00CB3DBE"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57</w:t>
      </w:r>
      <w:r w:rsidR="00CB3DBE" w:rsidRPr="00DB17E5">
        <w:rPr>
          <w:rFonts w:ascii="Times New Roman" w:hAnsi="Times New Roman"/>
          <w:b/>
          <w:szCs w:val="24"/>
        </w:rPr>
        <w:t>. Сод</w:t>
      </w:r>
      <w:r w:rsidRPr="00DB17E5">
        <w:rPr>
          <w:rFonts w:ascii="Times New Roman" w:hAnsi="Times New Roman"/>
          <w:b/>
          <w:szCs w:val="24"/>
        </w:rPr>
        <w:t>ержание деятельности проекта – 3</w:t>
      </w:r>
      <w:r w:rsidR="00CB3DBE" w:rsidRPr="00DB17E5">
        <w:rPr>
          <w:rFonts w:ascii="Times New Roman" w:hAnsi="Times New Roman"/>
          <w:b/>
          <w:szCs w:val="24"/>
        </w:rPr>
        <w:t xml:space="preserve"> ч.</w:t>
      </w:r>
    </w:p>
    <w:p w:rsidR="00CB3DBE" w:rsidRPr="00DB17E5" w:rsidRDefault="00CB3DBE" w:rsidP="00F66980">
      <w:pPr>
        <w:ind w:firstLine="709"/>
        <w:jc w:val="both"/>
        <w:rPr>
          <w:rFonts w:ascii="Times New Roman" w:hAnsi="Times New Roman"/>
          <w:b/>
          <w:szCs w:val="24"/>
        </w:rPr>
      </w:pPr>
      <w:r w:rsidRPr="00DB17E5">
        <w:rPr>
          <w:rFonts w:ascii="Times New Roman" w:hAnsi="Times New Roman"/>
          <w:szCs w:val="24"/>
        </w:rPr>
        <w:t xml:space="preserve">ТЕОРИЯ: </w:t>
      </w:r>
      <w:r w:rsidR="005F45CE" w:rsidRPr="00DB17E5">
        <w:rPr>
          <w:rFonts w:ascii="Times New Roman" w:hAnsi="Times New Roman"/>
          <w:szCs w:val="24"/>
        </w:rPr>
        <w:t>Выбор концепции проекта (инновационный или поддерживающий; образовательный, научно-технический или культурный; инвестиционный, спонсорский, кредитный, бюджетный или благотворительный; микропроект, малый проект или мегапроект; краткосрочный, среднесрочный или долгосрочный)</w:t>
      </w:r>
    </w:p>
    <w:p w:rsidR="00CB3DBE" w:rsidRPr="00DB17E5" w:rsidRDefault="00CB3DBE" w:rsidP="00F66980">
      <w:pPr>
        <w:ind w:firstLine="709"/>
        <w:jc w:val="both"/>
        <w:rPr>
          <w:rFonts w:ascii="Times New Roman" w:hAnsi="Times New Roman"/>
          <w:szCs w:val="24"/>
        </w:rPr>
      </w:pPr>
      <w:r w:rsidRPr="00DB17E5">
        <w:rPr>
          <w:rFonts w:ascii="Times New Roman" w:hAnsi="Times New Roman"/>
          <w:szCs w:val="24"/>
        </w:rPr>
        <w:t>ПРАКТИКА:</w:t>
      </w:r>
      <w:r w:rsidR="005F45CE" w:rsidRPr="00DB17E5">
        <w:rPr>
          <w:rFonts w:ascii="Times New Roman" w:hAnsi="Times New Roman"/>
          <w:szCs w:val="24"/>
        </w:rPr>
        <w:t xml:space="preserve"> Написание основного содержания проекта.</w:t>
      </w:r>
    </w:p>
    <w:p w:rsidR="00CB3DBE"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58</w:t>
      </w:r>
      <w:r w:rsidR="00CB3DBE" w:rsidRPr="00DB17E5">
        <w:rPr>
          <w:rFonts w:ascii="Times New Roman" w:hAnsi="Times New Roman"/>
          <w:b/>
          <w:szCs w:val="24"/>
        </w:rPr>
        <w:t>.</w:t>
      </w:r>
      <w:r w:rsidRPr="00DB17E5">
        <w:rPr>
          <w:rFonts w:ascii="Times New Roman" w:hAnsi="Times New Roman"/>
          <w:b/>
          <w:szCs w:val="24"/>
        </w:rPr>
        <w:t xml:space="preserve"> Определение бюджета проекта – 3</w:t>
      </w:r>
      <w:r w:rsidR="00CB3DBE" w:rsidRPr="00DB17E5">
        <w:rPr>
          <w:rFonts w:ascii="Times New Roman" w:hAnsi="Times New Roman"/>
          <w:b/>
          <w:szCs w:val="24"/>
        </w:rPr>
        <w:t xml:space="preserve"> ч.</w:t>
      </w:r>
    </w:p>
    <w:p w:rsidR="00CB3DBE" w:rsidRPr="00DB17E5" w:rsidRDefault="00CB3DBE" w:rsidP="00F66980">
      <w:pPr>
        <w:ind w:firstLine="709"/>
        <w:jc w:val="both"/>
        <w:rPr>
          <w:rFonts w:ascii="Times New Roman" w:hAnsi="Times New Roman"/>
          <w:szCs w:val="24"/>
        </w:rPr>
      </w:pPr>
      <w:r w:rsidRPr="00DB17E5">
        <w:rPr>
          <w:rFonts w:ascii="Times New Roman" w:hAnsi="Times New Roman"/>
          <w:szCs w:val="24"/>
        </w:rPr>
        <w:t>ПРАКТИКА:</w:t>
      </w:r>
      <w:r w:rsidR="005F45CE" w:rsidRPr="00DB17E5">
        <w:rPr>
          <w:rFonts w:ascii="Times New Roman" w:hAnsi="Times New Roman"/>
          <w:szCs w:val="24"/>
        </w:rPr>
        <w:t xml:space="preserve"> Бюджет проекта. Как его прописать и куда нужно обратить внимание. Выбор финансирования проекта.</w:t>
      </w:r>
      <w:r w:rsidR="00075623" w:rsidRPr="00DB17E5">
        <w:rPr>
          <w:rFonts w:ascii="Times New Roman" w:hAnsi="Times New Roman"/>
          <w:szCs w:val="24"/>
        </w:rPr>
        <w:t xml:space="preserve"> Подведение итогов раздела.</w:t>
      </w:r>
    </w:p>
    <w:p w:rsidR="002E6A83" w:rsidRPr="00DB17E5" w:rsidRDefault="00C352F5" w:rsidP="00F66980">
      <w:pPr>
        <w:ind w:firstLine="709"/>
        <w:jc w:val="both"/>
        <w:rPr>
          <w:rFonts w:ascii="Times New Roman" w:hAnsi="Times New Roman"/>
          <w:b/>
          <w:szCs w:val="24"/>
          <w:u w:val="single"/>
        </w:rPr>
      </w:pPr>
      <w:r w:rsidRPr="00DB17E5">
        <w:rPr>
          <w:rFonts w:ascii="Times New Roman" w:hAnsi="Times New Roman"/>
          <w:b/>
          <w:szCs w:val="24"/>
          <w:u w:val="single"/>
        </w:rPr>
        <w:t xml:space="preserve">РАЗДЕЛ 20. РЕАЛИЗАЦИЯ </w:t>
      </w:r>
      <w:r w:rsidR="00DD3B4B" w:rsidRPr="00DB17E5">
        <w:rPr>
          <w:rFonts w:ascii="Times New Roman" w:hAnsi="Times New Roman"/>
          <w:b/>
          <w:szCs w:val="24"/>
          <w:u w:val="single"/>
        </w:rPr>
        <w:t>СОЦИАЛЬНО-ЗНАЧИМОГО ПРОЕКТА – 15</w:t>
      </w:r>
      <w:r w:rsidRPr="00DB17E5">
        <w:rPr>
          <w:rFonts w:ascii="Times New Roman" w:hAnsi="Times New Roman"/>
          <w:b/>
          <w:szCs w:val="24"/>
          <w:u w:val="single"/>
        </w:rPr>
        <w:t xml:space="preserve"> ЧАСОВ</w:t>
      </w:r>
    </w:p>
    <w:p w:rsidR="002E6A83" w:rsidRPr="00DB17E5" w:rsidRDefault="002E6A83" w:rsidP="00F66980">
      <w:pPr>
        <w:ind w:firstLine="709"/>
        <w:jc w:val="both"/>
        <w:rPr>
          <w:rFonts w:ascii="Times New Roman" w:hAnsi="Times New Roman"/>
          <w:b/>
          <w:szCs w:val="24"/>
        </w:rPr>
      </w:pPr>
      <w:r w:rsidRPr="00DB17E5">
        <w:rPr>
          <w:rFonts w:ascii="Times New Roman" w:hAnsi="Times New Roman"/>
          <w:b/>
          <w:szCs w:val="24"/>
        </w:rPr>
        <w:t xml:space="preserve">Тема </w:t>
      </w:r>
      <w:r w:rsidR="00DD3B4B" w:rsidRPr="00DB17E5">
        <w:rPr>
          <w:rFonts w:ascii="Times New Roman" w:hAnsi="Times New Roman"/>
          <w:b/>
          <w:szCs w:val="24"/>
        </w:rPr>
        <w:t>59</w:t>
      </w:r>
      <w:r w:rsidR="00CB3DBE" w:rsidRPr="00DB17E5">
        <w:rPr>
          <w:rFonts w:ascii="Times New Roman" w:hAnsi="Times New Roman"/>
          <w:b/>
          <w:szCs w:val="24"/>
        </w:rPr>
        <w:t>. Определе</w:t>
      </w:r>
      <w:r w:rsidR="00DD3B4B" w:rsidRPr="00DB17E5">
        <w:rPr>
          <w:rFonts w:ascii="Times New Roman" w:hAnsi="Times New Roman"/>
          <w:b/>
          <w:szCs w:val="24"/>
        </w:rPr>
        <w:t>ние типа социального проекта – 3</w:t>
      </w:r>
      <w:r w:rsidR="00CB3DBE"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 xml:space="preserve">ТЕОРИЯ: </w:t>
      </w:r>
      <w:r w:rsidR="005F45CE" w:rsidRPr="00DB17E5">
        <w:rPr>
          <w:rFonts w:ascii="Times New Roman" w:hAnsi="Times New Roman"/>
          <w:szCs w:val="24"/>
        </w:rPr>
        <w:t>Тип социального проекта:</w:t>
      </w:r>
      <w:r w:rsidR="00132839">
        <w:rPr>
          <w:rFonts w:ascii="Times New Roman" w:hAnsi="Times New Roman"/>
          <w:szCs w:val="24"/>
        </w:rPr>
        <w:t xml:space="preserve"> информационный или фандрайзинго</w:t>
      </w:r>
      <w:r w:rsidR="005F45CE" w:rsidRPr="00DB17E5">
        <w:rPr>
          <w:rFonts w:ascii="Times New Roman" w:hAnsi="Times New Roman"/>
          <w:szCs w:val="24"/>
        </w:rPr>
        <w:t>вый.</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t>ПРАКТИКА:</w:t>
      </w:r>
      <w:r w:rsidR="00075623" w:rsidRPr="00DB17E5">
        <w:rPr>
          <w:rFonts w:ascii="Times New Roman" w:hAnsi="Times New Roman"/>
          <w:szCs w:val="24"/>
        </w:rPr>
        <w:t xml:space="preserve"> Определение типа проекта. Предварительная презентация своего проекта.</w:t>
      </w:r>
    </w:p>
    <w:p w:rsidR="00CB3DBE"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60. Анализ рынка – 3</w:t>
      </w:r>
      <w:r w:rsidR="00CB3DBE" w:rsidRPr="00DB17E5">
        <w:rPr>
          <w:rFonts w:ascii="Times New Roman" w:hAnsi="Times New Roman"/>
          <w:b/>
          <w:szCs w:val="24"/>
        </w:rPr>
        <w:t xml:space="preserve"> ч.</w:t>
      </w:r>
    </w:p>
    <w:p w:rsidR="00CB3DBE" w:rsidRPr="00DB17E5" w:rsidRDefault="00CB3DBE" w:rsidP="00F66980">
      <w:pPr>
        <w:ind w:firstLine="709"/>
        <w:jc w:val="both"/>
        <w:rPr>
          <w:rFonts w:ascii="Times New Roman" w:hAnsi="Times New Roman"/>
          <w:szCs w:val="24"/>
        </w:rPr>
      </w:pPr>
      <w:r w:rsidRPr="00DB17E5">
        <w:rPr>
          <w:rFonts w:ascii="Times New Roman" w:hAnsi="Times New Roman"/>
          <w:szCs w:val="24"/>
        </w:rPr>
        <w:t xml:space="preserve">ТЕОРИЯ: </w:t>
      </w:r>
      <w:r w:rsidR="00932873">
        <w:rPr>
          <w:rFonts w:ascii="Times New Roman" w:hAnsi="Times New Roman"/>
          <w:szCs w:val="24"/>
        </w:rPr>
        <w:t>Понятие</w:t>
      </w:r>
      <w:r w:rsidR="00075623" w:rsidRPr="00DB17E5">
        <w:rPr>
          <w:rFonts w:ascii="Times New Roman" w:hAnsi="Times New Roman"/>
          <w:szCs w:val="24"/>
        </w:rPr>
        <w:t xml:space="preserve"> рынок. Особенности рынка.</w:t>
      </w:r>
    </w:p>
    <w:p w:rsidR="00CB3DBE" w:rsidRPr="00DB17E5" w:rsidRDefault="00CB3DBE" w:rsidP="00F66980">
      <w:pPr>
        <w:ind w:firstLine="709"/>
        <w:jc w:val="both"/>
        <w:rPr>
          <w:rFonts w:ascii="Times New Roman" w:hAnsi="Times New Roman"/>
          <w:szCs w:val="24"/>
        </w:rPr>
      </w:pPr>
      <w:r w:rsidRPr="00DB17E5">
        <w:rPr>
          <w:rFonts w:ascii="Times New Roman" w:hAnsi="Times New Roman"/>
          <w:szCs w:val="24"/>
        </w:rPr>
        <w:t>ПРАКТИКА:</w:t>
      </w:r>
      <w:r w:rsidR="00075623" w:rsidRPr="00DB17E5">
        <w:rPr>
          <w:rFonts w:ascii="Times New Roman" w:hAnsi="Times New Roman"/>
          <w:szCs w:val="24"/>
        </w:rPr>
        <w:t xml:space="preserve"> Поиск ответов на вопросы: кто уже занимается проблемой, какие результаты достигнуты, кто потенциальный партнер, а кто конкурент. Поиск сильных и слабых сторон уже реализованных проектов, их уникальные особенности.</w:t>
      </w:r>
    </w:p>
    <w:p w:rsidR="00CB3DBE"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61</w:t>
      </w:r>
      <w:r w:rsidR="00CB3DBE" w:rsidRPr="00DB17E5">
        <w:rPr>
          <w:rFonts w:ascii="Times New Roman" w:hAnsi="Times New Roman"/>
          <w:b/>
          <w:szCs w:val="24"/>
        </w:rPr>
        <w:t>. Креативна</w:t>
      </w:r>
      <w:r w:rsidRPr="00DB17E5">
        <w:rPr>
          <w:rFonts w:ascii="Times New Roman" w:hAnsi="Times New Roman"/>
          <w:b/>
          <w:szCs w:val="24"/>
        </w:rPr>
        <w:t>я концепция – 3</w:t>
      </w:r>
      <w:r w:rsidR="00CB3DBE" w:rsidRPr="00DB17E5">
        <w:rPr>
          <w:rFonts w:ascii="Times New Roman" w:hAnsi="Times New Roman"/>
          <w:b/>
          <w:szCs w:val="24"/>
        </w:rPr>
        <w:t xml:space="preserve"> ч.</w:t>
      </w:r>
    </w:p>
    <w:p w:rsidR="00DD3B4B" w:rsidRPr="00DB17E5" w:rsidRDefault="00DD3B4B" w:rsidP="00F66980">
      <w:pPr>
        <w:ind w:firstLine="709"/>
        <w:jc w:val="both"/>
        <w:rPr>
          <w:rFonts w:ascii="Times New Roman" w:hAnsi="Times New Roman"/>
          <w:szCs w:val="24"/>
        </w:rPr>
      </w:pPr>
      <w:r w:rsidRPr="00DB17E5">
        <w:rPr>
          <w:rFonts w:ascii="Times New Roman" w:hAnsi="Times New Roman"/>
          <w:szCs w:val="24"/>
        </w:rPr>
        <w:t xml:space="preserve">ТЕОРИЯ: </w:t>
      </w:r>
      <w:r w:rsidR="00075623" w:rsidRPr="00DB17E5">
        <w:rPr>
          <w:rFonts w:ascii="Times New Roman" w:hAnsi="Times New Roman"/>
          <w:szCs w:val="24"/>
        </w:rPr>
        <w:t xml:space="preserve">Понятие и сущность креативной концепции. </w:t>
      </w:r>
    </w:p>
    <w:p w:rsidR="00CB3DBE" w:rsidRPr="00DB17E5" w:rsidRDefault="00CB3DBE" w:rsidP="00F66980">
      <w:pPr>
        <w:ind w:firstLine="709"/>
        <w:jc w:val="both"/>
        <w:rPr>
          <w:rFonts w:ascii="Times New Roman" w:hAnsi="Times New Roman"/>
          <w:szCs w:val="24"/>
        </w:rPr>
      </w:pPr>
      <w:r w:rsidRPr="00DB17E5">
        <w:rPr>
          <w:rFonts w:ascii="Times New Roman" w:hAnsi="Times New Roman"/>
          <w:szCs w:val="24"/>
        </w:rPr>
        <w:t>ПРАКТИКА:</w:t>
      </w:r>
      <w:r w:rsidR="00075623" w:rsidRPr="00DB17E5">
        <w:rPr>
          <w:rFonts w:ascii="Times New Roman" w:hAnsi="Times New Roman"/>
          <w:szCs w:val="24"/>
        </w:rPr>
        <w:t xml:space="preserve"> Разработка рекламной компании. Поиск ключевой мысли и задумки. Различные маркетинговые стратегии.</w:t>
      </w:r>
    </w:p>
    <w:p w:rsidR="00CB3DBE"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62. Поиск партнеров – 3</w:t>
      </w:r>
      <w:r w:rsidR="00CB3DBE" w:rsidRPr="00DB17E5">
        <w:rPr>
          <w:rFonts w:ascii="Times New Roman" w:hAnsi="Times New Roman"/>
          <w:b/>
          <w:szCs w:val="24"/>
        </w:rPr>
        <w:t xml:space="preserve"> ч.</w:t>
      </w:r>
    </w:p>
    <w:p w:rsidR="00CB3DBE" w:rsidRPr="00DB17E5" w:rsidRDefault="00CB3DBE" w:rsidP="00F66980">
      <w:pPr>
        <w:ind w:firstLine="709"/>
        <w:jc w:val="both"/>
        <w:rPr>
          <w:rFonts w:ascii="Times New Roman" w:hAnsi="Times New Roman"/>
          <w:szCs w:val="24"/>
        </w:rPr>
      </w:pPr>
      <w:r w:rsidRPr="00DB17E5">
        <w:rPr>
          <w:rFonts w:ascii="Times New Roman" w:hAnsi="Times New Roman"/>
          <w:szCs w:val="24"/>
        </w:rPr>
        <w:t>ПРАКТИКА:</w:t>
      </w:r>
      <w:r w:rsidR="00075623" w:rsidRPr="00DB17E5">
        <w:rPr>
          <w:rFonts w:ascii="Times New Roman" w:hAnsi="Times New Roman"/>
          <w:szCs w:val="24"/>
        </w:rPr>
        <w:t xml:space="preserve"> Кто такой социальный партнер. </w:t>
      </w:r>
      <w:r w:rsidR="00794032" w:rsidRPr="00DB17E5">
        <w:rPr>
          <w:rFonts w:ascii="Times New Roman" w:hAnsi="Times New Roman"/>
          <w:szCs w:val="24"/>
        </w:rPr>
        <w:t>Критерии выбора. Основные шаги в поиске партнера.</w:t>
      </w:r>
    </w:p>
    <w:p w:rsidR="00CB3DBE"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63. Каналы коммуникации – 3</w:t>
      </w:r>
      <w:r w:rsidR="00CB3DBE" w:rsidRPr="00DB17E5">
        <w:rPr>
          <w:rFonts w:ascii="Times New Roman" w:hAnsi="Times New Roman"/>
          <w:b/>
          <w:szCs w:val="24"/>
        </w:rPr>
        <w:t xml:space="preserve"> ч.</w:t>
      </w:r>
    </w:p>
    <w:p w:rsidR="00CB3DBE" w:rsidRPr="00DB17E5" w:rsidRDefault="00CB3DBE" w:rsidP="00F66980">
      <w:pPr>
        <w:ind w:firstLine="709"/>
        <w:jc w:val="both"/>
        <w:rPr>
          <w:rFonts w:ascii="Times New Roman" w:hAnsi="Times New Roman"/>
          <w:szCs w:val="24"/>
        </w:rPr>
      </w:pPr>
      <w:r w:rsidRPr="00DB17E5">
        <w:rPr>
          <w:rFonts w:ascii="Times New Roman" w:hAnsi="Times New Roman"/>
          <w:szCs w:val="24"/>
        </w:rPr>
        <w:t>ПРАКТИКА:</w:t>
      </w:r>
      <w:r w:rsidR="00794032" w:rsidRPr="00DB17E5">
        <w:rPr>
          <w:rFonts w:ascii="Times New Roman" w:hAnsi="Times New Roman"/>
          <w:szCs w:val="24"/>
        </w:rPr>
        <w:t xml:space="preserve"> Каналы коммуникации выбираются в зависимости от типа и целей проекта, от выбранной целевой аудитории, а также от бюджета. Подведение итогов раздела.</w:t>
      </w:r>
    </w:p>
    <w:p w:rsidR="002E6A83" w:rsidRPr="00DB17E5" w:rsidRDefault="00DD3B4B" w:rsidP="00F66980">
      <w:pPr>
        <w:ind w:firstLine="709"/>
        <w:jc w:val="both"/>
        <w:rPr>
          <w:rFonts w:ascii="Times New Roman" w:hAnsi="Times New Roman"/>
          <w:b/>
          <w:szCs w:val="24"/>
          <w:u w:val="single"/>
        </w:rPr>
      </w:pPr>
      <w:r w:rsidRPr="00DB17E5">
        <w:rPr>
          <w:rFonts w:ascii="Times New Roman" w:hAnsi="Times New Roman"/>
          <w:b/>
          <w:szCs w:val="24"/>
          <w:u w:val="single"/>
        </w:rPr>
        <w:t>РАЗДЕЛ 21. ИТОГОВОЕ ЗАНЯТИЕ – 12</w:t>
      </w:r>
      <w:r w:rsidR="00C352F5" w:rsidRPr="00DB17E5">
        <w:rPr>
          <w:rFonts w:ascii="Times New Roman" w:hAnsi="Times New Roman"/>
          <w:b/>
          <w:szCs w:val="24"/>
          <w:u w:val="single"/>
        </w:rPr>
        <w:t xml:space="preserve"> ЧАСОВ</w:t>
      </w:r>
    </w:p>
    <w:p w:rsidR="002E6A83" w:rsidRPr="00DB17E5" w:rsidRDefault="002E6A83" w:rsidP="00F66980">
      <w:pPr>
        <w:ind w:firstLine="709"/>
        <w:jc w:val="both"/>
        <w:rPr>
          <w:rFonts w:ascii="Times New Roman" w:hAnsi="Times New Roman"/>
          <w:b/>
          <w:szCs w:val="24"/>
        </w:rPr>
      </w:pPr>
      <w:r w:rsidRPr="00DB17E5">
        <w:rPr>
          <w:rFonts w:ascii="Times New Roman" w:hAnsi="Times New Roman"/>
          <w:b/>
          <w:szCs w:val="24"/>
        </w:rPr>
        <w:t xml:space="preserve">Тема </w:t>
      </w:r>
      <w:r w:rsidR="00DD3B4B" w:rsidRPr="00DB17E5">
        <w:rPr>
          <w:rFonts w:ascii="Times New Roman" w:hAnsi="Times New Roman"/>
          <w:b/>
          <w:szCs w:val="24"/>
        </w:rPr>
        <w:t>64. Защита проекта – 9</w:t>
      </w:r>
      <w:r w:rsidR="00CB3DBE" w:rsidRPr="00DB17E5">
        <w:rPr>
          <w:rFonts w:ascii="Times New Roman" w:hAnsi="Times New Roman"/>
          <w:b/>
          <w:szCs w:val="24"/>
        </w:rPr>
        <w:t xml:space="preserve"> ч.</w:t>
      </w:r>
    </w:p>
    <w:p w:rsidR="002E6A83" w:rsidRPr="00DB17E5" w:rsidRDefault="002E6A83" w:rsidP="00F66980">
      <w:pPr>
        <w:ind w:firstLine="709"/>
        <w:jc w:val="both"/>
        <w:rPr>
          <w:rFonts w:ascii="Times New Roman" w:hAnsi="Times New Roman"/>
          <w:szCs w:val="24"/>
        </w:rPr>
      </w:pPr>
      <w:r w:rsidRPr="00DB17E5">
        <w:rPr>
          <w:rFonts w:ascii="Times New Roman" w:hAnsi="Times New Roman"/>
          <w:szCs w:val="24"/>
        </w:rPr>
        <w:lastRenderedPageBreak/>
        <w:t>ПРАКТИКА:</w:t>
      </w:r>
      <w:r w:rsidR="00794032" w:rsidRPr="00DB17E5">
        <w:rPr>
          <w:rFonts w:ascii="Times New Roman" w:hAnsi="Times New Roman"/>
          <w:szCs w:val="24"/>
        </w:rPr>
        <w:t xml:space="preserve"> Презентация и защита социального проекта.</w:t>
      </w:r>
      <w:r w:rsidR="00D147BA">
        <w:rPr>
          <w:rFonts w:ascii="Times New Roman" w:hAnsi="Times New Roman"/>
          <w:szCs w:val="24"/>
        </w:rPr>
        <w:t xml:space="preserve"> Т</w:t>
      </w:r>
      <w:r w:rsidR="00D147BA" w:rsidRPr="00DB17E5">
        <w:rPr>
          <w:rFonts w:ascii="Times New Roman" w:hAnsi="Times New Roman"/>
          <w:szCs w:val="24"/>
        </w:rPr>
        <w:t xml:space="preserve">ест на тревожность </w:t>
      </w:r>
      <w:r w:rsidR="00D147BA" w:rsidRPr="00DB17E5">
        <w:rPr>
          <w:rFonts w:ascii="Times New Roman" w:hAnsi="Times New Roman"/>
          <w:szCs w:val="24"/>
          <w:shd w:val="clear" w:color="auto" w:fill="FFFFFF"/>
        </w:rPr>
        <w:t>Спилбергера Ханина</w:t>
      </w:r>
      <w:r w:rsidR="00794032" w:rsidRPr="00DB17E5">
        <w:rPr>
          <w:rFonts w:ascii="Times New Roman" w:hAnsi="Times New Roman"/>
          <w:szCs w:val="24"/>
        </w:rPr>
        <w:t xml:space="preserve"> (</w:t>
      </w:r>
      <w:r w:rsidR="00DB17E5">
        <w:rPr>
          <w:rFonts w:ascii="Times New Roman" w:hAnsi="Times New Roman"/>
          <w:szCs w:val="24"/>
        </w:rPr>
        <w:t>промежуточная аттестация</w:t>
      </w:r>
      <w:r w:rsidR="00794032" w:rsidRPr="00DB17E5">
        <w:rPr>
          <w:rFonts w:ascii="Times New Roman" w:hAnsi="Times New Roman"/>
          <w:szCs w:val="24"/>
        </w:rPr>
        <w:t>)</w:t>
      </w:r>
    </w:p>
    <w:p w:rsidR="00CB3DBE" w:rsidRPr="00DB17E5" w:rsidRDefault="00DD3B4B" w:rsidP="00F66980">
      <w:pPr>
        <w:ind w:firstLine="709"/>
        <w:jc w:val="both"/>
        <w:rPr>
          <w:rFonts w:ascii="Times New Roman" w:hAnsi="Times New Roman"/>
          <w:b/>
          <w:szCs w:val="24"/>
        </w:rPr>
      </w:pPr>
      <w:r w:rsidRPr="00DB17E5">
        <w:rPr>
          <w:rFonts w:ascii="Times New Roman" w:hAnsi="Times New Roman"/>
          <w:b/>
          <w:szCs w:val="24"/>
        </w:rPr>
        <w:t>Тема 65. Подведение итогов – 3</w:t>
      </w:r>
      <w:r w:rsidR="00CB3DBE" w:rsidRPr="00DB17E5">
        <w:rPr>
          <w:rFonts w:ascii="Times New Roman" w:hAnsi="Times New Roman"/>
          <w:b/>
          <w:szCs w:val="24"/>
        </w:rPr>
        <w:t xml:space="preserve"> ч.</w:t>
      </w:r>
    </w:p>
    <w:p w:rsidR="00794032" w:rsidRPr="00DB17E5" w:rsidRDefault="00794032" w:rsidP="00F66980">
      <w:pPr>
        <w:ind w:firstLine="709"/>
        <w:jc w:val="both"/>
        <w:rPr>
          <w:rFonts w:ascii="Times New Roman" w:hAnsi="Times New Roman"/>
          <w:b/>
          <w:szCs w:val="24"/>
        </w:rPr>
      </w:pPr>
      <w:r w:rsidRPr="00DB17E5">
        <w:rPr>
          <w:rFonts w:ascii="Times New Roman" w:hAnsi="Times New Roman"/>
          <w:szCs w:val="24"/>
        </w:rPr>
        <w:t>ПРАКТИКА</w:t>
      </w:r>
      <w:r w:rsidRPr="00DB17E5">
        <w:rPr>
          <w:rFonts w:ascii="Times New Roman" w:hAnsi="Times New Roman"/>
          <w:b/>
          <w:szCs w:val="24"/>
        </w:rPr>
        <w:t xml:space="preserve">: </w:t>
      </w:r>
      <w:r w:rsidRPr="00DB17E5">
        <w:rPr>
          <w:rFonts w:ascii="Times New Roman" w:hAnsi="Times New Roman"/>
          <w:szCs w:val="24"/>
        </w:rPr>
        <w:t>Подведение итогов года, праздничный концерт и чаепитие.</w:t>
      </w:r>
    </w:p>
    <w:p w:rsidR="00CB3DBE" w:rsidRPr="00DB17E5" w:rsidRDefault="00CB3DBE" w:rsidP="00CB3DBE">
      <w:pPr>
        <w:ind w:firstLine="709"/>
        <w:rPr>
          <w:rFonts w:ascii="Times New Roman" w:hAnsi="Times New Roman"/>
          <w:b/>
          <w:szCs w:val="24"/>
        </w:rPr>
      </w:pPr>
    </w:p>
    <w:p w:rsidR="00F97331" w:rsidRPr="00DB17E5" w:rsidRDefault="00A334F6" w:rsidP="00DB17E5">
      <w:pPr>
        <w:pStyle w:val="11"/>
        <w:ind w:firstLine="0"/>
        <w:jc w:val="center"/>
        <w:rPr>
          <w:b/>
          <w:sz w:val="24"/>
          <w:szCs w:val="24"/>
        </w:rPr>
      </w:pPr>
      <w:bookmarkStart w:id="9" w:name="bookmark28"/>
      <w:r w:rsidRPr="00DB17E5">
        <w:rPr>
          <w:b/>
          <w:sz w:val="24"/>
          <w:szCs w:val="24"/>
        </w:rPr>
        <w:t xml:space="preserve">1.4.  </w:t>
      </w:r>
      <w:r w:rsidR="00F01846" w:rsidRPr="00DB17E5">
        <w:rPr>
          <w:b/>
          <w:sz w:val="24"/>
          <w:szCs w:val="24"/>
        </w:rPr>
        <w:t>ПЛАНИРУЕМЫЕ РЕЗУЛЬТАТЫ</w:t>
      </w:r>
      <w:bookmarkEnd w:id="9"/>
    </w:p>
    <w:p w:rsidR="003B572B" w:rsidRPr="00DB17E5" w:rsidRDefault="003B572B" w:rsidP="00DB17E5">
      <w:pPr>
        <w:widowControl/>
        <w:shd w:val="clear" w:color="auto" w:fill="FFFFFF"/>
        <w:ind w:firstLine="709"/>
        <w:jc w:val="both"/>
        <w:rPr>
          <w:rFonts w:ascii="Times New Roman" w:hAnsi="Times New Roman"/>
          <w:color w:val="000000" w:themeColor="text1"/>
          <w:szCs w:val="24"/>
        </w:rPr>
      </w:pPr>
      <w:r w:rsidRPr="00DB17E5">
        <w:rPr>
          <w:rFonts w:ascii="Times New Roman" w:hAnsi="Times New Roman"/>
          <w:color w:val="000000" w:themeColor="text1"/>
          <w:szCs w:val="24"/>
          <w:shd w:val="clear" w:color="auto" w:fill="FFFFFF"/>
        </w:rPr>
        <w:t>По завершении курса обучающиеся научатся ставить перед собой жизненные цели, работать в команде, создавать социальные проекты, повысят свою самооценку. Программа даёт направленность на самореализацию школьников во взрослой жизни</w:t>
      </w:r>
      <w:r w:rsidR="008C7E0A">
        <w:rPr>
          <w:rFonts w:ascii="Times New Roman" w:hAnsi="Times New Roman"/>
          <w:color w:val="000000" w:themeColor="text1"/>
          <w:szCs w:val="24"/>
          <w:shd w:val="clear" w:color="auto" w:fill="FFFFFF"/>
        </w:rPr>
        <w:t>, профессиональную ориентацию</w:t>
      </w:r>
      <w:r w:rsidRPr="00DB17E5">
        <w:rPr>
          <w:rFonts w:ascii="Times New Roman" w:hAnsi="Times New Roman"/>
          <w:color w:val="000000" w:themeColor="text1"/>
          <w:szCs w:val="24"/>
          <w:shd w:val="clear" w:color="auto" w:fill="FFFFFF"/>
        </w:rPr>
        <w:t>. Одним из результатов освоения программы будет создание руководства по формированию личности.</w:t>
      </w:r>
    </w:p>
    <w:p w:rsidR="003B572B" w:rsidRPr="00DB17E5" w:rsidRDefault="00F01846" w:rsidP="00DB17E5">
      <w:pPr>
        <w:pStyle w:val="11"/>
        <w:ind w:firstLine="709"/>
        <w:jc w:val="both"/>
        <w:rPr>
          <w:sz w:val="24"/>
          <w:szCs w:val="24"/>
        </w:rPr>
      </w:pPr>
      <w:r w:rsidRPr="00DB17E5">
        <w:rPr>
          <w:sz w:val="24"/>
          <w:szCs w:val="24"/>
        </w:rPr>
        <w:t>Программа ориентирована на достижение личностных, метапредметных и предметных результатов.</w:t>
      </w:r>
    </w:p>
    <w:p w:rsidR="009B777F" w:rsidRPr="00DB17E5" w:rsidRDefault="00F01846" w:rsidP="00DB17E5">
      <w:pPr>
        <w:pStyle w:val="c22"/>
        <w:shd w:val="clear" w:color="auto" w:fill="FFFFFF"/>
        <w:spacing w:before="0" w:beforeAutospacing="0" w:after="0" w:afterAutospacing="0"/>
        <w:ind w:firstLine="709"/>
        <w:jc w:val="both"/>
        <w:rPr>
          <w:b/>
          <w:i/>
        </w:rPr>
      </w:pPr>
      <w:r w:rsidRPr="00DB17E5">
        <w:rPr>
          <w:b/>
          <w:i/>
        </w:rPr>
        <w:t>Личностные результаты</w:t>
      </w:r>
      <w:r w:rsidR="00DA43C0" w:rsidRPr="00DB17E5">
        <w:rPr>
          <w:b/>
          <w:i/>
        </w:rPr>
        <w:t>:</w:t>
      </w:r>
    </w:p>
    <w:p w:rsidR="003C7CB7" w:rsidRPr="00DB17E5" w:rsidRDefault="00930C4F" w:rsidP="00E61D3E">
      <w:pPr>
        <w:pStyle w:val="c22"/>
        <w:numPr>
          <w:ilvl w:val="0"/>
          <w:numId w:val="36"/>
        </w:numPr>
        <w:shd w:val="clear" w:color="auto" w:fill="FFFFFF"/>
        <w:spacing w:before="0" w:beforeAutospacing="0" w:after="0" w:afterAutospacing="0"/>
        <w:ind w:left="0" w:firstLine="709"/>
        <w:jc w:val="both"/>
        <w:rPr>
          <w:color w:val="000000"/>
        </w:rPr>
      </w:pPr>
      <w:r w:rsidRPr="00DB17E5">
        <w:rPr>
          <w:color w:val="000000"/>
        </w:rPr>
        <w:t>активная жизненная и гражданская позиция</w:t>
      </w:r>
      <w:r w:rsidR="003C7CB7" w:rsidRPr="00DB17E5">
        <w:rPr>
          <w:color w:val="000000"/>
        </w:rPr>
        <w:t>;</w:t>
      </w:r>
    </w:p>
    <w:p w:rsidR="003C7CB7" w:rsidRPr="00DB17E5" w:rsidRDefault="00930C4F" w:rsidP="00E61D3E">
      <w:pPr>
        <w:pStyle w:val="c22"/>
        <w:numPr>
          <w:ilvl w:val="0"/>
          <w:numId w:val="36"/>
        </w:numPr>
        <w:shd w:val="clear" w:color="auto" w:fill="FFFFFF"/>
        <w:spacing w:before="0" w:beforeAutospacing="0" w:after="0" w:afterAutospacing="0"/>
        <w:ind w:left="0" w:firstLine="709"/>
        <w:jc w:val="both"/>
        <w:rPr>
          <w:color w:val="000000"/>
        </w:rPr>
      </w:pPr>
      <w:r w:rsidRPr="00DB17E5">
        <w:rPr>
          <w:color w:val="000000"/>
        </w:rPr>
        <w:t>личностные качества обучающихся</w:t>
      </w:r>
      <w:r w:rsidR="003C7CB7" w:rsidRPr="00DB17E5">
        <w:rPr>
          <w:color w:val="000000"/>
        </w:rPr>
        <w:t>;</w:t>
      </w:r>
    </w:p>
    <w:p w:rsidR="00930C4F" w:rsidRPr="00DB17E5" w:rsidRDefault="00930C4F" w:rsidP="00E61D3E">
      <w:pPr>
        <w:pStyle w:val="c22"/>
        <w:numPr>
          <w:ilvl w:val="0"/>
          <w:numId w:val="36"/>
        </w:numPr>
        <w:shd w:val="clear" w:color="auto" w:fill="FFFFFF"/>
        <w:spacing w:before="0" w:beforeAutospacing="0" w:after="0" w:afterAutospacing="0"/>
        <w:ind w:left="0" w:firstLine="709"/>
        <w:jc w:val="both"/>
        <w:rPr>
          <w:color w:val="000000"/>
        </w:rPr>
      </w:pPr>
      <w:r w:rsidRPr="00DB17E5">
        <w:rPr>
          <w:color w:val="000000"/>
        </w:rPr>
        <w:t>качественная работа в коллективе</w:t>
      </w:r>
    </w:p>
    <w:p w:rsidR="003C7CB7" w:rsidRPr="00DB17E5" w:rsidRDefault="009B777F" w:rsidP="00E61D3E">
      <w:pPr>
        <w:pStyle w:val="c22"/>
        <w:numPr>
          <w:ilvl w:val="0"/>
          <w:numId w:val="36"/>
        </w:numPr>
        <w:shd w:val="clear" w:color="auto" w:fill="FFFFFF"/>
        <w:spacing w:before="0" w:beforeAutospacing="0" w:after="0" w:afterAutospacing="0"/>
        <w:ind w:left="0" w:firstLine="709"/>
        <w:jc w:val="both"/>
        <w:rPr>
          <w:color w:val="000000"/>
        </w:rPr>
      </w:pPr>
      <w:r w:rsidRPr="00DB17E5">
        <w:rPr>
          <w:color w:val="000000"/>
        </w:rPr>
        <w:t>устойчивая мот</w:t>
      </w:r>
      <w:r w:rsidR="003C7CB7" w:rsidRPr="00DB17E5">
        <w:rPr>
          <w:color w:val="000000"/>
        </w:rPr>
        <w:t xml:space="preserve">ивация на </w:t>
      </w:r>
      <w:r w:rsidR="00930C4F" w:rsidRPr="00DB17E5">
        <w:rPr>
          <w:color w:val="000000"/>
        </w:rPr>
        <w:t>социально-значимую деятельность</w:t>
      </w:r>
      <w:r w:rsidR="003C7CB7" w:rsidRPr="00DB17E5">
        <w:rPr>
          <w:color w:val="000000"/>
        </w:rPr>
        <w:t>;</w:t>
      </w:r>
    </w:p>
    <w:p w:rsidR="00DA43C0" w:rsidRPr="00DB17E5" w:rsidRDefault="003C7CB7" w:rsidP="00E61D3E">
      <w:pPr>
        <w:pStyle w:val="af0"/>
        <w:widowControl/>
        <w:numPr>
          <w:ilvl w:val="0"/>
          <w:numId w:val="36"/>
        </w:numPr>
        <w:shd w:val="clear" w:color="auto" w:fill="FFFFFF"/>
        <w:ind w:left="0" w:firstLine="709"/>
        <w:jc w:val="both"/>
        <w:rPr>
          <w:rFonts w:ascii="Times New Roman" w:hAnsi="Times New Roman"/>
          <w:szCs w:val="24"/>
        </w:rPr>
      </w:pPr>
      <w:r w:rsidRPr="00DB17E5">
        <w:rPr>
          <w:rFonts w:ascii="Times New Roman" w:hAnsi="Times New Roman"/>
          <w:szCs w:val="24"/>
          <w:shd w:val="clear" w:color="auto" w:fill="FFFFFF"/>
        </w:rPr>
        <w:t>самостоятельность и личная ответственность за свои поступки на основе представлений о нравственных нормах.</w:t>
      </w:r>
    </w:p>
    <w:p w:rsidR="00930C4F" w:rsidRPr="00DB17E5" w:rsidRDefault="00930C4F" w:rsidP="00DB17E5">
      <w:pPr>
        <w:ind w:firstLine="709"/>
        <w:jc w:val="both"/>
        <w:rPr>
          <w:rFonts w:ascii="Times New Roman" w:hAnsi="Times New Roman"/>
          <w:b/>
          <w:i/>
          <w:szCs w:val="24"/>
          <w:u w:val="single"/>
        </w:rPr>
      </w:pPr>
      <w:r w:rsidRPr="00DB17E5">
        <w:rPr>
          <w:rFonts w:ascii="Times New Roman" w:hAnsi="Times New Roman"/>
          <w:b/>
          <w:bCs/>
          <w:i/>
          <w:iCs/>
          <w:szCs w:val="24"/>
        </w:rPr>
        <w:t xml:space="preserve">Метапредметные результаты </w:t>
      </w:r>
      <w:r w:rsidRPr="00DB17E5">
        <w:rPr>
          <w:rFonts w:ascii="Times New Roman" w:hAnsi="Times New Roman"/>
          <w:b/>
          <w:i/>
          <w:szCs w:val="24"/>
        </w:rPr>
        <w:t>характеризуют уровень познавательной и практической творческой деятельности:</w:t>
      </w:r>
    </w:p>
    <w:p w:rsidR="00D67ECB" w:rsidRPr="00DB17E5" w:rsidRDefault="00D67ECB" w:rsidP="00E61D3E">
      <w:pPr>
        <w:pStyle w:val="af0"/>
        <w:widowControl/>
        <w:numPr>
          <w:ilvl w:val="0"/>
          <w:numId w:val="35"/>
        </w:numPr>
        <w:ind w:left="0" w:firstLine="709"/>
        <w:jc w:val="both"/>
        <w:rPr>
          <w:rFonts w:ascii="Times New Roman" w:hAnsi="Times New Roman"/>
          <w:szCs w:val="24"/>
        </w:rPr>
      </w:pPr>
      <w:r w:rsidRPr="00DB17E5">
        <w:rPr>
          <w:rFonts w:ascii="Times New Roman" w:hAnsi="Times New Roman"/>
          <w:szCs w:val="24"/>
        </w:rPr>
        <w:t>умеет самостоятельно и ответственно принимать решения;</w:t>
      </w:r>
    </w:p>
    <w:p w:rsidR="00D67ECB" w:rsidRPr="00DB17E5" w:rsidRDefault="00D67ECB" w:rsidP="00E61D3E">
      <w:pPr>
        <w:pStyle w:val="af0"/>
        <w:widowControl/>
        <w:numPr>
          <w:ilvl w:val="0"/>
          <w:numId w:val="35"/>
        </w:numPr>
        <w:ind w:left="0" w:firstLine="709"/>
        <w:jc w:val="both"/>
        <w:rPr>
          <w:rFonts w:ascii="Times New Roman" w:hAnsi="Times New Roman"/>
          <w:szCs w:val="24"/>
        </w:rPr>
      </w:pPr>
      <w:r w:rsidRPr="00DB17E5">
        <w:rPr>
          <w:rFonts w:ascii="Times New Roman" w:hAnsi="Times New Roman"/>
          <w:szCs w:val="24"/>
        </w:rPr>
        <w:t>умеет взаимодействовать в группе;</w:t>
      </w:r>
    </w:p>
    <w:p w:rsidR="00D67ECB" w:rsidRPr="00DB17E5" w:rsidRDefault="00D67ECB" w:rsidP="00E61D3E">
      <w:pPr>
        <w:pStyle w:val="af0"/>
        <w:widowControl/>
        <w:numPr>
          <w:ilvl w:val="0"/>
          <w:numId w:val="35"/>
        </w:numPr>
        <w:ind w:left="0" w:firstLine="709"/>
        <w:jc w:val="both"/>
        <w:rPr>
          <w:rFonts w:ascii="Times New Roman" w:hAnsi="Times New Roman"/>
          <w:szCs w:val="24"/>
        </w:rPr>
      </w:pPr>
      <w:r w:rsidRPr="00DB17E5">
        <w:rPr>
          <w:rFonts w:ascii="Times New Roman" w:hAnsi="Times New Roman"/>
          <w:szCs w:val="24"/>
        </w:rPr>
        <w:t>развивает свои лидерские и организаторские качества;</w:t>
      </w:r>
    </w:p>
    <w:p w:rsidR="00D67ECB" w:rsidRPr="00DB17E5" w:rsidRDefault="00D67ECB" w:rsidP="00E61D3E">
      <w:pPr>
        <w:pStyle w:val="af0"/>
        <w:widowControl/>
        <w:numPr>
          <w:ilvl w:val="0"/>
          <w:numId w:val="35"/>
        </w:numPr>
        <w:ind w:left="0" w:firstLine="709"/>
        <w:jc w:val="both"/>
        <w:rPr>
          <w:rFonts w:ascii="Times New Roman" w:hAnsi="Times New Roman"/>
          <w:szCs w:val="24"/>
        </w:rPr>
      </w:pPr>
      <w:r w:rsidRPr="00DB17E5">
        <w:rPr>
          <w:rFonts w:ascii="Times New Roman" w:hAnsi="Times New Roman"/>
          <w:szCs w:val="24"/>
        </w:rPr>
        <w:t>умеет планировать и организовывать социально-значимые дела, акции;</w:t>
      </w:r>
    </w:p>
    <w:p w:rsidR="00D67ECB" w:rsidRPr="00DB17E5" w:rsidRDefault="00992022" w:rsidP="00E61D3E">
      <w:pPr>
        <w:pStyle w:val="af0"/>
        <w:widowControl/>
        <w:numPr>
          <w:ilvl w:val="0"/>
          <w:numId w:val="35"/>
        </w:numPr>
        <w:ind w:left="0" w:firstLine="709"/>
        <w:jc w:val="both"/>
        <w:rPr>
          <w:rFonts w:ascii="Times New Roman" w:hAnsi="Times New Roman"/>
          <w:szCs w:val="24"/>
        </w:rPr>
      </w:pPr>
      <w:r w:rsidRPr="00DB17E5">
        <w:rPr>
          <w:rFonts w:ascii="Times New Roman" w:hAnsi="Times New Roman"/>
          <w:szCs w:val="24"/>
        </w:rPr>
        <w:t>умеет определять степень профессиональных навыков, профориентации;</w:t>
      </w:r>
    </w:p>
    <w:p w:rsidR="003C7CB7" w:rsidRPr="00DB17E5" w:rsidRDefault="00992022" w:rsidP="00E61D3E">
      <w:pPr>
        <w:pStyle w:val="af0"/>
        <w:widowControl/>
        <w:numPr>
          <w:ilvl w:val="0"/>
          <w:numId w:val="35"/>
        </w:numPr>
        <w:ind w:left="0" w:firstLine="709"/>
        <w:jc w:val="both"/>
        <w:rPr>
          <w:rFonts w:ascii="Times New Roman" w:hAnsi="Times New Roman"/>
          <w:szCs w:val="24"/>
        </w:rPr>
      </w:pPr>
      <w:r w:rsidRPr="00DB17E5">
        <w:rPr>
          <w:rFonts w:ascii="Times New Roman" w:hAnsi="Times New Roman"/>
          <w:szCs w:val="24"/>
        </w:rPr>
        <w:t>умеет конструктивно вести себя в конфликтной ситуации и грамотно выходить из нее.</w:t>
      </w:r>
    </w:p>
    <w:p w:rsidR="003C7CB7" w:rsidRPr="00DB17E5" w:rsidRDefault="009B777F" w:rsidP="00DB17E5">
      <w:pPr>
        <w:widowControl/>
        <w:shd w:val="clear" w:color="auto" w:fill="FFFFFF"/>
        <w:ind w:firstLine="709"/>
        <w:jc w:val="both"/>
        <w:rPr>
          <w:rFonts w:ascii="Times New Roman" w:hAnsi="Times New Roman"/>
          <w:i/>
          <w:szCs w:val="24"/>
        </w:rPr>
      </w:pPr>
      <w:r w:rsidRPr="00DB17E5">
        <w:rPr>
          <w:rFonts w:ascii="Times New Roman" w:hAnsi="Times New Roman"/>
          <w:b/>
          <w:bCs/>
          <w:i/>
          <w:iCs/>
          <w:szCs w:val="24"/>
        </w:rPr>
        <w:t>Предметные результаты</w:t>
      </w:r>
      <w:r w:rsidRPr="00DB17E5">
        <w:rPr>
          <w:rFonts w:ascii="Times New Roman" w:hAnsi="Times New Roman"/>
          <w:i/>
          <w:szCs w:val="24"/>
        </w:rPr>
        <w:t xml:space="preserve">: </w:t>
      </w:r>
    </w:p>
    <w:p w:rsidR="009B777F" w:rsidRPr="00DB17E5" w:rsidRDefault="009B777F" w:rsidP="00E61D3E">
      <w:pPr>
        <w:pStyle w:val="af0"/>
        <w:widowControl/>
        <w:numPr>
          <w:ilvl w:val="0"/>
          <w:numId w:val="37"/>
        </w:numPr>
        <w:shd w:val="clear" w:color="auto" w:fill="FFFFFF"/>
        <w:ind w:left="0" w:firstLine="709"/>
        <w:jc w:val="both"/>
        <w:rPr>
          <w:rFonts w:ascii="Times New Roman" w:hAnsi="Times New Roman"/>
          <w:szCs w:val="24"/>
        </w:rPr>
      </w:pPr>
      <w:r w:rsidRPr="00DB17E5">
        <w:rPr>
          <w:rFonts w:ascii="Times New Roman" w:hAnsi="Times New Roman"/>
          <w:szCs w:val="24"/>
        </w:rPr>
        <w:t>вла</w:t>
      </w:r>
      <w:r w:rsidR="003C7CB7" w:rsidRPr="00DB17E5">
        <w:rPr>
          <w:rFonts w:ascii="Times New Roman" w:hAnsi="Times New Roman"/>
          <w:szCs w:val="24"/>
        </w:rPr>
        <w:t>дение специальн</w:t>
      </w:r>
      <w:r w:rsidR="00992022" w:rsidRPr="00DB17E5">
        <w:rPr>
          <w:rFonts w:ascii="Times New Roman" w:hAnsi="Times New Roman"/>
          <w:szCs w:val="24"/>
        </w:rPr>
        <w:t>ыми методами и формами работы со сверстниками</w:t>
      </w:r>
      <w:r w:rsidR="003C7CB7" w:rsidRPr="00DB17E5">
        <w:rPr>
          <w:rFonts w:ascii="Times New Roman" w:hAnsi="Times New Roman"/>
          <w:szCs w:val="24"/>
        </w:rPr>
        <w:t>;</w:t>
      </w:r>
    </w:p>
    <w:p w:rsidR="00992022" w:rsidRPr="00DB17E5" w:rsidRDefault="00992022" w:rsidP="00E61D3E">
      <w:pPr>
        <w:pStyle w:val="af0"/>
        <w:widowControl/>
        <w:numPr>
          <w:ilvl w:val="0"/>
          <w:numId w:val="37"/>
        </w:numPr>
        <w:shd w:val="clear" w:color="auto" w:fill="FFFFFF"/>
        <w:ind w:left="0" w:firstLine="709"/>
        <w:jc w:val="both"/>
        <w:rPr>
          <w:rFonts w:ascii="Times New Roman" w:hAnsi="Times New Roman"/>
          <w:szCs w:val="24"/>
        </w:rPr>
      </w:pPr>
      <w:r w:rsidRPr="00DB17E5">
        <w:rPr>
          <w:rFonts w:ascii="Times New Roman" w:hAnsi="Times New Roman"/>
          <w:szCs w:val="24"/>
        </w:rPr>
        <w:t>знание основ волонтерской и вожатской деятельности;</w:t>
      </w:r>
    </w:p>
    <w:p w:rsidR="003C7CB7" w:rsidRPr="00DB17E5" w:rsidRDefault="003C7CB7" w:rsidP="00E61D3E">
      <w:pPr>
        <w:pStyle w:val="af0"/>
        <w:widowControl/>
        <w:numPr>
          <w:ilvl w:val="0"/>
          <w:numId w:val="37"/>
        </w:numPr>
        <w:shd w:val="clear" w:color="auto" w:fill="FFFFFF"/>
        <w:ind w:left="0" w:firstLine="709"/>
        <w:jc w:val="both"/>
        <w:rPr>
          <w:rFonts w:ascii="Times New Roman" w:hAnsi="Times New Roman"/>
          <w:color w:val="000000" w:themeColor="text1"/>
          <w:szCs w:val="24"/>
        </w:rPr>
      </w:pPr>
      <w:r w:rsidRPr="00DB17E5">
        <w:rPr>
          <w:rFonts w:ascii="Times New Roman" w:hAnsi="Times New Roman"/>
          <w:color w:val="000000" w:themeColor="text1"/>
          <w:szCs w:val="24"/>
        </w:rPr>
        <w:t>сформированность социальных и здоровьесберегающих навыков;</w:t>
      </w:r>
    </w:p>
    <w:p w:rsidR="00992022" w:rsidRPr="00DB17E5" w:rsidRDefault="00992022" w:rsidP="00E61D3E">
      <w:pPr>
        <w:pStyle w:val="af0"/>
        <w:widowControl/>
        <w:numPr>
          <w:ilvl w:val="0"/>
          <w:numId w:val="37"/>
        </w:numPr>
        <w:shd w:val="clear" w:color="auto" w:fill="FFFFFF"/>
        <w:ind w:left="0" w:firstLine="709"/>
        <w:jc w:val="both"/>
        <w:rPr>
          <w:rFonts w:ascii="Times New Roman" w:hAnsi="Times New Roman"/>
          <w:color w:val="000000" w:themeColor="text1"/>
          <w:szCs w:val="24"/>
        </w:rPr>
      </w:pPr>
      <w:r w:rsidRPr="00DB17E5">
        <w:rPr>
          <w:rFonts w:ascii="Times New Roman" w:hAnsi="Times New Roman"/>
          <w:color w:val="000000" w:themeColor="text1"/>
          <w:szCs w:val="24"/>
        </w:rPr>
        <w:t>знание основ правовой культуры и активной гражданской позиции;</w:t>
      </w:r>
    </w:p>
    <w:p w:rsidR="00992022" w:rsidRPr="00DB17E5" w:rsidRDefault="00992022" w:rsidP="00E61D3E">
      <w:pPr>
        <w:pStyle w:val="af0"/>
        <w:widowControl/>
        <w:numPr>
          <w:ilvl w:val="0"/>
          <w:numId w:val="37"/>
        </w:numPr>
        <w:shd w:val="clear" w:color="auto" w:fill="FFFFFF"/>
        <w:ind w:left="0" w:firstLine="709"/>
        <w:jc w:val="both"/>
        <w:rPr>
          <w:rFonts w:ascii="Times New Roman" w:hAnsi="Times New Roman"/>
          <w:szCs w:val="24"/>
          <w:shd w:val="clear" w:color="auto" w:fill="FFFFFF"/>
        </w:rPr>
      </w:pPr>
      <w:r w:rsidRPr="00DB17E5">
        <w:rPr>
          <w:rFonts w:ascii="Times New Roman" w:hAnsi="Times New Roman"/>
          <w:szCs w:val="24"/>
          <w:shd w:val="clear" w:color="auto" w:fill="FFFFFF"/>
        </w:rPr>
        <w:t>владение креативными и творческими навыками;</w:t>
      </w:r>
    </w:p>
    <w:p w:rsidR="00992022" w:rsidRPr="00DB17E5" w:rsidRDefault="00992022" w:rsidP="00E61D3E">
      <w:pPr>
        <w:pStyle w:val="af0"/>
        <w:widowControl/>
        <w:numPr>
          <w:ilvl w:val="0"/>
          <w:numId w:val="37"/>
        </w:numPr>
        <w:shd w:val="clear" w:color="auto" w:fill="FFFFFF"/>
        <w:ind w:left="0" w:firstLine="709"/>
        <w:jc w:val="both"/>
        <w:rPr>
          <w:rFonts w:ascii="Times New Roman" w:hAnsi="Times New Roman"/>
          <w:szCs w:val="24"/>
          <w:shd w:val="clear" w:color="auto" w:fill="FFFFFF"/>
        </w:rPr>
      </w:pPr>
      <w:r w:rsidRPr="00DB17E5">
        <w:rPr>
          <w:rFonts w:ascii="Times New Roman" w:hAnsi="Times New Roman"/>
          <w:szCs w:val="24"/>
        </w:rPr>
        <w:t xml:space="preserve">умение </w:t>
      </w:r>
      <w:r w:rsidRPr="00DB17E5">
        <w:rPr>
          <w:rFonts w:ascii="Times New Roman" w:hAnsi="Times New Roman"/>
          <w:szCs w:val="24"/>
          <w:shd w:val="clear" w:color="auto" w:fill="FFFFFF"/>
        </w:rPr>
        <w:t>самостоятельно разрабатывать алгоритм познавательной деятельности для решения задач творческого и поискового характера;</w:t>
      </w:r>
    </w:p>
    <w:p w:rsidR="004478EF" w:rsidRPr="00D147BA" w:rsidRDefault="00992022" w:rsidP="00E61D3E">
      <w:pPr>
        <w:pStyle w:val="af0"/>
        <w:widowControl/>
        <w:numPr>
          <w:ilvl w:val="0"/>
          <w:numId w:val="37"/>
        </w:numPr>
        <w:shd w:val="clear" w:color="auto" w:fill="FFFFFF"/>
        <w:ind w:left="0" w:firstLine="709"/>
        <w:jc w:val="both"/>
        <w:rPr>
          <w:rFonts w:ascii="Times New Roman" w:hAnsi="Times New Roman"/>
          <w:szCs w:val="24"/>
        </w:rPr>
      </w:pPr>
      <w:r w:rsidRPr="00DB17E5">
        <w:rPr>
          <w:rFonts w:ascii="Times New Roman" w:hAnsi="Times New Roman"/>
          <w:szCs w:val="24"/>
          <w:shd w:val="clear" w:color="auto" w:fill="FFFFFF"/>
        </w:rPr>
        <w:t>умение создавать и реализовывать социально-значимый проект.</w:t>
      </w:r>
    </w:p>
    <w:p w:rsidR="008A4F03" w:rsidRDefault="008A4F03">
      <w:pPr>
        <w:widowControl/>
        <w:spacing w:after="200" w:line="276" w:lineRule="auto"/>
        <w:rPr>
          <w:rFonts w:ascii="Times New Roman" w:hAnsi="Times New Roman"/>
          <w:b/>
          <w:szCs w:val="24"/>
        </w:rPr>
      </w:pPr>
      <w:r>
        <w:rPr>
          <w:rFonts w:ascii="Times New Roman" w:hAnsi="Times New Roman"/>
          <w:b/>
          <w:szCs w:val="24"/>
        </w:rPr>
        <w:br w:type="page"/>
      </w:r>
    </w:p>
    <w:p w:rsidR="00F97331" w:rsidRPr="00DB17E5" w:rsidRDefault="00A334F6" w:rsidP="00A334F6">
      <w:pPr>
        <w:widowControl/>
        <w:tabs>
          <w:tab w:val="left" w:pos="993"/>
        </w:tabs>
        <w:jc w:val="center"/>
        <w:rPr>
          <w:rFonts w:ascii="Times New Roman" w:hAnsi="Times New Roman"/>
          <w:b/>
          <w:szCs w:val="24"/>
        </w:rPr>
      </w:pPr>
      <w:r w:rsidRPr="00DB17E5">
        <w:rPr>
          <w:rFonts w:ascii="Times New Roman" w:hAnsi="Times New Roman"/>
          <w:b/>
          <w:szCs w:val="24"/>
        </w:rPr>
        <w:lastRenderedPageBreak/>
        <w:t xml:space="preserve">2. </w:t>
      </w:r>
      <w:r w:rsidR="00F01846" w:rsidRPr="00DB17E5">
        <w:rPr>
          <w:rFonts w:ascii="Times New Roman" w:hAnsi="Times New Roman"/>
          <w:b/>
          <w:szCs w:val="24"/>
        </w:rPr>
        <w:t>КОМПЛЕКС ОРГАНИЗАЦИОННО-ПЕДАГОГИЧЕСКИХ УСЛОВИЙ</w:t>
      </w:r>
      <w:bookmarkStart w:id="10" w:name="_Toc58417767"/>
    </w:p>
    <w:p w:rsidR="00F97331" w:rsidRPr="00DB17E5" w:rsidRDefault="00F01846" w:rsidP="00971626">
      <w:pPr>
        <w:pStyle w:val="af0"/>
        <w:widowControl/>
        <w:numPr>
          <w:ilvl w:val="1"/>
          <w:numId w:val="6"/>
        </w:numPr>
        <w:tabs>
          <w:tab w:val="left" w:pos="993"/>
        </w:tabs>
        <w:jc w:val="center"/>
        <w:rPr>
          <w:rFonts w:ascii="Times New Roman" w:hAnsi="Times New Roman"/>
          <w:szCs w:val="24"/>
        </w:rPr>
      </w:pPr>
      <w:r w:rsidRPr="00DB17E5">
        <w:rPr>
          <w:rFonts w:ascii="Times New Roman" w:hAnsi="Times New Roman"/>
          <w:b/>
          <w:szCs w:val="24"/>
        </w:rPr>
        <w:t xml:space="preserve"> КАЛЕНДАРНЫЙ УЧЕБНЫЙ ГРАФИК</w:t>
      </w:r>
      <w:bookmarkEnd w:id="10"/>
    </w:p>
    <w:tbl>
      <w:tblPr>
        <w:tblStyle w:val="afe"/>
        <w:tblW w:w="5000" w:type="pct"/>
        <w:tblLook w:val="04A0" w:firstRow="1" w:lastRow="0" w:firstColumn="1" w:lastColumn="0" w:noHBand="0" w:noVBand="1"/>
      </w:tblPr>
      <w:tblGrid>
        <w:gridCol w:w="1336"/>
        <w:gridCol w:w="1206"/>
        <w:gridCol w:w="1296"/>
        <w:gridCol w:w="1395"/>
        <w:gridCol w:w="1144"/>
        <w:gridCol w:w="1499"/>
        <w:gridCol w:w="1694"/>
      </w:tblGrid>
      <w:tr w:rsidR="00326D53" w:rsidRPr="00DB17E5" w:rsidTr="00DB17E5">
        <w:tc>
          <w:tcPr>
            <w:tcW w:w="510" w:type="pct"/>
            <w:vAlign w:val="center"/>
          </w:tcPr>
          <w:p w:rsidR="00326D53" w:rsidRPr="00DB17E5" w:rsidRDefault="00326D53" w:rsidP="00DB17E5">
            <w:pPr>
              <w:pStyle w:val="c0"/>
              <w:spacing w:before="0" w:beforeAutospacing="0" w:after="0" w:afterAutospacing="0"/>
              <w:ind w:right="-19"/>
              <w:jc w:val="center"/>
              <w:rPr>
                <w:b/>
                <w:szCs w:val="24"/>
              </w:rPr>
            </w:pPr>
            <w:r w:rsidRPr="00DB17E5">
              <w:rPr>
                <w:b/>
                <w:szCs w:val="24"/>
              </w:rPr>
              <w:t>Уровень</w:t>
            </w:r>
          </w:p>
        </w:tc>
        <w:tc>
          <w:tcPr>
            <w:tcW w:w="586" w:type="pct"/>
            <w:vAlign w:val="center"/>
          </w:tcPr>
          <w:p w:rsidR="00326D53" w:rsidRPr="00DB17E5" w:rsidRDefault="00326D53" w:rsidP="00DB17E5">
            <w:pPr>
              <w:pStyle w:val="c0"/>
              <w:spacing w:before="0" w:beforeAutospacing="0" w:after="0" w:afterAutospacing="0"/>
              <w:ind w:right="-19" w:firstLine="284"/>
              <w:jc w:val="center"/>
              <w:rPr>
                <w:b/>
                <w:szCs w:val="24"/>
              </w:rPr>
            </w:pPr>
            <w:r w:rsidRPr="00DB17E5">
              <w:rPr>
                <w:b/>
                <w:szCs w:val="24"/>
              </w:rPr>
              <w:t>Год обучения</w:t>
            </w:r>
          </w:p>
        </w:tc>
        <w:tc>
          <w:tcPr>
            <w:tcW w:w="630" w:type="pct"/>
            <w:vAlign w:val="center"/>
          </w:tcPr>
          <w:p w:rsidR="00326D53" w:rsidRPr="00DB17E5" w:rsidRDefault="00326D53" w:rsidP="00DB17E5">
            <w:pPr>
              <w:pStyle w:val="c0"/>
              <w:spacing w:before="0" w:beforeAutospacing="0" w:after="0" w:afterAutospacing="0"/>
              <w:jc w:val="center"/>
              <w:rPr>
                <w:b/>
                <w:szCs w:val="24"/>
              </w:rPr>
            </w:pPr>
            <w:r w:rsidRPr="00DB17E5">
              <w:rPr>
                <w:b/>
                <w:szCs w:val="24"/>
              </w:rPr>
              <w:t>Дата начала обучения</w:t>
            </w:r>
          </w:p>
        </w:tc>
        <w:tc>
          <w:tcPr>
            <w:tcW w:w="678" w:type="pct"/>
            <w:vAlign w:val="center"/>
          </w:tcPr>
          <w:p w:rsidR="00326D53" w:rsidRPr="00DB17E5" w:rsidRDefault="00326D53" w:rsidP="00DB17E5">
            <w:pPr>
              <w:pStyle w:val="c0"/>
              <w:spacing w:before="0" w:beforeAutospacing="0" w:after="0" w:afterAutospacing="0"/>
              <w:jc w:val="center"/>
              <w:rPr>
                <w:b/>
                <w:szCs w:val="24"/>
              </w:rPr>
            </w:pPr>
            <w:r w:rsidRPr="00DB17E5">
              <w:rPr>
                <w:b/>
                <w:szCs w:val="24"/>
              </w:rPr>
              <w:t>Дата окончания обучения</w:t>
            </w:r>
          </w:p>
        </w:tc>
        <w:tc>
          <w:tcPr>
            <w:tcW w:w="566" w:type="pct"/>
            <w:vAlign w:val="center"/>
          </w:tcPr>
          <w:p w:rsidR="00326D53" w:rsidRPr="00DB17E5" w:rsidRDefault="00326D53" w:rsidP="00DB17E5">
            <w:pPr>
              <w:pStyle w:val="c0"/>
              <w:spacing w:before="0" w:beforeAutospacing="0" w:after="0" w:afterAutospacing="0"/>
              <w:jc w:val="center"/>
              <w:rPr>
                <w:b/>
                <w:szCs w:val="24"/>
              </w:rPr>
            </w:pPr>
            <w:r w:rsidRPr="00DB17E5">
              <w:rPr>
                <w:b/>
                <w:szCs w:val="24"/>
              </w:rPr>
              <w:t>Всего учебных недель</w:t>
            </w:r>
          </w:p>
        </w:tc>
        <w:tc>
          <w:tcPr>
            <w:tcW w:w="727" w:type="pct"/>
            <w:vAlign w:val="center"/>
          </w:tcPr>
          <w:p w:rsidR="00326D53" w:rsidRPr="00DB17E5" w:rsidRDefault="00326D53" w:rsidP="00DB17E5">
            <w:pPr>
              <w:pStyle w:val="c0"/>
              <w:spacing w:before="0" w:beforeAutospacing="0" w:after="0" w:afterAutospacing="0"/>
              <w:jc w:val="center"/>
              <w:rPr>
                <w:b/>
                <w:szCs w:val="24"/>
              </w:rPr>
            </w:pPr>
            <w:r w:rsidRPr="00DB17E5">
              <w:rPr>
                <w:b/>
                <w:szCs w:val="24"/>
              </w:rPr>
              <w:t>Количество учебных часов</w:t>
            </w:r>
          </w:p>
        </w:tc>
        <w:tc>
          <w:tcPr>
            <w:tcW w:w="1303" w:type="pct"/>
            <w:vAlign w:val="center"/>
          </w:tcPr>
          <w:p w:rsidR="00326D53" w:rsidRPr="00DB17E5" w:rsidRDefault="00326D53" w:rsidP="00DB17E5">
            <w:pPr>
              <w:pStyle w:val="c0"/>
              <w:spacing w:before="0" w:beforeAutospacing="0" w:after="0" w:afterAutospacing="0"/>
              <w:jc w:val="center"/>
              <w:rPr>
                <w:b/>
                <w:szCs w:val="24"/>
              </w:rPr>
            </w:pPr>
            <w:r w:rsidRPr="00DB17E5">
              <w:rPr>
                <w:b/>
                <w:szCs w:val="24"/>
              </w:rPr>
              <w:t>Режим занятий</w:t>
            </w:r>
          </w:p>
        </w:tc>
      </w:tr>
      <w:tr w:rsidR="00326D53" w:rsidRPr="00DB17E5" w:rsidTr="00A67F6B">
        <w:trPr>
          <w:trHeight w:val="237"/>
        </w:trPr>
        <w:tc>
          <w:tcPr>
            <w:tcW w:w="510" w:type="pct"/>
            <w:vAlign w:val="center"/>
          </w:tcPr>
          <w:p w:rsidR="00326D53" w:rsidRPr="00DB17E5" w:rsidRDefault="00326D53" w:rsidP="00A67F6B">
            <w:pPr>
              <w:pStyle w:val="c0"/>
              <w:spacing w:before="0" w:beforeAutospacing="0" w:after="0" w:afterAutospacing="0"/>
              <w:jc w:val="center"/>
              <w:rPr>
                <w:szCs w:val="24"/>
              </w:rPr>
            </w:pPr>
            <w:r w:rsidRPr="00DB17E5">
              <w:rPr>
                <w:szCs w:val="24"/>
              </w:rPr>
              <w:t>Стартовый</w:t>
            </w:r>
          </w:p>
        </w:tc>
        <w:tc>
          <w:tcPr>
            <w:tcW w:w="586" w:type="pct"/>
            <w:vAlign w:val="center"/>
          </w:tcPr>
          <w:p w:rsidR="00326D53" w:rsidRPr="00DB17E5" w:rsidRDefault="00326D53">
            <w:pPr>
              <w:pStyle w:val="c0"/>
              <w:spacing w:before="0" w:beforeAutospacing="0" w:after="0" w:afterAutospacing="0"/>
              <w:jc w:val="center"/>
              <w:rPr>
                <w:szCs w:val="24"/>
              </w:rPr>
            </w:pPr>
            <w:r w:rsidRPr="00DB17E5">
              <w:rPr>
                <w:szCs w:val="24"/>
              </w:rPr>
              <w:t>1 год</w:t>
            </w:r>
          </w:p>
        </w:tc>
        <w:tc>
          <w:tcPr>
            <w:tcW w:w="630" w:type="pct"/>
            <w:vAlign w:val="center"/>
          </w:tcPr>
          <w:p w:rsidR="00326D53" w:rsidRPr="00DB17E5" w:rsidRDefault="002D2F0A">
            <w:pPr>
              <w:pStyle w:val="c0"/>
              <w:spacing w:before="0" w:beforeAutospacing="0" w:after="0" w:afterAutospacing="0"/>
              <w:jc w:val="center"/>
              <w:rPr>
                <w:szCs w:val="24"/>
              </w:rPr>
            </w:pPr>
            <w:r>
              <w:rPr>
                <w:szCs w:val="24"/>
              </w:rPr>
              <w:t>03</w:t>
            </w:r>
            <w:r w:rsidR="008C7E0A">
              <w:rPr>
                <w:szCs w:val="24"/>
              </w:rPr>
              <w:t>.09.2024</w:t>
            </w:r>
          </w:p>
        </w:tc>
        <w:tc>
          <w:tcPr>
            <w:tcW w:w="678" w:type="pct"/>
            <w:vAlign w:val="center"/>
          </w:tcPr>
          <w:p w:rsidR="00326D53" w:rsidRPr="00DB17E5" w:rsidRDefault="002D2F0A">
            <w:pPr>
              <w:pStyle w:val="c0"/>
              <w:spacing w:before="0" w:beforeAutospacing="0" w:after="0" w:afterAutospacing="0"/>
              <w:jc w:val="center"/>
              <w:rPr>
                <w:szCs w:val="24"/>
              </w:rPr>
            </w:pPr>
            <w:r>
              <w:rPr>
                <w:szCs w:val="24"/>
              </w:rPr>
              <w:t>27</w:t>
            </w:r>
            <w:r w:rsidR="008C7E0A">
              <w:rPr>
                <w:szCs w:val="24"/>
              </w:rPr>
              <w:t>.05.2025</w:t>
            </w:r>
          </w:p>
        </w:tc>
        <w:tc>
          <w:tcPr>
            <w:tcW w:w="566" w:type="pct"/>
            <w:vAlign w:val="center"/>
          </w:tcPr>
          <w:p w:rsidR="00326D53" w:rsidRPr="00DB17E5" w:rsidRDefault="00A67F6B">
            <w:pPr>
              <w:pStyle w:val="c0"/>
              <w:spacing w:before="0" w:beforeAutospacing="0" w:after="0" w:afterAutospacing="0"/>
              <w:jc w:val="center"/>
              <w:rPr>
                <w:szCs w:val="24"/>
              </w:rPr>
            </w:pPr>
            <w:r>
              <w:rPr>
                <w:szCs w:val="24"/>
              </w:rPr>
              <w:t>37</w:t>
            </w:r>
          </w:p>
        </w:tc>
        <w:tc>
          <w:tcPr>
            <w:tcW w:w="727" w:type="pct"/>
            <w:vAlign w:val="center"/>
          </w:tcPr>
          <w:p w:rsidR="00326D53" w:rsidRPr="00DB17E5" w:rsidRDefault="000316E7">
            <w:pPr>
              <w:pStyle w:val="c0"/>
              <w:spacing w:before="0" w:beforeAutospacing="0" w:after="0" w:afterAutospacing="0"/>
              <w:jc w:val="center"/>
              <w:rPr>
                <w:szCs w:val="24"/>
              </w:rPr>
            </w:pPr>
            <w:r>
              <w:rPr>
                <w:szCs w:val="24"/>
              </w:rPr>
              <w:t>144</w:t>
            </w:r>
          </w:p>
        </w:tc>
        <w:tc>
          <w:tcPr>
            <w:tcW w:w="1303" w:type="pct"/>
            <w:vAlign w:val="center"/>
          </w:tcPr>
          <w:p w:rsidR="00326D53" w:rsidRPr="00DB17E5" w:rsidRDefault="00326D53">
            <w:pPr>
              <w:pStyle w:val="c0"/>
              <w:spacing w:before="0" w:beforeAutospacing="0" w:after="0" w:afterAutospacing="0"/>
              <w:rPr>
                <w:szCs w:val="24"/>
              </w:rPr>
            </w:pPr>
            <w:r w:rsidRPr="00DB17E5">
              <w:rPr>
                <w:szCs w:val="24"/>
              </w:rPr>
              <w:t>2 раза в неделю  по 2 часа</w:t>
            </w:r>
          </w:p>
        </w:tc>
      </w:tr>
      <w:tr w:rsidR="00326D53" w:rsidRPr="00DB17E5" w:rsidTr="00A67F6B">
        <w:trPr>
          <w:trHeight w:val="237"/>
        </w:trPr>
        <w:tc>
          <w:tcPr>
            <w:tcW w:w="510" w:type="pct"/>
            <w:vAlign w:val="center"/>
          </w:tcPr>
          <w:p w:rsidR="00326D53" w:rsidRPr="00DB17E5" w:rsidRDefault="00326D53" w:rsidP="00A67F6B">
            <w:pPr>
              <w:pStyle w:val="c0"/>
              <w:spacing w:before="0" w:beforeAutospacing="0" w:after="0" w:afterAutospacing="0"/>
              <w:jc w:val="center"/>
              <w:rPr>
                <w:szCs w:val="24"/>
              </w:rPr>
            </w:pPr>
            <w:r w:rsidRPr="00DB17E5">
              <w:rPr>
                <w:szCs w:val="24"/>
              </w:rPr>
              <w:t>Базовый</w:t>
            </w:r>
          </w:p>
        </w:tc>
        <w:tc>
          <w:tcPr>
            <w:tcW w:w="586" w:type="pct"/>
            <w:vAlign w:val="center"/>
          </w:tcPr>
          <w:p w:rsidR="00326D53" w:rsidRPr="00DB17E5" w:rsidRDefault="00326D53">
            <w:pPr>
              <w:pStyle w:val="c0"/>
              <w:spacing w:before="0" w:beforeAutospacing="0" w:after="0" w:afterAutospacing="0"/>
              <w:jc w:val="center"/>
              <w:rPr>
                <w:szCs w:val="24"/>
              </w:rPr>
            </w:pPr>
            <w:r w:rsidRPr="00DB17E5">
              <w:rPr>
                <w:szCs w:val="24"/>
              </w:rPr>
              <w:t>1 год</w:t>
            </w:r>
          </w:p>
        </w:tc>
        <w:tc>
          <w:tcPr>
            <w:tcW w:w="630" w:type="pct"/>
            <w:vAlign w:val="center"/>
          </w:tcPr>
          <w:p w:rsidR="00326D53" w:rsidRPr="00DB17E5" w:rsidRDefault="000316E7">
            <w:pPr>
              <w:pStyle w:val="c0"/>
              <w:spacing w:before="0" w:beforeAutospacing="0" w:after="0" w:afterAutospacing="0"/>
              <w:jc w:val="center"/>
              <w:rPr>
                <w:szCs w:val="24"/>
              </w:rPr>
            </w:pPr>
            <w:r>
              <w:rPr>
                <w:szCs w:val="24"/>
              </w:rPr>
              <w:t>02</w:t>
            </w:r>
            <w:r w:rsidR="008C7E0A">
              <w:rPr>
                <w:szCs w:val="24"/>
              </w:rPr>
              <w:t>.09.2024</w:t>
            </w:r>
          </w:p>
        </w:tc>
        <w:tc>
          <w:tcPr>
            <w:tcW w:w="678" w:type="pct"/>
            <w:vAlign w:val="center"/>
          </w:tcPr>
          <w:p w:rsidR="00326D53" w:rsidRPr="00DB17E5" w:rsidRDefault="002D2F0A">
            <w:pPr>
              <w:pStyle w:val="c0"/>
              <w:spacing w:before="0" w:beforeAutospacing="0" w:after="0" w:afterAutospacing="0"/>
              <w:jc w:val="center"/>
              <w:rPr>
                <w:szCs w:val="24"/>
              </w:rPr>
            </w:pPr>
            <w:r>
              <w:rPr>
                <w:szCs w:val="24"/>
              </w:rPr>
              <w:t>24</w:t>
            </w:r>
            <w:r w:rsidR="008C7E0A">
              <w:rPr>
                <w:szCs w:val="24"/>
              </w:rPr>
              <w:t>.05.2025</w:t>
            </w:r>
          </w:p>
        </w:tc>
        <w:tc>
          <w:tcPr>
            <w:tcW w:w="566" w:type="pct"/>
            <w:vAlign w:val="center"/>
          </w:tcPr>
          <w:p w:rsidR="00326D53" w:rsidRPr="00DB17E5" w:rsidRDefault="00A67F6B">
            <w:pPr>
              <w:pStyle w:val="c0"/>
              <w:spacing w:before="0" w:beforeAutospacing="0" w:after="0" w:afterAutospacing="0"/>
              <w:jc w:val="center"/>
              <w:rPr>
                <w:szCs w:val="24"/>
              </w:rPr>
            </w:pPr>
            <w:r>
              <w:rPr>
                <w:szCs w:val="24"/>
              </w:rPr>
              <w:t>37</w:t>
            </w:r>
          </w:p>
        </w:tc>
        <w:tc>
          <w:tcPr>
            <w:tcW w:w="727" w:type="pct"/>
            <w:vAlign w:val="center"/>
          </w:tcPr>
          <w:p w:rsidR="00326D53" w:rsidRPr="00DB17E5" w:rsidRDefault="000316E7">
            <w:pPr>
              <w:pStyle w:val="c0"/>
              <w:spacing w:before="0" w:beforeAutospacing="0" w:after="0" w:afterAutospacing="0"/>
              <w:jc w:val="center"/>
              <w:rPr>
                <w:szCs w:val="24"/>
              </w:rPr>
            </w:pPr>
            <w:r>
              <w:rPr>
                <w:szCs w:val="24"/>
              </w:rPr>
              <w:t>216</w:t>
            </w:r>
          </w:p>
        </w:tc>
        <w:tc>
          <w:tcPr>
            <w:tcW w:w="1303" w:type="pct"/>
            <w:vAlign w:val="center"/>
          </w:tcPr>
          <w:p w:rsidR="00326D53" w:rsidRPr="00DB17E5" w:rsidRDefault="00326D53">
            <w:pPr>
              <w:pStyle w:val="c0"/>
              <w:spacing w:before="0" w:beforeAutospacing="0" w:after="0" w:afterAutospacing="0"/>
              <w:rPr>
                <w:szCs w:val="24"/>
              </w:rPr>
            </w:pPr>
            <w:r w:rsidRPr="00DB17E5">
              <w:rPr>
                <w:szCs w:val="24"/>
              </w:rPr>
              <w:t>2 раза в неделю по 3 часа</w:t>
            </w:r>
          </w:p>
        </w:tc>
      </w:tr>
    </w:tbl>
    <w:p w:rsidR="00F97331" w:rsidRPr="00DB17E5" w:rsidRDefault="00F97331">
      <w:pPr>
        <w:pStyle w:val="11"/>
        <w:ind w:firstLine="709"/>
        <w:jc w:val="both"/>
        <w:rPr>
          <w:sz w:val="24"/>
          <w:szCs w:val="24"/>
        </w:rPr>
      </w:pPr>
    </w:p>
    <w:p w:rsidR="00F97331" w:rsidRPr="00DB17E5" w:rsidRDefault="00F01846" w:rsidP="00CB7816">
      <w:pPr>
        <w:pStyle w:val="21"/>
        <w:numPr>
          <w:ilvl w:val="1"/>
          <w:numId w:val="6"/>
        </w:numPr>
        <w:tabs>
          <w:tab w:val="left" w:pos="536"/>
        </w:tabs>
        <w:spacing w:after="0" w:line="240" w:lineRule="auto"/>
        <w:ind w:left="0" w:firstLine="709"/>
        <w:jc w:val="center"/>
        <w:rPr>
          <w:sz w:val="24"/>
          <w:szCs w:val="24"/>
        </w:rPr>
      </w:pPr>
      <w:r w:rsidRPr="00DB17E5">
        <w:rPr>
          <w:b/>
          <w:sz w:val="24"/>
          <w:szCs w:val="24"/>
        </w:rPr>
        <w:t>УСЛОВИЯ РЕАЛИЗАЦИИ ПРОГРАММЫ</w:t>
      </w:r>
    </w:p>
    <w:p w:rsidR="00F97331" w:rsidRPr="00DB17E5" w:rsidRDefault="00F01846" w:rsidP="00CB7816">
      <w:pPr>
        <w:pStyle w:val="21"/>
        <w:spacing w:after="0" w:line="240" w:lineRule="auto"/>
        <w:ind w:left="0" w:firstLine="709"/>
        <w:jc w:val="both"/>
        <w:rPr>
          <w:sz w:val="24"/>
          <w:szCs w:val="24"/>
        </w:rPr>
      </w:pPr>
      <w:r w:rsidRPr="00DB17E5">
        <w:rPr>
          <w:b/>
          <w:sz w:val="24"/>
          <w:szCs w:val="24"/>
        </w:rPr>
        <w:t>Материально-техническое обеспечение:</w:t>
      </w:r>
    </w:p>
    <w:p w:rsidR="00F97331" w:rsidRPr="00DB17E5" w:rsidRDefault="00F01846" w:rsidP="00CB7816">
      <w:pPr>
        <w:pStyle w:val="21"/>
        <w:numPr>
          <w:ilvl w:val="0"/>
          <w:numId w:val="1"/>
        </w:numPr>
        <w:tabs>
          <w:tab w:val="left" w:pos="1415"/>
          <w:tab w:val="left" w:pos="1430"/>
        </w:tabs>
        <w:spacing w:after="0" w:line="240" w:lineRule="auto"/>
        <w:ind w:left="0" w:firstLine="709"/>
        <w:jc w:val="both"/>
        <w:rPr>
          <w:sz w:val="24"/>
          <w:szCs w:val="24"/>
        </w:rPr>
      </w:pPr>
      <w:r w:rsidRPr="00DB17E5">
        <w:rPr>
          <w:sz w:val="24"/>
          <w:szCs w:val="24"/>
        </w:rPr>
        <w:t>ученический стол;</w:t>
      </w:r>
    </w:p>
    <w:p w:rsidR="00F97331" w:rsidRPr="00DB17E5" w:rsidRDefault="00F01846" w:rsidP="00CB7816">
      <w:pPr>
        <w:pStyle w:val="21"/>
        <w:numPr>
          <w:ilvl w:val="0"/>
          <w:numId w:val="1"/>
        </w:numPr>
        <w:tabs>
          <w:tab w:val="left" w:pos="1415"/>
          <w:tab w:val="left" w:pos="1430"/>
        </w:tabs>
        <w:spacing w:after="0" w:line="240" w:lineRule="auto"/>
        <w:ind w:left="0" w:firstLine="709"/>
        <w:jc w:val="both"/>
        <w:rPr>
          <w:sz w:val="24"/>
          <w:szCs w:val="24"/>
        </w:rPr>
      </w:pPr>
      <w:r w:rsidRPr="00DB17E5">
        <w:rPr>
          <w:sz w:val="24"/>
          <w:szCs w:val="24"/>
        </w:rPr>
        <w:t>ученический стул;</w:t>
      </w:r>
    </w:p>
    <w:p w:rsidR="00F97331" w:rsidRPr="00DB17E5" w:rsidRDefault="00F01846" w:rsidP="00CB7816">
      <w:pPr>
        <w:pStyle w:val="21"/>
        <w:numPr>
          <w:ilvl w:val="0"/>
          <w:numId w:val="1"/>
        </w:numPr>
        <w:tabs>
          <w:tab w:val="left" w:pos="1415"/>
          <w:tab w:val="left" w:pos="1430"/>
        </w:tabs>
        <w:spacing w:after="0" w:line="240" w:lineRule="auto"/>
        <w:ind w:left="0" w:firstLine="709"/>
        <w:jc w:val="both"/>
        <w:rPr>
          <w:sz w:val="24"/>
          <w:szCs w:val="24"/>
        </w:rPr>
      </w:pPr>
      <w:r w:rsidRPr="00DB17E5">
        <w:rPr>
          <w:sz w:val="24"/>
          <w:szCs w:val="24"/>
        </w:rPr>
        <w:t>учебная доска;</w:t>
      </w:r>
    </w:p>
    <w:p w:rsidR="00F97331" w:rsidRPr="00DB17E5" w:rsidRDefault="00F01846" w:rsidP="00CB7816">
      <w:pPr>
        <w:pStyle w:val="21"/>
        <w:numPr>
          <w:ilvl w:val="0"/>
          <w:numId w:val="1"/>
        </w:numPr>
        <w:tabs>
          <w:tab w:val="left" w:pos="1415"/>
          <w:tab w:val="left" w:pos="1430"/>
        </w:tabs>
        <w:spacing w:after="0" w:line="240" w:lineRule="auto"/>
        <w:ind w:left="0" w:firstLine="709"/>
        <w:jc w:val="both"/>
        <w:rPr>
          <w:sz w:val="24"/>
          <w:szCs w:val="24"/>
        </w:rPr>
      </w:pPr>
      <w:r w:rsidRPr="00DB17E5">
        <w:rPr>
          <w:sz w:val="24"/>
          <w:szCs w:val="24"/>
        </w:rPr>
        <w:t>ноутбук;</w:t>
      </w:r>
    </w:p>
    <w:p w:rsidR="00F97331" w:rsidRPr="00DB17E5" w:rsidRDefault="00F01846" w:rsidP="00CB7816">
      <w:pPr>
        <w:pStyle w:val="21"/>
        <w:numPr>
          <w:ilvl w:val="0"/>
          <w:numId w:val="1"/>
        </w:numPr>
        <w:tabs>
          <w:tab w:val="left" w:pos="1415"/>
          <w:tab w:val="left" w:pos="1430"/>
        </w:tabs>
        <w:spacing w:after="0" w:line="240" w:lineRule="auto"/>
        <w:ind w:left="0" w:firstLine="709"/>
        <w:jc w:val="both"/>
        <w:rPr>
          <w:sz w:val="24"/>
          <w:szCs w:val="24"/>
        </w:rPr>
      </w:pPr>
      <w:r w:rsidRPr="00DB17E5">
        <w:rPr>
          <w:sz w:val="24"/>
          <w:szCs w:val="24"/>
        </w:rPr>
        <w:t>музыкальный центр;</w:t>
      </w:r>
    </w:p>
    <w:p w:rsidR="00F97331" w:rsidRPr="00DB17E5" w:rsidRDefault="00F01846" w:rsidP="00CB7816">
      <w:pPr>
        <w:pStyle w:val="21"/>
        <w:numPr>
          <w:ilvl w:val="0"/>
          <w:numId w:val="1"/>
        </w:numPr>
        <w:tabs>
          <w:tab w:val="left" w:pos="1415"/>
          <w:tab w:val="left" w:pos="1430"/>
        </w:tabs>
        <w:spacing w:after="0" w:line="240" w:lineRule="auto"/>
        <w:ind w:left="0" w:firstLine="709"/>
        <w:jc w:val="both"/>
        <w:rPr>
          <w:sz w:val="24"/>
          <w:szCs w:val="24"/>
        </w:rPr>
      </w:pPr>
      <w:r w:rsidRPr="00DB17E5">
        <w:rPr>
          <w:sz w:val="24"/>
          <w:szCs w:val="24"/>
        </w:rPr>
        <w:t>книжный шкаф;</w:t>
      </w:r>
    </w:p>
    <w:p w:rsidR="00F97331" w:rsidRPr="00DB17E5" w:rsidRDefault="00F01846" w:rsidP="00CB7816">
      <w:pPr>
        <w:pStyle w:val="21"/>
        <w:numPr>
          <w:ilvl w:val="0"/>
          <w:numId w:val="1"/>
        </w:numPr>
        <w:tabs>
          <w:tab w:val="left" w:pos="1415"/>
          <w:tab w:val="left" w:pos="1430"/>
        </w:tabs>
        <w:spacing w:after="0" w:line="240" w:lineRule="auto"/>
        <w:ind w:left="0" w:firstLine="709"/>
        <w:jc w:val="both"/>
        <w:rPr>
          <w:sz w:val="24"/>
          <w:szCs w:val="24"/>
        </w:rPr>
      </w:pPr>
      <w:r w:rsidRPr="00DB17E5">
        <w:rPr>
          <w:sz w:val="24"/>
          <w:szCs w:val="24"/>
        </w:rPr>
        <w:t xml:space="preserve">компьютер, </w:t>
      </w:r>
      <w:r w:rsidR="00326D53" w:rsidRPr="00DB17E5">
        <w:rPr>
          <w:sz w:val="24"/>
          <w:szCs w:val="24"/>
        </w:rPr>
        <w:t>телевизор.</w:t>
      </w:r>
    </w:p>
    <w:p w:rsidR="00F97331" w:rsidRPr="00DB17E5" w:rsidRDefault="00F01846" w:rsidP="00CB7816">
      <w:pPr>
        <w:pStyle w:val="21"/>
        <w:spacing w:after="0" w:line="240" w:lineRule="auto"/>
        <w:ind w:left="0" w:firstLine="709"/>
        <w:jc w:val="both"/>
        <w:rPr>
          <w:sz w:val="24"/>
          <w:szCs w:val="24"/>
        </w:rPr>
      </w:pPr>
      <w:r w:rsidRPr="00DB17E5">
        <w:rPr>
          <w:sz w:val="24"/>
          <w:szCs w:val="24"/>
        </w:rPr>
        <w:t>Помещения для занятий должны соответствовать нормам СанПиН.</w:t>
      </w:r>
    </w:p>
    <w:p w:rsidR="00F97331" w:rsidRPr="00DB17E5" w:rsidRDefault="00F01846" w:rsidP="00CB7816">
      <w:pPr>
        <w:pStyle w:val="21"/>
        <w:tabs>
          <w:tab w:val="left" w:pos="7896"/>
        </w:tabs>
        <w:spacing w:after="0" w:line="240" w:lineRule="auto"/>
        <w:ind w:left="0" w:firstLine="709"/>
        <w:jc w:val="both"/>
        <w:rPr>
          <w:sz w:val="24"/>
          <w:szCs w:val="24"/>
        </w:rPr>
      </w:pPr>
      <w:r w:rsidRPr="00DB17E5">
        <w:rPr>
          <w:sz w:val="24"/>
          <w:szCs w:val="24"/>
        </w:rPr>
        <w:t>Мебель (столы, стулья, шкафы для хранения пособий ит.д.) должна соответствовать нормам СанПиН и правилам техники безопасности работ.</w:t>
      </w:r>
    </w:p>
    <w:p w:rsidR="00F97331" w:rsidRPr="00DB17E5" w:rsidRDefault="00F01846" w:rsidP="00CB7816">
      <w:pPr>
        <w:pStyle w:val="21"/>
        <w:spacing w:after="0" w:line="240" w:lineRule="auto"/>
        <w:ind w:left="0" w:firstLine="709"/>
        <w:jc w:val="both"/>
        <w:rPr>
          <w:sz w:val="24"/>
          <w:szCs w:val="24"/>
        </w:rPr>
      </w:pPr>
      <w:r w:rsidRPr="00DB17E5">
        <w:rPr>
          <w:b/>
          <w:sz w:val="24"/>
          <w:szCs w:val="24"/>
        </w:rPr>
        <w:t>Информационное обеспечение</w:t>
      </w:r>
    </w:p>
    <w:p w:rsidR="00F97331" w:rsidRPr="00DB17E5" w:rsidRDefault="00F01846" w:rsidP="00CB7816">
      <w:pPr>
        <w:pStyle w:val="21"/>
        <w:numPr>
          <w:ilvl w:val="0"/>
          <w:numId w:val="1"/>
        </w:numPr>
        <w:tabs>
          <w:tab w:val="left" w:pos="978"/>
        </w:tabs>
        <w:spacing w:after="0" w:line="240" w:lineRule="auto"/>
        <w:ind w:left="0" w:firstLine="709"/>
        <w:jc w:val="both"/>
        <w:rPr>
          <w:sz w:val="24"/>
          <w:szCs w:val="24"/>
        </w:rPr>
      </w:pPr>
      <w:r w:rsidRPr="00DB17E5">
        <w:rPr>
          <w:sz w:val="24"/>
          <w:szCs w:val="24"/>
        </w:rPr>
        <w:t>печатные пособия (демонстрационные плакаты, набор сюжетных (предметных) картин</w:t>
      </w:r>
      <w:r w:rsidR="00326D53" w:rsidRPr="00DB17E5">
        <w:rPr>
          <w:sz w:val="24"/>
          <w:szCs w:val="24"/>
        </w:rPr>
        <w:t xml:space="preserve">ок, в соответствии с тематикой </w:t>
      </w:r>
      <w:r w:rsidRPr="00DB17E5">
        <w:rPr>
          <w:sz w:val="24"/>
          <w:szCs w:val="24"/>
        </w:rPr>
        <w:t>и т.д.);</w:t>
      </w:r>
    </w:p>
    <w:p w:rsidR="00F97331" w:rsidRPr="00DB17E5" w:rsidRDefault="00F01846" w:rsidP="00CB7816">
      <w:pPr>
        <w:pStyle w:val="21"/>
        <w:numPr>
          <w:ilvl w:val="0"/>
          <w:numId w:val="1"/>
        </w:numPr>
        <w:tabs>
          <w:tab w:val="left" w:pos="968"/>
        </w:tabs>
        <w:spacing w:after="0" w:line="240" w:lineRule="auto"/>
        <w:ind w:left="0" w:firstLine="709"/>
        <w:jc w:val="both"/>
        <w:rPr>
          <w:sz w:val="24"/>
          <w:szCs w:val="24"/>
        </w:rPr>
      </w:pPr>
      <w:r w:rsidRPr="00DB17E5">
        <w:rPr>
          <w:sz w:val="24"/>
          <w:szCs w:val="24"/>
        </w:rPr>
        <w:t>технические средства обучения (учебная доска, музыкальный центр, ноутбук</w:t>
      </w:r>
      <w:r w:rsidR="00326D53" w:rsidRPr="00DB17E5">
        <w:rPr>
          <w:sz w:val="24"/>
          <w:szCs w:val="24"/>
        </w:rPr>
        <w:t>, микрофон</w:t>
      </w:r>
      <w:r w:rsidRPr="00DB17E5">
        <w:rPr>
          <w:sz w:val="24"/>
          <w:szCs w:val="24"/>
        </w:rPr>
        <w:t>, аудиозаписи в соответствии с программой обучения</w:t>
      </w:r>
      <w:r w:rsidR="00326D53" w:rsidRPr="00DB17E5">
        <w:rPr>
          <w:sz w:val="24"/>
          <w:szCs w:val="24"/>
        </w:rPr>
        <w:t>)</w:t>
      </w:r>
      <w:r w:rsidR="002A07CE" w:rsidRPr="00DB17E5">
        <w:rPr>
          <w:sz w:val="24"/>
          <w:szCs w:val="24"/>
        </w:rPr>
        <w:t>;</w:t>
      </w:r>
    </w:p>
    <w:p w:rsidR="00F97331" w:rsidRPr="00DB17E5" w:rsidRDefault="00F01846" w:rsidP="00CB7816">
      <w:pPr>
        <w:pStyle w:val="21"/>
        <w:numPr>
          <w:ilvl w:val="0"/>
          <w:numId w:val="1"/>
        </w:numPr>
        <w:tabs>
          <w:tab w:val="left" w:pos="1415"/>
        </w:tabs>
        <w:spacing w:after="0" w:line="240" w:lineRule="auto"/>
        <w:ind w:left="0" w:firstLine="709"/>
        <w:jc w:val="both"/>
        <w:rPr>
          <w:sz w:val="24"/>
          <w:szCs w:val="24"/>
        </w:rPr>
      </w:pPr>
      <w:r w:rsidRPr="00DB17E5">
        <w:rPr>
          <w:sz w:val="24"/>
          <w:szCs w:val="24"/>
        </w:rPr>
        <w:t>экранно-звуковые пособия (аудиозаписи, записи на электронных носителях);</w:t>
      </w:r>
    </w:p>
    <w:p w:rsidR="00F97331" w:rsidRPr="00DB17E5" w:rsidRDefault="00F01846" w:rsidP="00CB7816">
      <w:pPr>
        <w:pStyle w:val="21"/>
        <w:numPr>
          <w:ilvl w:val="0"/>
          <w:numId w:val="1"/>
        </w:numPr>
        <w:tabs>
          <w:tab w:val="left" w:pos="1415"/>
        </w:tabs>
        <w:spacing w:after="0" w:line="240" w:lineRule="auto"/>
        <w:ind w:left="0" w:firstLine="709"/>
        <w:jc w:val="both"/>
        <w:rPr>
          <w:sz w:val="24"/>
          <w:szCs w:val="24"/>
        </w:rPr>
      </w:pPr>
      <w:r w:rsidRPr="00DB17E5">
        <w:rPr>
          <w:sz w:val="24"/>
          <w:szCs w:val="24"/>
        </w:rPr>
        <w:t>игры (настольные развивающие игры, наборы ролевых игр и т.д.);</w:t>
      </w:r>
    </w:p>
    <w:p w:rsidR="00F97331" w:rsidRPr="00DB17E5" w:rsidRDefault="00F01846" w:rsidP="00CB7816">
      <w:pPr>
        <w:pStyle w:val="21"/>
        <w:numPr>
          <w:ilvl w:val="0"/>
          <w:numId w:val="1"/>
        </w:numPr>
        <w:tabs>
          <w:tab w:val="left" w:pos="1415"/>
        </w:tabs>
        <w:spacing w:after="0" w:line="240" w:lineRule="auto"/>
        <w:ind w:left="0" w:firstLine="709"/>
        <w:jc w:val="both"/>
        <w:rPr>
          <w:sz w:val="24"/>
          <w:szCs w:val="24"/>
        </w:rPr>
      </w:pPr>
      <w:r w:rsidRPr="00DB17E5">
        <w:rPr>
          <w:sz w:val="24"/>
          <w:szCs w:val="24"/>
        </w:rPr>
        <w:t>презентации к занятиям по разделам</w:t>
      </w:r>
      <w:r w:rsidR="002A07CE" w:rsidRPr="00DB17E5">
        <w:rPr>
          <w:sz w:val="24"/>
          <w:szCs w:val="24"/>
        </w:rPr>
        <w:t>;</w:t>
      </w:r>
    </w:p>
    <w:p w:rsidR="002A07CE" w:rsidRPr="00DB17E5" w:rsidRDefault="002A07CE" w:rsidP="00CB7816">
      <w:pPr>
        <w:pStyle w:val="21"/>
        <w:numPr>
          <w:ilvl w:val="0"/>
          <w:numId w:val="1"/>
        </w:numPr>
        <w:tabs>
          <w:tab w:val="left" w:pos="1415"/>
        </w:tabs>
        <w:spacing w:after="0" w:line="240" w:lineRule="auto"/>
        <w:ind w:left="0" w:firstLine="709"/>
        <w:jc w:val="both"/>
        <w:rPr>
          <w:sz w:val="24"/>
          <w:szCs w:val="24"/>
        </w:rPr>
      </w:pPr>
      <w:r w:rsidRPr="00DB17E5">
        <w:rPr>
          <w:sz w:val="24"/>
          <w:szCs w:val="24"/>
        </w:rPr>
        <w:t>видео материал в соответствии с программой обучения.</w:t>
      </w:r>
    </w:p>
    <w:p w:rsidR="00F97331" w:rsidRPr="00DB17E5" w:rsidRDefault="00F01846" w:rsidP="00CB7816">
      <w:pPr>
        <w:pStyle w:val="21"/>
        <w:spacing w:after="0" w:line="240" w:lineRule="auto"/>
        <w:ind w:left="0" w:firstLine="709"/>
        <w:jc w:val="both"/>
        <w:rPr>
          <w:sz w:val="24"/>
          <w:szCs w:val="24"/>
        </w:rPr>
      </w:pPr>
      <w:r w:rsidRPr="00DB17E5">
        <w:rPr>
          <w:b/>
          <w:sz w:val="24"/>
          <w:szCs w:val="24"/>
        </w:rPr>
        <w:t>Кадровое обеспечение</w:t>
      </w:r>
    </w:p>
    <w:p w:rsidR="00F97331" w:rsidRPr="00DB17E5" w:rsidRDefault="00F01846" w:rsidP="00CB7816">
      <w:pPr>
        <w:pStyle w:val="21"/>
        <w:spacing w:after="0" w:line="240" w:lineRule="auto"/>
        <w:ind w:left="0" w:firstLine="709"/>
        <w:jc w:val="both"/>
        <w:rPr>
          <w:sz w:val="24"/>
          <w:szCs w:val="24"/>
        </w:rPr>
      </w:pPr>
      <w:r w:rsidRPr="00DB17E5">
        <w:rPr>
          <w:sz w:val="24"/>
          <w:szCs w:val="24"/>
        </w:rPr>
        <w:t>Для успешной реализации программы «</w:t>
      </w:r>
      <w:r w:rsidR="00870472" w:rsidRPr="00DB17E5">
        <w:rPr>
          <w:sz w:val="24"/>
          <w:szCs w:val="24"/>
        </w:rPr>
        <w:t>Хочу, умею, могу!</w:t>
      </w:r>
      <w:r w:rsidRPr="00DB17E5">
        <w:rPr>
          <w:sz w:val="24"/>
          <w:szCs w:val="24"/>
        </w:rPr>
        <w:t>», педагогу рекомендовано обладать следующими качествами: иметь высшее педагогическое об</w:t>
      </w:r>
      <w:bookmarkStart w:id="11" w:name="bookmark30"/>
      <w:r w:rsidR="002A07CE" w:rsidRPr="00DB17E5">
        <w:rPr>
          <w:sz w:val="24"/>
          <w:szCs w:val="24"/>
        </w:rPr>
        <w:t>разование. Квалификация педагогического работника должна отвечать квалификационным требованиям, указанным в профессиональном стандарте «Педагог дополнительного образования детей и взрослых».</w:t>
      </w:r>
    </w:p>
    <w:p w:rsidR="00F97331" w:rsidRPr="00DB17E5" w:rsidRDefault="00F97331" w:rsidP="00CB7816">
      <w:pPr>
        <w:pStyle w:val="21"/>
        <w:spacing w:after="0" w:line="240" w:lineRule="auto"/>
        <w:ind w:left="0" w:firstLine="709"/>
        <w:jc w:val="both"/>
        <w:rPr>
          <w:sz w:val="24"/>
          <w:szCs w:val="24"/>
        </w:rPr>
      </w:pPr>
    </w:p>
    <w:p w:rsidR="00F97331" w:rsidRPr="00DB17E5" w:rsidRDefault="00F01846" w:rsidP="00CB7816">
      <w:pPr>
        <w:pStyle w:val="21"/>
        <w:numPr>
          <w:ilvl w:val="1"/>
          <w:numId w:val="6"/>
        </w:numPr>
        <w:spacing w:after="0" w:line="240" w:lineRule="auto"/>
        <w:ind w:left="0" w:firstLine="709"/>
        <w:jc w:val="center"/>
        <w:rPr>
          <w:b/>
          <w:sz w:val="24"/>
          <w:szCs w:val="24"/>
        </w:rPr>
      </w:pPr>
      <w:r w:rsidRPr="00DB17E5">
        <w:rPr>
          <w:b/>
          <w:sz w:val="24"/>
          <w:szCs w:val="24"/>
        </w:rPr>
        <w:t xml:space="preserve">ФОРМЫ КОНТРОЛЯ, АТТЕСТАЦИИ </w:t>
      </w:r>
      <w:r w:rsidR="00CB7816">
        <w:rPr>
          <w:b/>
          <w:sz w:val="24"/>
          <w:szCs w:val="24"/>
        </w:rPr>
        <w:t>И ОЦЕНОЧНЫЕ МАТЕРИАЛЫ</w:t>
      </w:r>
    </w:p>
    <w:p w:rsidR="00F97331" w:rsidRPr="00DB17E5" w:rsidRDefault="00F01846" w:rsidP="00CB7816">
      <w:pPr>
        <w:pStyle w:val="21"/>
        <w:spacing w:after="0" w:line="240" w:lineRule="auto"/>
        <w:ind w:left="0" w:firstLine="709"/>
        <w:jc w:val="both"/>
        <w:rPr>
          <w:sz w:val="24"/>
          <w:szCs w:val="24"/>
        </w:rPr>
      </w:pPr>
      <w:r w:rsidRPr="00DB17E5">
        <w:rPr>
          <w:sz w:val="24"/>
          <w:szCs w:val="24"/>
        </w:rPr>
        <w:t xml:space="preserve">Реализация программы сопровождается проведением </w:t>
      </w:r>
      <w:r w:rsidR="008C7E0A">
        <w:rPr>
          <w:sz w:val="24"/>
          <w:szCs w:val="24"/>
        </w:rPr>
        <w:t>текущего</w:t>
      </w:r>
      <w:r w:rsidRPr="00DB17E5">
        <w:rPr>
          <w:sz w:val="24"/>
          <w:szCs w:val="24"/>
        </w:rPr>
        <w:t xml:space="preserve"> контроля и промежуточной аттестации. Цель – выявление уровня образовательных результатов и их соответствие планируемым результатам данной образовательной программы. </w:t>
      </w:r>
    </w:p>
    <w:p w:rsidR="00F97331" w:rsidRPr="00DB17E5" w:rsidRDefault="00F01846" w:rsidP="00CB7816">
      <w:pPr>
        <w:pStyle w:val="21"/>
        <w:spacing w:after="0" w:line="240" w:lineRule="auto"/>
        <w:ind w:left="0" w:firstLine="709"/>
        <w:jc w:val="both"/>
        <w:rPr>
          <w:sz w:val="24"/>
          <w:szCs w:val="24"/>
        </w:rPr>
      </w:pPr>
      <w:r w:rsidRPr="00DB17E5">
        <w:rPr>
          <w:sz w:val="24"/>
          <w:szCs w:val="24"/>
        </w:rPr>
        <w:t xml:space="preserve">Для проведения </w:t>
      </w:r>
      <w:r w:rsidR="00A67F6B">
        <w:rPr>
          <w:sz w:val="24"/>
          <w:szCs w:val="24"/>
        </w:rPr>
        <w:t xml:space="preserve">текущего </w:t>
      </w:r>
      <w:r w:rsidRPr="00DB17E5">
        <w:rPr>
          <w:sz w:val="24"/>
          <w:szCs w:val="24"/>
        </w:rPr>
        <w:t>контроля</w:t>
      </w:r>
      <w:r w:rsidR="00A67F6B">
        <w:rPr>
          <w:sz w:val="24"/>
          <w:szCs w:val="24"/>
        </w:rPr>
        <w:t xml:space="preserve"> в начале года проводится стартовая диагностика. И</w:t>
      </w:r>
      <w:r w:rsidRPr="00DB17E5">
        <w:rPr>
          <w:sz w:val="24"/>
          <w:szCs w:val="24"/>
        </w:rPr>
        <w:t xml:space="preserve">спользуются беседы, </w:t>
      </w:r>
      <w:r w:rsidR="002A07CE" w:rsidRPr="00DB17E5">
        <w:rPr>
          <w:sz w:val="24"/>
          <w:szCs w:val="24"/>
        </w:rPr>
        <w:t>игры, викторины, опрос, тестирование, анкетирование</w:t>
      </w:r>
      <w:r w:rsidRPr="00DB17E5">
        <w:rPr>
          <w:sz w:val="24"/>
          <w:szCs w:val="24"/>
        </w:rPr>
        <w:t xml:space="preserve">. </w:t>
      </w:r>
      <w:r w:rsidR="00A67F6B">
        <w:rPr>
          <w:sz w:val="24"/>
          <w:szCs w:val="24"/>
        </w:rPr>
        <w:t xml:space="preserve">В середине года проводится текущая диагностика. </w:t>
      </w:r>
      <w:r w:rsidRPr="00DB17E5">
        <w:rPr>
          <w:sz w:val="24"/>
          <w:szCs w:val="24"/>
        </w:rPr>
        <w:t>Большое значение при проведении диагностики имеет наб</w:t>
      </w:r>
      <w:r w:rsidR="002A07CE" w:rsidRPr="00DB17E5">
        <w:rPr>
          <w:sz w:val="24"/>
          <w:szCs w:val="24"/>
        </w:rPr>
        <w:t xml:space="preserve">людение за </w:t>
      </w:r>
      <w:r w:rsidR="00DB17E5">
        <w:rPr>
          <w:sz w:val="24"/>
          <w:szCs w:val="24"/>
        </w:rPr>
        <w:t>обучающимся</w:t>
      </w:r>
      <w:r w:rsidR="002A07CE" w:rsidRPr="00DB17E5">
        <w:rPr>
          <w:sz w:val="24"/>
          <w:szCs w:val="24"/>
        </w:rPr>
        <w:t xml:space="preserve"> на занятии.</w:t>
      </w:r>
    </w:p>
    <w:p w:rsidR="00F97331" w:rsidRPr="00DB17E5" w:rsidRDefault="00F01846" w:rsidP="00D147BA">
      <w:pPr>
        <w:pStyle w:val="21"/>
        <w:spacing w:after="0" w:line="240" w:lineRule="auto"/>
        <w:ind w:left="0" w:firstLine="709"/>
        <w:jc w:val="both"/>
        <w:rPr>
          <w:sz w:val="24"/>
          <w:szCs w:val="24"/>
        </w:rPr>
      </w:pPr>
      <w:r w:rsidRPr="00DB17E5">
        <w:rPr>
          <w:sz w:val="24"/>
          <w:szCs w:val="24"/>
        </w:rPr>
        <w:t xml:space="preserve">По каждому </w:t>
      </w:r>
      <w:r w:rsidR="002A07CE" w:rsidRPr="00DB17E5">
        <w:rPr>
          <w:sz w:val="24"/>
          <w:szCs w:val="24"/>
        </w:rPr>
        <w:t>разделу</w:t>
      </w:r>
      <w:r w:rsidRPr="00DB17E5">
        <w:rPr>
          <w:sz w:val="24"/>
          <w:szCs w:val="24"/>
        </w:rPr>
        <w:t xml:space="preserve">  проходят итоговые занятия с целью закрепления полученных знаний и умений.</w:t>
      </w:r>
      <w:r w:rsidR="00D147BA" w:rsidRPr="00D147BA">
        <w:rPr>
          <w:sz w:val="24"/>
          <w:szCs w:val="24"/>
        </w:rPr>
        <w:t xml:space="preserve"> </w:t>
      </w:r>
      <w:r w:rsidR="00D147BA" w:rsidRPr="00DB17E5">
        <w:rPr>
          <w:sz w:val="24"/>
          <w:szCs w:val="24"/>
        </w:rPr>
        <w:t>Вспомогательными формами подведения итогов реализации программы «Хочу, умею, могу!» является организация и проведение</w:t>
      </w:r>
      <w:r w:rsidR="000E21E1">
        <w:rPr>
          <w:sz w:val="24"/>
          <w:szCs w:val="24"/>
        </w:rPr>
        <w:t xml:space="preserve"> </w:t>
      </w:r>
      <w:r w:rsidR="00D147BA" w:rsidRPr="00DB17E5">
        <w:rPr>
          <w:sz w:val="24"/>
          <w:szCs w:val="24"/>
        </w:rPr>
        <w:t xml:space="preserve">утренников, мини-спектаклей, выставок,  концертов. Участие в конкурсах, акциях. </w:t>
      </w:r>
    </w:p>
    <w:p w:rsidR="000E21E1" w:rsidRDefault="00992022" w:rsidP="00A67F6B">
      <w:pPr>
        <w:pStyle w:val="21"/>
        <w:spacing w:after="0" w:line="240" w:lineRule="auto"/>
        <w:ind w:left="0" w:firstLine="426"/>
        <w:jc w:val="both"/>
        <w:rPr>
          <w:sz w:val="24"/>
          <w:szCs w:val="24"/>
        </w:rPr>
      </w:pPr>
      <w:r w:rsidRPr="00DB17E5">
        <w:rPr>
          <w:sz w:val="24"/>
          <w:szCs w:val="24"/>
        </w:rPr>
        <w:t>Основными</w:t>
      </w:r>
      <w:r w:rsidR="00CE3667" w:rsidRPr="00DB17E5">
        <w:rPr>
          <w:sz w:val="24"/>
          <w:szCs w:val="24"/>
        </w:rPr>
        <w:t xml:space="preserve"> формами </w:t>
      </w:r>
      <w:r w:rsidRPr="00DB17E5">
        <w:rPr>
          <w:sz w:val="24"/>
          <w:szCs w:val="24"/>
        </w:rPr>
        <w:t xml:space="preserve">проведения контроля является тестирование, анкетирование, </w:t>
      </w:r>
      <w:r w:rsidRPr="00DB17E5">
        <w:rPr>
          <w:sz w:val="24"/>
          <w:szCs w:val="24"/>
        </w:rPr>
        <w:lastRenderedPageBreak/>
        <w:t xml:space="preserve">опрос. </w:t>
      </w:r>
    </w:p>
    <w:p w:rsidR="00CE3667" w:rsidRPr="00DB17E5" w:rsidRDefault="00992022" w:rsidP="00CB7816">
      <w:pPr>
        <w:pStyle w:val="21"/>
        <w:spacing w:after="0" w:line="240" w:lineRule="auto"/>
        <w:ind w:left="0" w:firstLine="709"/>
        <w:jc w:val="both"/>
        <w:rPr>
          <w:sz w:val="24"/>
          <w:szCs w:val="24"/>
        </w:rPr>
      </w:pPr>
      <w:r w:rsidRPr="00DB17E5">
        <w:rPr>
          <w:sz w:val="24"/>
          <w:szCs w:val="24"/>
        </w:rPr>
        <w:t>Также в течение программы по мере изучения материала каждый обучающийся будет вести работу над руководством по формированию личности.</w:t>
      </w:r>
      <w:r w:rsidR="004C087B" w:rsidRPr="00DB17E5">
        <w:rPr>
          <w:sz w:val="24"/>
          <w:szCs w:val="24"/>
        </w:rPr>
        <w:t xml:space="preserve"> Данная работа будет одним из результатов освоения программы.</w:t>
      </w:r>
    </w:p>
    <w:p w:rsidR="00D147BA" w:rsidRPr="00DB17E5" w:rsidRDefault="008C7E0A" w:rsidP="00CB7816">
      <w:pPr>
        <w:pStyle w:val="21"/>
        <w:spacing w:after="0" w:line="240" w:lineRule="auto"/>
        <w:ind w:left="0" w:firstLine="709"/>
        <w:jc w:val="both"/>
        <w:rPr>
          <w:sz w:val="24"/>
          <w:szCs w:val="24"/>
        </w:rPr>
      </w:pPr>
      <w:r w:rsidRPr="00DB17E5">
        <w:rPr>
          <w:sz w:val="24"/>
          <w:szCs w:val="24"/>
        </w:rPr>
        <w:t xml:space="preserve">Промежуточная аттестация </w:t>
      </w:r>
      <w:r w:rsidR="00D147BA">
        <w:rPr>
          <w:sz w:val="24"/>
          <w:szCs w:val="24"/>
        </w:rPr>
        <w:t>проводится в виде презентаций социальных проектов (защита проекта)</w:t>
      </w:r>
      <w:r w:rsidR="001642E1">
        <w:rPr>
          <w:sz w:val="24"/>
          <w:szCs w:val="24"/>
        </w:rPr>
        <w:t xml:space="preserve"> и тестирования.</w:t>
      </w:r>
    </w:p>
    <w:p w:rsidR="00F97331" w:rsidRPr="00DB17E5" w:rsidRDefault="00F01846" w:rsidP="00CB7816">
      <w:pPr>
        <w:pStyle w:val="21"/>
        <w:spacing w:after="0" w:line="240" w:lineRule="auto"/>
        <w:ind w:left="0" w:firstLine="709"/>
        <w:jc w:val="both"/>
        <w:rPr>
          <w:sz w:val="24"/>
          <w:szCs w:val="24"/>
        </w:rPr>
      </w:pPr>
      <w:r w:rsidRPr="00DB17E5">
        <w:rPr>
          <w:sz w:val="24"/>
          <w:szCs w:val="24"/>
        </w:rPr>
        <w:t>Мониторинг отслеживания достижений детьми планируемых результатов усвоения программы «</w:t>
      </w:r>
      <w:r w:rsidR="00870472" w:rsidRPr="00DB17E5">
        <w:rPr>
          <w:sz w:val="24"/>
          <w:szCs w:val="24"/>
        </w:rPr>
        <w:t>Хочу, умею, могу!</w:t>
      </w:r>
      <w:r w:rsidRPr="00DB17E5">
        <w:rPr>
          <w:sz w:val="24"/>
          <w:szCs w:val="24"/>
        </w:rPr>
        <w:t>» представлен блоком педагогических диагностических материалов (см. в разделе модуля «Приложения»).</w:t>
      </w:r>
    </w:p>
    <w:p w:rsidR="00F97331" w:rsidRPr="00DB17E5" w:rsidRDefault="00F97331" w:rsidP="00CB7816">
      <w:pPr>
        <w:pStyle w:val="21"/>
        <w:spacing w:after="0" w:line="240" w:lineRule="auto"/>
        <w:ind w:left="0" w:firstLine="709"/>
        <w:jc w:val="both"/>
        <w:rPr>
          <w:sz w:val="24"/>
          <w:szCs w:val="24"/>
        </w:rPr>
      </w:pPr>
    </w:p>
    <w:p w:rsidR="00F97331" w:rsidRPr="00DB17E5" w:rsidRDefault="00F01846" w:rsidP="00CB7816">
      <w:pPr>
        <w:pStyle w:val="25"/>
        <w:keepNext/>
        <w:keepLines/>
        <w:numPr>
          <w:ilvl w:val="1"/>
          <w:numId w:val="9"/>
        </w:numPr>
        <w:tabs>
          <w:tab w:val="left" w:pos="486"/>
        </w:tabs>
        <w:ind w:firstLine="709"/>
        <w:rPr>
          <w:sz w:val="24"/>
          <w:szCs w:val="24"/>
        </w:rPr>
      </w:pPr>
      <w:bookmarkStart w:id="12" w:name="bookmark42"/>
      <w:r w:rsidRPr="00DB17E5">
        <w:rPr>
          <w:sz w:val="24"/>
          <w:szCs w:val="24"/>
        </w:rPr>
        <w:t>МЕТОДИЧЕСКОЕ ОБЕСПЕЧЕНИЕ ПРОГРАММЫ</w:t>
      </w:r>
      <w:bookmarkEnd w:id="12"/>
    </w:p>
    <w:p w:rsidR="00F97331" w:rsidRDefault="00F01846" w:rsidP="00CB7816">
      <w:pPr>
        <w:pStyle w:val="21"/>
        <w:spacing w:after="0" w:line="240" w:lineRule="auto"/>
        <w:ind w:left="0" w:firstLine="709"/>
        <w:jc w:val="both"/>
        <w:rPr>
          <w:sz w:val="24"/>
          <w:szCs w:val="24"/>
        </w:rPr>
      </w:pPr>
      <w:r w:rsidRPr="00DB17E5">
        <w:rPr>
          <w:sz w:val="24"/>
          <w:szCs w:val="24"/>
        </w:rPr>
        <w:t>Программа «</w:t>
      </w:r>
      <w:r w:rsidR="00870472" w:rsidRPr="00DB17E5">
        <w:rPr>
          <w:sz w:val="24"/>
          <w:szCs w:val="24"/>
        </w:rPr>
        <w:t>Хочу, умею, могу!</w:t>
      </w:r>
      <w:r w:rsidRPr="00DB17E5">
        <w:rPr>
          <w:sz w:val="24"/>
          <w:szCs w:val="24"/>
        </w:rPr>
        <w:t xml:space="preserve">» обеспечена методическими пособиями и дидактическим материалом </w:t>
      </w:r>
      <w:r w:rsidR="00C2118C" w:rsidRPr="00DB17E5">
        <w:rPr>
          <w:sz w:val="24"/>
          <w:szCs w:val="24"/>
        </w:rPr>
        <w:t>(</w:t>
      </w:r>
      <w:r w:rsidR="00C2118C" w:rsidRPr="00DB17E5">
        <w:rPr>
          <w:color w:val="000000"/>
          <w:sz w:val="24"/>
          <w:szCs w:val="24"/>
          <w:shd w:val="clear" w:color="auto" w:fill="FFFFFF"/>
        </w:rPr>
        <w:t>Грецов для подростков, Колюцкий психология:</w:t>
      </w:r>
      <w:r w:rsidR="001642E1">
        <w:rPr>
          <w:color w:val="000000"/>
          <w:sz w:val="24"/>
          <w:szCs w:val="24"/>
          <w:shd w:val="clear" w:color="auto" w:fill="FFFFFF"/>
        </w:rPr>
        <w:t xml:space="preserve"> </w:t>
      </w:r>
      <w:r w:rsidR="00C2118C" w:rsidRPr="00DB17E5">
        <w:rPr>
          <w:color w:val="000000"/>
          <w:sz w:val="24"/>
          <w:szCs w:val="24"/>
          <w:shd w:val="clear" w:color="auto" w:fill="FFFFFF"/>
        </w:rPr>
        <w:t>Полный жизненный цикл развития человека, Практикум по психологическим играм с детьми и подростками </w:t>
      </w:r>
      <w:r w:rsidRPr="00DB17E5">
        <w:rPr>
          <w:sz w:val="24"/>
          <w:szCs w:val="24"/>
        </w:rPr>
        <w:t xml:space="preserve"> и т.д.) Пособия доступны по содержанию и технологии преподнесения. У детей старшего возраста предусматривается значительное усложнение программных задач в каждом из разделов. Почти на каждом занятии детям предлагается задания с раздаточным материало</w:t>
      </w:r>
      <w:r w:rsidR="00C2118C" w:rsidRPr="00DB17E5">
        <w:rPr>
          <w:sz w:val="24"/>
          <w:szCs w:val="24"/>
        </w:rPr>
        <w:t>м.</w:t>
      </w:r>
    </w:p>
    <w:p w:rsidR="001018C1" w:rsidRDefault="001018C1" w:rsidP="001018C1">
      <w:pPr>
        <w:widowControl/>
        <w:shd w:val="clear" w:color="auto" w:fill="FFFFFF"/>
        <w:ind w:firstLine="709"/>
        <w:rPr>
          <w:rFonts w:ascii="Times New Roman" w:hAnsi="Times New Roman"/>
          <w:bCs/>
          <w:szCs w:val="27"/>
        </w:rPr>
      </w:pPr>
      <w:r w:rsidRPr="006C1AC7">
        <w:rPr>
          <w:rFonts w:ascii="Times New Roman" w:hAnsi="Times New Roman"/>
          <w:bCs/>
          <w:szCs w:val="27"/>
        </w:rPr>
        <w:t xml:space="preserve">Основной формой </w:t>
      </w:r>
      <w:r>
        <w:rPr>
          <w:rFonts w:ascii="Times New Roman" w:hAnsi="Times New Roman"/>
          <w:bCs/>
          <w:szCs w:val="27"/>
        </w:rPr>
        <w:t xml:space="preserve">организации работы является занятие. </w:t>
      </w:r>
    </w:p>
    <w:p w:rsidR="001018C1" w:rsidRDefault="001018C1" w:rsidP="001018C1">
      <w:pPr>
        <w:widowControl/>
        <w:shd w:val="clear" w:color="auto" w:fill="FFFFFF"/>
        <w:ind w:firstLine="709"/>
        <w:rPr>
          <w:rFonts w:ascii="Times New Roman" w:hAnsi="Times New Roman"/>
          <w:bCs/>
          <w:szCs w:val="27"/>
        </w:rPr>
      </w:pPr>
      <w:r>
        <w:rPr>
          <w:rFonts w:ascii="Times New Roman" w:hAnsi="Times New Roman"/>
          <w:bCs/>
          <w:szCs w:val="27"/>
        </w:rPr>
        <w:t>Заня</w:t>
      </w:r>
      <w:r w:rsidR="00A67F6B">
        <w:rPr>
          <w:rFonts w:ascii="Times New Roman" w:hAnsi="Times New Roman"/>
          <w:bCs/>
          <w:szCs w:val="27"/>
        </w:rPr>
        <w:t>тия проводятся в группе от</w:t>
      </w:r>
      <w:r>
        <w:rPr>
          <w:rFonts w:ascii="Times New Roman" w:hAnsi="Times New Roman"/>
          <w:bCs/>
          <w:szCs w:val="27"/>
        </w:rPr>
        <w:t xml:space="preserve"> 10</w:t>
      </w:r>
      <w:r w:rsidR="00A67F6B">
        <w:rPr>
          <w:rFonts w:ascii="Times New Roman" w:hAnsi="Times New Roman"/>
          <w:bCs/>
          <w:szCs w:val="27"/>
        </w:rPr>
        <w:t xml:space="preserve"> до 15</w:t>
      </w:r>
      <w:r>
        <w:rPr>
          <w:rFonts w:ascii="Times New Roman" w:hAnsi="Times New Roman"/>
          <w:bCs/>
          <w:szCs w:val="27"/>
        </w:rPr>
        <w:t xml:space="preserve"> человек. Это позволяет педагогу осуществлять контроль и индивидуальный подход к обучающимся.</w:t>
      </w:r>
    </w:p>
    <w:p w:rsidR="001018C1" w:rsidRPr="001018C1" w:rsidRDefault="001018C1" w:rsidP="001018C1">
      <w:pPr>
        <w:widowControl/>
        <w:shd w:val="clear" w:color="auto" w:fill="FFFFFF"/>
        <w:ind w:firstLine="709"/>
        <w:rPr>
          <w:rFonts w:ascii="Times New Roman" w:hAnsi="Times New Roman"/>
          <w:b/>
          <w:bCs/>
          <w:szCs w:val="27"/>
        </w:rPr>
      </w:pPr>
      <w:r w:rsidRPr="001018C1">
        <w:rPr>
          <w:rFonts w:ascii="Times New Roman" w:hAnsi="Times New Roman"/>
          <w:b/>
          <w:bCs/>
          <w:szCs w:val="27"/>
        </w:rPr>
        <w:t>Этапы проведения занятий:</w:t>
      </w:r>
    </w:p>
    <w:p w:rsidR="001018C1" w:rsidRPr="001018C1" w:rsidRDefault="001018C1" w:rsidP="001018C1">
      <w:pPr>
        <w:widowControl/>
        <w:shd w:val="clear" w:color="auto" w:fill="FFFFFF"/>
        <w:tabs>
          <w:tab w:val="left" w:pos="2160"/>
        </w:tabs>
        <w:ind w:firstLine="709"/>
        <w:rPr>
          <w:rFonts w:ascii="Times New Roman" w:hAnsi="Times New Roman"/>
          <w:szCs w:val="27"/>
        </w:rPr>
      </w:pPr>
      <w:r w:rsidRPr="001018C1">
        <w:rPr>
          <w:rFonts w:ascii="Times New Roman" w:hAnsi="Times New Roman"/>
          <w:szCs w:val="27"/>
        </w:rPr>
        <w:t xml:space="preserve">1. </w:t>
      </w:r>
      <w:r>
        <w:rPr>
          <w:rFonts w:ascii="Times New Roman" w:hAnsi="Times New Roman"/>
          <w:szCs w:val="27"/>
        </w:rPr>
        <w:t>Подготовительный (</w:t>
      </w:r>
      <w:r w:rsidRPr="001018C1">
        <w:rPr>
          <w:rFonts w:ascii="Times New Roman" w:hAnsi="Times New Roman"/>
          <w:szCs w:val="27"/>
        </w:rPr>
        <w:t>постановка учебной задачи</w:t>
      </w:r>
      <w:r>
        <w:rPr>
          <w:rFonts w:ascii="Times New Roman" w:hAnsi="Times New Roman"/>
          <w:szCs w:val="27"/>
        </w:rPr>
        <w:t>, определение темы и типа занятия)</w:t>
      </w:r>
    </w:p>
    <w:p w:rsidR="001018C1" w:rsidRDefault="001018C1" w:rsidP="001018C1">
      <w:pPr>
        <w:widowControl/>
        <w:shd w:val="clear" w:color="auto" w:fill="FFFFFF"/>
        <w:tabs>
          <w:tab w:val="left" w:pos="2160"/>
        </w:tabs>
        <w:ind w:firstLine="709"/>
        <w:rPr>
          <w:rFonts w:ascii="Times New Roman" w:hAnsi="Times New Roman"/>
          <w:szCs w:val="27"/>
        </w:rPr>
      </w:pPr>
      <w:r>
        <w:rPr>
          <w:rFonts w:ascii="Times New Roman" w:hAnsi="Times New Roman"/>
          <w:szCs w:val="27"/>
        </w:rPr>
        <w:t xml:space="preserve">2. </w:t>
      </w:r>
      <w:r w:rsidRPr="001018C1">
        <w:rPr>
          <w:rFonts w:ascii="Times New Roman" w:hAnsi="Times New Roman"/>
          <w:szCs w:val="27"/>
        </w:rPr>
        <w:t xml:space="preserve"> </w:t>
      </w:r>
      <w:r>
        <w:rPr>
          <w:rFonts w:ascii="Times New Roman" w:hAnsi="Times New Roman"/>
          <w:szCs w:val="27"/>
        </w:rPr>
        <w:t>Основной (распределение обязанностей, усвоение новых знаний и умений)</w:t>
      </w:r>
    </w:p>
    <w:p w:rsidR="001018C1" w:rsidRPr="003B273C" w:rsidRDefault="001018C1" w:rsidP="003B273C">
      <w:pPr>
        <w:widowControl/>
        <w:shd w:val="clear" w:color="auto" w:fill="FFFFFF"/>
        <w:tabs>
          <w:tab w:val="left" w:pos="2160"/>
        </w:tabs>
        <w:ind w:firstLine="709"/>
        <w:rPr>
          <w:rFonts w:ascii="Times New Roman" w:hAnsi="Times New Roman"/>
          <w:szCs w:val="27"/>
        </w:rPr>
      </w:pPr>
      <w:r>
        <w:rPr>
          <w:rFonts w:ascii="Times New Roman" w:hAnsi="Times New Roman"/>
          <w:szCs w:val="27"/>
        </w:rPr>
        <w:t>3. Итоговый (анализ проделанной работы, рефлексия)</w:t>
      </w:r>
    </w:p>
    <w:p w:rsidR="00C2118C" w:rsidRPr="00DB17E5" w:rsidRDefault="00C2118C" w:rsidP="00CB7816">
      <w:pPr>
        <w:pStyle w:val="ae"/>
        <w:shd w:val="clear" w:color="auto" w:fill="FFFFFF"/>
        <w:spacing w:before="0" w:beforeAutospacing="0" w:after="0" w:afterAutospacing="0"/>
        <w:ind w:firstLine="709"/>
        <w:jc w:val="both"/>
        <w:rPr>
          <w:color w:val="000000"/>
          <w:szCs w:val="24"/>
        </w:rPr>
      </w:pPr>
      <w:r w:rsidRPr="00DB17E5">
        <w:rPr>
          <w:color w:val="000000"/>
          <w:szCs w:val="24"/>
        </w:rPr>
        <w:t xml:space="preserve">В образовательной программе </w:t>
      </w:r>
      <w:r w:rsidR="003B273C">
        <w:rPr>
          <w:color w:val="000000"/>
          <w:szCs w:val="24"/>
        </w:rPr>
        <w:t>также применяются и другие</w:t>
      </w:r>
      <w:r w:rsidRPr="00DB17E5">
        <w:rPr>
          <w:color w:val="000000"/>
          <w:szCs w:val="24"/>
        </w:rPr>
        <w:t xml:space="preserve"> формы работы.</w:t>
      </w:r>
    </w:p>
    <w:p w:rsidR="00C2118C" w:rsidRPr="00DB17E5" w:rsidRDefault="00C2118C" w:rsidP="00CB7816">
      <w:pPr>
        <w:pStyle w:val="ae"/>
        <w:shd w:val="clear" w:color="auto" w:fill="FFFFFF"/>
        <w:spacing w:before="0" w:beforeAutospacing="0" w:after="0" w:afterAutospacing="0"/>
        <w:ind w:firstLine="709"/>
        <w:jc w:val="both"/>
        <w:rPr>
          <w:color w:val="000000"/>
          <w:szCs w:val="24"/>
        </w:rPr>
      </w:pPr>
      <w:r w:rsidRPr="00DB17E5">
        <w:rPr>
          <w:b/>
          <w:bCs/>
          <w:i/>
          <w:iCs/>
          <w:color w:val="000000"/>
          <w:szCs w:val="24"/>
        </w:rPr>
        <w:t>Психологические игры и упражнени</w:t>
      </w:r>
      <w:r w:rsidR="00CB7816">
        <w:rPr>
          <w:b/>
          <w:bCs/>
          <w:i/>
          <w:iCs/>
          <w:color w:val="000000"/>
          <w:szCs w:val="24"/>
        </w:rPr>
        <w:t>я</w:t>
      </w:r>
    </w:p>
    <w:p w:rsidR="00C2118C" w:rsidRPr="00DB17E5" w:rsidRDefault="00C2118C" w:rsidP="00CB7816">
      <w:pPr>
        <w:pStyle w:val="ae"/>
        <w:shd w:val="clear" w:color="auto" w:fill="FFFFFF"/>
        <w:spacing w:before="0" w:beforeAutospacing="0" w:after="0" w:afterAutospacing="0"/>
        <w:ind w:firstLine="709"/>
        <w:jc w:val="both"/>
        <w:rPr>
          <w:color w:val="000000"/>
          <w:szCs w:val="24"/>
        </w:rPr>
      </w:pPr>
      <w:r w:rsidRPr="00DB17E5">
        <w:rPr>
          <w:i/>
          <w:iCs/>
          <w:color w:val="000000"/>
          <w:szCs w:val="24"/>
        </w:rPr>
        <w:t>Упражнение на работу с именем</w:t>
      </w:r>
      <w:r w:rsidRPr="00DB17E5">
        <w:rPr>
          <w:color w:val="000000"/>
          <w:szCs w:val="24"/>
        </w:rPr>
        <w:t> – неотъемлемая процедура любого тренинга – представление участников друг другу. Каждое занятие начинается ритуалом приветствия, когда проводятся игры по типу: «Имя + мой любимый фильм», «Имя + то, куда мечтаю поехать», «Имя + самое запоминающееся событие из зимних каникул» и т. д. Это служит напоминанием, как важно обращаться друг к другу по именам, а также это даёт определённый настрой на работу и «включение в круг». Ритуал прощания – «Дерево настроения», помогает наглядно проследить настроение участников.</w:t>
      </w:r>
    </w:p>
    <w:p w:rsidR="00C2118C" w:rsidRPr="00DB17E5" w:rsidRDefault="00C2118C" w:rsidP="00CB7816">
      <w:pPr>
        <w:pStyle w:val="ae"/>
        <w:shd w:val="clear" w:color="auto" w:fill="FFFFFF"/>
        <w:spacing w:before="0" w:beforeAutospacing="0" w:after="0" w:afterAutospacing="0"/>
        <w:ind w:firstLine="709"/>
        <w:jc w:val="both"/>
        <w:rPr>
          <w:color w:val="000000"/>
          <w:szCs w:val="24"/>
        </w:rPr>
      </w:pPr>
      <w:r w:rsidRPr="00DB17E5">
        <w:rPr>
          <w:i/>
          <w:iCs/>
          <w:color w:val="000000"/>
          <w:szCs w:val="24"/>
        </w:rPr>
        <w:t>Большие ролевые игры</w:t>
      </w:r>
      <w:r w:rsidRPr="00DB17E5">
        <w:rPr>
          <w:color w:val="000000"/>
          <w:szCs w:val="24"/>
        </w:rPr>
        <w:t> – одна из важнейших составляющих тренинга с подростками, в течение которых они моделируют своё будущее, примеряют на себя новые роли, проживают в психологически защищенной, комфортной обстановке то, что чуть позже им придется прожить в социуме, учатся вербализировать свои переживания, принимать переживания других (например, «У дверей девушки», «Треугольник», «Наш двор», «Суд над стереотипом», «Как привлечь внимание» и т. д.);</w:t>
      </w:r>
    </w:p>
    <w:p w:rsidR="00C2118C" w:rsidRPr="00DB17E5" w:rsidRDefault="00C2118C" w:rsidP="00CB7816">
      <w:pPr>
        <w:pStyle w:val="ae"/>
        <w:shd w:val="clear" w:color="auto" w:fill="FFFFFF"/>
        <w:spacing w:before="0" w:beforeAutospacing="0" w:after="0" w:afterAutospacing="0"/>
        <w:ind w:firstLine="709"/>
        <w:jc w:val="both"/>
        <w:rPr>
          <w:color w:val="000000"/>
          <w:szCs w:val="24"/>
        </w:rPr>
      </w:pPr>
      <w:r w:rsidRPr="00DB17E5">
        <w:rPr>
          <w:i/>
          <w:iCs/>
          <w:color w:val="000000"/>
          <w:szCs w:val="24"/>
        </w:rPr>
        <w:t>Упражнения на новый сенсорный опыт</w:t>
      </w:r>
      <w:r w:rsidRPr="00DB17E5">
        <w:rPr>
          <w:color w:val="000000"/>
          <w:szCs w:val="24"/>
        </w:rPr>
        <w:t> ставят подростка в ситуацию, в которой он заведомо вынужден столкнуться с относительно новым для него сенсорным опытом, причём в достаточно психологически комфортной, не опасной для него ситуации. Приобретённый опыт побуждает обучающегося поделиться с группой своими ощущениями и переживаниями, сравнить свои впечатления с впечатлениями и ощущениями других членов группы после получения от них обратной связи. Например, упражнения «Слепой и поводырь», «Опознать на ощупь», «Поднять и покрутить» и т. д.</w:t>
      </w:r>
    </w:p>
    <w:p w:rsidR="00C2118C" w:rsidRPr="00DB17E5" w:rsidRDefault="00C2118C" w:rsidP="00CB7816">
      <w:pPr>
        <w:pStyle w:val="ae"/>
        <w:shd w:val="clear" w:color="auto" w:fill="FFFFFF"/>
        <w:spacing w:before="0" w:beforeAutospacing="0" w:after="0" w:afterAutospacing="0"/>
        <w:ind w:firstLine="709"/>
        <w:jc w:val="both"/>
        <w:rPr>
          <w:color w:val="000000"/>
          <w:szCs w:val="24"/>
        </w:rPr>
      </w:pPr>
      <w:r w:rsidRPr="00DB17E5">
        <w:rPr>
          <w:i/>
          <w:iCs/>
          <w:color w:val="000000"/>
          <w:szCs w:val="24"/>
        </w:rPr>
        <w:t>Упражнения на «границы психологического пространства»</w:t>
      </w:r>
      <w:r w:rsidRPr="00DB17E5">
        <w:rPr>
          <w:color w:val="000000"/>
          <w:szCs w:val="24"/>
        </w:rPr>
        <w:t> – задания на демонстрацию психологических пространств и на манипуляцию с психологическими пространствами, например, показать, что такое зона психологического комфорта, а также игры-манипуляции. Пример таких игр: «Путаница», «Рекорд группы», «Пространство» и т. д.</w:t>
      </w:r>
    </w:p>
    <w:p w:rsidR="00C2118C" w:rsidRPr="00DB17E5" w:rsidRDefault="00C2118C" w:rsidP="00CB7816">
      <w:pPr>
        <w:pStyle w:val="ae"/>
        <w:shd w:val="clear" w:color="auto" w:fill="FFFFFF"/>
        <w:spacing w:before="0" w:beforeAutospacing="0" w:after="0" w:afterAutospacing="0"/>
        <w:ind w:firstLine="709"/>
        <w:jc w:val="both"/>
        <w:rPr>
          <w:color w:val="000000"/>
          <w:szCs w:val="24"/>
        </w:rPr>
      </w:pPr>
      <w:r w:rsidRPr="00DB17E5">
        <w:rPr>
          <w:i/>
          <w:iCs/>
          <w:color w:val="000000"/>
          <w:szCs w:val="24"/>
        </w:rPr>
        <w:lastRenderedPageBreak/>
        <w:t>Психогимнастические игры</w:t>
      </w:r>
      <w:r w:rsidRPr="00DB17E5">
        <w:rPr>
          <w:color w:val="000000"/>
          <w:szCs w:val="24"/>
        </w:rPr>
        <w:t> или, как их еще называют, игры-разминки – используются для того, чтобы подравнять функциональное состояние собравшейся группы. Эти игры позволяют ввести участников группы в тренинговую атмосферу, помочь им почувствовать эту атмосферу, расшевелить одних, несколько поубавить пыл других, поднять общий тонус всей группы и каждого её участника (например, «Рукопожатие», «Ловля моли», «Ветер дует», «Изобрази предмет», «Принцесса, Самурай, Дракон», игры с мячом и т. д.).</w:t>
      </w:r>
    </w:p>
    <w:p w:rsidR="00C2118C" w:rsidRPr="00DB17E5" w:rsidRDefault="00C2118C" w:rsidP="00CB7816">
      <w:pPr>
        <w:pStyle w:val="ae"/>
        <w:shd w:val="clear" w:color="auto" w:fill="FFFFFF"/>
        <w:spacing w:before="0" w:beforeAutospacing="0" w:after="0" w:afterAutospacing="0"/>
        <w:ind w:firstLine="709"/>
        <w:jc w:val="both"/>
        <w:rPr>
          <w:color w:val="000000"/>
          <w:szCs w:val="24"/>
        </w:rPr>
      </w:pPr>
      <w:r w:rsidRPr="00DB17E5">
        <w:rPr>
          <w:i/>
          <w:iCs/>
          <w:color w:val="000000"/>
          <w:szCs w:val="24"/>
        </w:rPr>
        <w:t>Упражнения на «пространственное взаимодействие»</w:t>
      </w:r>
      <w:r w:rsidRPr="00DB17E5">
        <w:rPr>
          <w:color w:val="000000"/>
          <w:szCs w:val="24"/>
        </w:rPr>
        <w:t> – игровые упражнения, в которых все участники тренинга активно взаимодействуют друг с другом, выполняя некоторую общую игровую задачу (много таких упражнений используется в тренинге командообразования, например, «Паутина», «Болото», «Переправа», «Телеграмма» и т. д.)</w:t>
      </w:r>
    </w:p>
    <w:p w:rsidR="00C2118C" w:rsidRPr="00DB17E5" w:rsidRDefault="00C2118C" w:rsidP="00CB7816">
      <w:pPr>
        <w:pStyle w:val="ae"/>
        <w:shd w:val="clear" w:color="auto" w:fill="FFFFFF"/>
        <w:spacing w:before="0" w:beforeAutospacing="0" w:after="0" w:afterAutospacing="0"/>
        <w:ind w:firstLine="709"/>
        <w:jc w:val="both"/>
        <w:rPr>
          <w:color w:val="000000"/>
          <w:szCs w:val="24"/>
        </w:rPr>
      </w:pPr>
      <w:r w:rsidRPr="00DB17E5">
        <w:rPr>
          <w:i/>
          <w:iCs/>
          <w:color w:val="000000"/>
          <w:szCs w:val="24"/>
        </w:rPr>
        <w:t>Упражнения на отработку различных навыков</w:t>
      </w:r>
      <w:r w:rsidRPr="00DB17E5">
        <w:rPr>
          <w:color w:val="000000"/>
          <w:szCs w:val="24"/>
        </w:rPr>
        <w:t> – подростки отрабатывают навыки и умения, которые они получили на занятии.</w:t>
      </w:r>
    </w:p>
    <w:p w:rsidR="00C2118C" w:rsidRPr="00DB17E5" w:rsidRDefault="00C2118C" w:rsidP="00CB7816">
      <w:pPr>
        <w:pStyle w:val="ae"/>
        <w:shd w:val="clear" w:color="auto" w:fill="FFFFFF"/>
        <w:spacing w:before="0" w:beforeAutospacing="0" w:after="0" w:afterAutospacing="0"/>
        <w:ind w:firstLine="709"/>
        <w:jc w:val="both"/>
        <w:rPr>
          <w:color w:val="000000"/>
          <w:szCs w:val="24"/>
        </w:rPr>
      </w:pPr>
      <w:r w:rsidRPr="00DB17E5">
        <w:rPr>
          <w:i/>
          <w:iCs/>
          <w:color w:val="000000"/>
          <w:szCs w:val="24"/>
        </w:rPr>
        <w:t>Упражнения на речевые действия</w:t>
      </w:r>
      <w:r w:rsidRPr="00DB17E5">
        <w:rPr>
          <w:color w:val="000000"/>
          <w:szCs w:val="24"/>
        </w:rPr>
        <w:t> – большинство упражнений этого типа из тренинга общения. Например, «Комплименты», «Тосты», «Обвинения», «Речевые ассоциации» и т. д.</w:t>
      </w:r>
    </w:p>
    <w:p w:rsidR="00C2118C" w:rsidRPr="00DB17E5" w:rsidRDefault="00C2118C" w:rsidP="00CB7816">
      <w:pPr>
        <w:pStyle w:val="ae"/>
        <w:shd w:val="clear" w:color="auto" w:fill="FFFFFF"/>
        <w:spacing w:before="0" w:beforeAutospacing="0" w:after="0" w:afterAutospacing="0"/>
        <w:ind w:firstLine="709"/>
        <w:jc w:val="both"/>
        <w:rPr>
          <w:color w:val="000000"/>
          <w:szCs w:val="24"/>
        </w:rPr>
      </w:pPr>
      <w:r w:rsidRPr="00DB17E5">
        <w:rPr>
          <w:i/>
          <w:iCs/>
          <w:color w:val="000000"/>
          <w:szCs w:val="24"/>
        </w:rPr>
        <w:t>Упражнения на обратную связь</w:t>
      </w:r>
      <w:r w:rsidRPr="00DB17E5">
        <w:rPr>
          <w:color w:val="000000"/>
          <w:szCs w:val="24"/>
        </w:rPr>
        <w:t> – большую роль играет не только прямая связь, т. е. создание ориентировочной основы для действий участников тренинга в желаемом педагогу направлении, обратная связь всегда присутствует, когда в тренинге формируются некоторые новые способы деятельности и когда внутри тренинга с её помощью увеличивается продуктивность общения и оказывается межличностное влияние. Обратной связи в тренингах придаётся особенно важное, но не центральное, а скорее вспомогательное значение, как средству контроля и самоконтроля за выполнением действий на каждом этапе его формирования. Учебный процесс построен таким образом, что оценивается не вся деятельность, а каждое действие, происходит повышение индивидуальности «продукта». Эффективно использование в тренинге упражнений «Горячий стул», «Лучи солнца», «Линеечка» и т. д. Получение обратной связи происходит и путём задавания вопросов о пережитых чувствах и эмоциях после выполнения тех или иных упражнений (обычно содержательных и объёмных). Из ответов часто делаются выводы об основных содержательных компонентах занятия, подкреплённых теоретической информацией. Также возможно на занятиях использование своеобразных отчётов обучающихся: сжатых или развёрнутых.</w:t>
      </w:r>
      <w:r w:rsidRPr="00DB17E5">
        <w:rPr>
          <w:color w:val="FFFFFF"/>
          <w:spacing w:val="2"/>
          <w:szCs w:val="24"/>
        </w:rPr>
        <w:t>Реклама</w:t>
      </w:r>
    </w:p>
    <w:p w:rsidR="00C2118C" w:rsidRPr="00DB17E5" w:rsidRDefault="00C2118C" w:rsidP="00CB7816">
      <w:pPr>
        <w:pStyle w:val="ae"/>
        <w:shd w:val="clear" w:color="auto" w:fill="FFFFFF"/>
        <w:spacing w:before="0" w:beforeAutospacing="0" w:after="0" w:afterAutospacing="0"/>
        <w:ind w:firstLine="709"/>
        <w:jc w:val="both"/>
        <w:rPr>
          <w:color w:val="000000"/>
          <w:szCs w:val="24"/>
        </w:rPr>
      </w:pPr>
      <w:r w:rsidRPr="00DB17E5">
        <w:rPr>
          <w:b/>
          <w:bCs/>
          <w:i/>
          <w:iCs/>
          <w:color w:val="000000"/>
          <w:szCs w:val="24"/>
        </w:rPr>
        <w:t>Групповые дискуссии, беседы</w:t>
      </w:r>
    </w:p>
    <w:p w:rsidR="00C2118C" w:rsidRPr="00DB17E5" w:rsidRDefault="00C2118C" w:rsidP="00CB7816">
      <w:pPr>
        <w:pStyle w:val="ae"/>
        <w:shd w:val="clear" w:color="auto" w:fill="FFFFFF"/>
        <w:spacing w:before="0" w:beforeAutospacing="0" w:after="0" w:afterAutospacing="0"/>
        <w:ind w:firstLine="709"/>
        <w:jc w:val="both"/>
        <w:rPr>
          <w:color w:val="000000"/>
          <w:szCs w:val="24"/>
        </w:rPr>
      </w:pPr>
      <w:r w:rsidRPr="00DB17E5">
        <w:rPr>
          <w:color w:val="000000"/>
          <w:szCs w:val="24"/>
        </w:rPr>
        <w:t>Они относятся к методам психологии, предусматривающим прямое или косвенное получение сведений путем речевого общения. Применяются с целью получения необходимой информации или разъяснения содержательной теоретической информации занятия. Такая форма работы весьма ограниченно используется в тренинге, иногда они развиваются сами собой и связаны с чем-то существенным для обучающихся, что произошло непосредственно во время тренинга.</w:t>
      </w:r>
    </w:p>
    <w:p w:rsidR="00C2118C" w:rsidRPr="00DB17E5" w:rsidRDefault="00C2118C" w:rsidP="00CB7816">
      <w:pPr>
        <w:pStyle w:val="ae"/>
        <w:shd w:val="clear" w:color="auto" w:fill="FFFFFF"/>
        <w:spacing w:before="0" w:beforeAutospacing="0" w:after="0" w:afterAutospacing="0"/>
        <w:ind w:firstLine="709"/>
        <w:jc w:val="both"/>
        <w:rPr>
          <w:color w:val="000000"/>
          <w:szCs w:val="24"/>
        </w:rPr>
      </w:pPr>
      <w:r w:rsidRPr="00DB17E5">
        <w:rPr>
          <w:b/>
          <w:bCs/>
          <w:i/>
          <w:iCs/>
          <w:color w:val="000000"/>
          <w:szCs w:val="24"/>
        </w:rPr>
        <w:t>Мозговой штурм</w:t>
      </w:r>
    </w:p>
    <w:p w:rsidR="00C2118C" w:rsidRPr="00DB17E5" w:rsidRDefault="00C2118C" w:rsidP="00CB7816">
      <w:pPr>
        <w:pStyle w:val="ae"/>
        <w:shd w:val="clear" w:color="auto" w:fill="FFFFFF"/>
        <w:spacing w:before="0" w:beforeAutospacing="0" w:after="0" w:afterAutospacing="0"/>
        <w:ind w:firstLine="709"/>
        <w:jc w:val="both"/>
        <w:rPr>
          <w:color w:val="000000"/>
          <w:szCs w:val="24"/>
        </w:rPr>
      </w:pPr>
      <w:r w:rsidRPr="00DB17E5">
        <w:rPr>
          <w:color w:val="000000"/>
          <w:szCs w:val="24"/>
        </w:rPr>
        <w:t>Предназначен для нахождения группового решения проблем. Суть этого метода в выдвижении серии гипотез, путём коллективного анализа которых группа затем приходит к общему решению. Используется на первом занятии для того, чтобы узнать первичные знания подростков о психологии, а также для нахождения групповых решений в других занятиях.</w:t>
      </w:r>
    </w:p>
    <w:p w:rsidR="00C2118C" w:rsidRPr="00DB17E5" w:rsidRDefault="00C2118C" w:rsidP="00CB7816">
      <w:pPr>
        <w:pStyle w:val="ae"/>
        <w:shd w:val="clear" w:color="auto" w:fill="FFFFFF"/>
        <w:spacing w:before="0" w:beforeAutospacing="0" w:after="0" w:afterAutospacing="0"/>
        <w:ind w:firstLine="709"/>
        <w:jc w:val="both"/>
        <w:rPr>
          <w:color w:val="000000"/>
          <w:szCs w:val="24"/>
        </w:rPr>
      </w:pPr>
      <w:r w:rsidRPr="00DB17E5">
        <w:rPr>
          <w:color w:val="000000"/>
          <w:szCs w:val="24"/>
        </w:rPr>
        <w:t>В образовательной программе используются различные </w:t>
      </w:r>
      <w:r w:rsidRPr="00DB17E5">
        <w:rPr>
          <w:b/>
          <w:bCs/>
          <w:i/>
          <w:iCs/>
          <w:color w:val="000000"/>
          <w:szCs w:val="24"/>
        </w:rPr>
        <w:t>приёмы и методы психологии</w:t>
      </w:r>
      <w:r w:rsidRPr="00DB17E5">
        <w:rPr>
          <w:color w:val="000000"/>
          <w:szCs w:val="24"/>
        </w:rPr>
        <w:t>, которые, с одной стороны, способствуют коррекции поведения, разрешению проблем обучающихся, а, с другой стороны, служат для формирования их предпрофессиональных навыков.</w:t>
      </w:r>
    </w:p>
    <w:p w:rsidR="00C2118C" w:rsidRPr="00DB17E5" w:rsidRDefault="00C2118C" w:rsidP="00CB7816">
      <w:pPr>
        <w:pStyle w:val="ae"/>
        <w:shd w:val="clear" w:color="auto" w:fill="FFFFFF"/>
        <w:spacing w:before="0" w:beforeAutospacing="0" w:after="0" w:afterAutospacing="0"/>
        <w:ind w:firstLine="709"/>
        <w:jc w:val="both"/>
        <w:rPr>
          <w:color w:val="000000"/>
          <w:szCs w:val="24"/>
        </w:rPr>
      </w:pPr>
      <w:r w:rsidRPr="00DB17E5">
        <w:rPr>
          <w:b/>
          <w:bCs/>
          <w:i/>
          <w:iCs/>
          <w:color w:val="000000"/>
          <w:szCs w:val="24"/>
        </w:rPr>
        <w:t>Моделирование практических ситуаций в малых группах</w:t>
      </w:r>
    </w:p>
    <w:p w:rsidR="00C2118C" w:rsidRPr="00DB17E5" w:rsidRDefault="00C2118C" w:rsidP="00CB7816">
      <w:pPr>
        <w:pStyle w:val="ae"/>
        <w:shd w:val="clear" w:color="auto" w:fill="FFFFFF"/>
        <w:spacing w:before="0" w:beforeAutospacing="0" w:after="0" w:afterAutospacing="0"/>
        <w:ind w:firstLine="709"/>
        <w:jc w:val="both"/>
        <w:rPr>
          <w:color w:val="000000"/>
          <w:szCs w:val="24"/>
        </w:rPr>
      </w:pPr>
      <w:r w:rsidRPr="00DB17E5">
        <w:rPr>
          <w:color w:val="000000"/>
          <w:szCs w:val="24"/>
        </w:rPr>
        <w:t xml:space="preserve">Метод используется для снижения тревожности обучающихся. Выработка идей и апробация навыков эффективнее идут при работе в группах из 2-3-х человека по схеме: два человека моделируют игровую ситуацию, а третий является наблюдателем, контролирует процесс и подсказывает при необходимости. Такой метод позволяет </w:t>
      </w:r>
      <w:r w:rsidRPr="00DB17E5">
        <w:rPr>
          <w:color w:val="000000"/>
          <w:szCs w:val="24"/>
        </w:rPr>
        <w:lastRenderedPageBreak/>
        <w:t>эффективнее реализовать задачи занятия, нежели при проведении упражнений со всей группой.</w:t>
      </w:r>
    </w:p>
    <w:p w:rsidR="00C2118C" w:rsidRPr="00DB17E5" w:rsidRDefault="00C2118C" w:rsidP="00CB7816">
      <w:pPr>
        <w:pStyle w:val="ae"/>
        <w:shd w:val="clear" w:color="auto" w:fill="FFFFFF"/>
        <w:spacing w:before="0" w:beforeAutospacing="0" w:after="0" w:afterAutospacing="0"/>
        <w:ind w:firstLine="709"/>
        <w:jc w:val="both"/>
        <w:rPr>
          <w:color w:val="000000"/>
          <w:szCs w:val="24"/>
        </w:rPr>
      </w:pPr>
      <w:r w:rsidRPr="00DB17E5">
        <w:rPr>
          <w:b/>
          <w:bCs/>
          <w:i/>
          <w:iCs/>
          <w:color w:val="000000"/>
          <w:szCs w:val="24"/>
        </w:rPr>
        <w:t>Метод кейсов</w:t>
      </w:r>
    </w:p>
    <w:p w:rsidR="00C2118C" w:rsidRPr="00DB17E5" w:rsidRDefault="00C2118C" w:rsidP="00F66980">
      <w:pPr>
        <w:pStyle w:val="ae"/>
        <w:shd w:val="clear" w:color="auto" w:fill="FFFFFF"/>
        <w:spacing w:before="0" w:beforeAutospacing="0" w:after="0" w:afterAutospacing="0"/>
        <w:ind w:firstLine="539"/>
        <w:jc w:val="both"/>
        <w:rPr>
          <w:color w:val="000000"/>
          <w:szCs w:val="24"/>
        </w:rPr>
      </w:pPr>
      <w:r w:rsidRPr="00DB17E5">
        <w:rPr>
          <w:color w:val="000000"/>
          <w:szCs w:val="24"/>
        </w:rPr>
        <w:t>Заключается в нахождении решения конкретного, предлагаемого для группового анализа случая. Используется в тренинге толерантности и в теме «Пути преодоления конфликтов».</w:t>
      </w:r>
    </w:p>
    <w:p w:rsidR="00C2118C" w:rsidRPr="00DB17E5" w:rsidRDefault="00C2118C" w:rsidP="00F66980">
      <w:pPr>
        <w:pStyle w:val="ae"/>
        <w:shd w:val="clear" w:color="auto" w:fill="FFFFFF"/>
        <w:spacing w:before="0" w:beforeAutospacing="0" w:after="0" w:afterAutospacing="0"/>
        <w:ind w:firstLine="539"/>
        <w:jc w:val="both"/>
        <w:rPr>
          <w:color w:val="000000"/>
          <w:szCs w:val="24"/>
        </w:rPr>
      </w:pPr>
      <w:r w:rsidRPr="00DB17E5">
        <w:rPr>
          <w:b/>
          <w:bCs/>
          <w:i/>
          <w:iCs/>
          <w:color w:val="000000"/>
          <w:szCs w:val="24"/>
        </w:rPr>
        <w:t>Метод демонстрации и иллюстрации</w:t>
      </w:r>
    </w:p>
    <w:p w:rsidR="00C2118C" w:rsidRPr="00DB17E5" w:rsidRDefault="00C2118C" w:rsidP="00F66980">
      <w:pPr>
        <w:pStyle w:val="ae"/>
        <w:shd w:val="clear" w:color="auto" w:fill="FFFFFF"/>
        <w:spacing w:before="0" w:beforeAutospacing="0" w:after="0" w:afterAutospacing="0"/>
        <w:ind w:firstLine="539"/>
        <w:jc w:val="both"/>
        <w:rPr>
          <w:color w:val="000000"/>
          <w:szCs w:val="24"/>
        </w:rPr>
      </w:pPr>
      <w:r w:rsidRPr="00DB17E5">
        <w:rPr>
          <w:color w:val="000000"/>
          <w:szCs w:val="24"/>
        </w:rPr>
        <w:t>Наглядно-чувственное ознакомление обучающихся с явлениями, процессами, которое используется для раскрытия динамики изучаемого содержательного компонента занятия. Также в тренинг коммуникативных навыков включено видео</w:t>
      </w:r>
      <w:r w:rsidRPr="00DB17E5">
        <w:rPr>
          <w:color w:val="000000"/>
          <w:szCs w:val="24"/>
        </w:rPr>
        <w:softHyphen/>
        <w:t>занятие.</w:t>
      </w:r>
    </w:p>
    <w:p w:rsidR="00C2118C" w:rsidRPr="00DB17E5" w:rsidRDefault="00C2118C" w:rsidP="00F66980">
      <w:pPr>
        <w:pStyle w:val="ae"/>
        <w:shd w:val="clear" w:color="auto" w:fill="FFFFFF"/>
        <w:spacing w:before="0" w:beforeAutospacing="0" w:after="0" w:afterAutospacing="0"/>
        <w:ind w:firstLine="539"/>
        <w:jc w:val="both"/>
        <w:rPr>
          <w:color w:val="000000"/>
          <w:szCs w:val="24"/>
        </w:rPr>
      </w:pPr>
      <w:r w:rsidRPr="00DB17E5">
        <w:rPr>
          <w:b/>
          <w:bCs/>
          <w:i/>
          <w:iCs/>
          <w:color w:val="000000"/>
          <w:szCs w:val="24"/>
        </w:rPr>
        <w:t>Диагностические методы</w:t>
      </w:r>
    </w:p>
    <w:p w:rsidR="00C2118C" w:rsidRPr="00DB17E5" w:rsidRDefault="00C2118C" w:rsidP="00F66980">
      <w:pPr>
        <w:pStyle w:val="ae"/>
        <w:shd w:val="clear" w:color="auto" w:fill="FFFFFF"/>
        <w:spacing w:before="0" w:beforeAutospacing="0" w:after="0" w:afterAutospacing="0"/>
        <w:ind w:firstLine="539"/>
        <w:jc w:val="both"/>
        <w:rPr>
          <w:color w:val="000000"/>
          <w:szCs w:val="24"/>
        </w:rPr>
      </w:pPr>
      <w:r w:rsidRPr="00DB17E5">
        <w:rPr>
          <w:i/>
          <w:iCs/>
          <w:color w:val="000000"/>
          <w:szCs w:val="24"/>
        </w:rPr>
        <w:t>Тестирование</w:t>
      </w:r>
      <w:r w:rsidRPr="00DB17E5">
        <w:rPr>
          <w:color w:val="000000"/>
          <w:szCs w:val="24"/>
        </w:rPr>
        <w:t> – стандартизированное испытание, предназначенное для установления количественных (и качественных) индивидуально-психологических различий. В тренинги включены: тест «Самооценка конфликтности», тест «Тактика поведения в конфликте», тест «Умеете ли вы слушать?», тест «Самооценка».</w:t>
      </w:r>
    </w:p>
    <w:p w:rsidR="00C2118C" w:rsidRPr="00DB17E5" w:rsidRDefault="00C2118C" w:rsidP="00F66980">
      <w:pPr>
        <w:pStyle w:val="ae"/>
        <w:shd w:val="clear" w:color="auto" w:fill="FFFFFF"/>
        <w:spacing w:before="0" w:beforeAutospacing="0" w:after="0" w:afterAutospacing="0"/>
        <w:ind w:firstLine="539"/>
        <w:jc w:val="both"/>
        <w:rPr>
          <w:color w:val="000000"/>
          <w:szCs w:val="24"/>
        </w:rPr>
      </w:pPr>
      <w:r w:rsidRPr="00DB17E5">
        <w:rPr>
          <w:i/>
          <w:iCs/>
          <w:color w:val="000000"/>
          <w:szCs w:val="24"/>
        </w:rPr>
        <w:t>Проективные методики</w:t>
      </w:r>
      <w:r w:rsidRPr="00DB17E5">
        <w:rPr>
          <w:color w:val="000000"/>
          <w:szCs w:val="24"/>
        </w:rPr>
        <w:t> – человек непроизвольно, в свободной или подсказанной форме, но всегда более или менее символично, делится представлениями и переживаниями о себе и своей жизни. Их назначение – создать психологически защищённую ситуацию для личностного самораскрытия участников тренинга, разговора о личностных качествах и личностных проблемах. Используются следующие проективные методики: «Незаконченные предложения», «Несуществующее животное», «Мои профессиональные желания», «Зеркало».</w:t>
      </w:r>
    </w:p>
    <w:p w:rsidR="00C2118C" w:rsidRPr="00DB17E5" w:rsidRDefault="00C2118C" w:rsidP="00F66980">
      <w:pPr>
        <w:pStyle w:val="ae"/>
        <w:shd w:val="clear" w:color="auto" w:fill="FFFFFF"/>
        <w:spacing w:before="0" w:beforeAutospacing="0" w:after="0" w:afterAutospacing="0"/>
        <w:ind w:firstLine="539"/>
        <w:jc w:val="both"/>
        <w:rPr>
          <w:color w:val="000000"/>
          <w:szCs w:val="24"/>
        </w:rPr>
      </w:pPr>
      <w:r w:rsidRPr="00DB17E5">
        <w:rPr>
          <w:i/>
          <w:iCs/>
          <w:color w:val="000000"/>
          <w:szCs w:val="24"/>
        </w:rPr>
        <w:t>Опрос</w:t>
      </w:r>
      <w:r w:rsidRPr="00DB17E5">
        <w:rPr>
          <w:color w:val="000000"/>
          <w:szCs w:val="24"/>
        </w:rPr>
        <w:t> – методика, при которой задания представлены в виде вопросов или утверждений, задача испытуемого – дать письменные или устные ответы, сообщить информацию о себе. Используются: «Опросник профессиональных предпочтений» Кабардова, «Темпераментный опросник» Павлова, опрос «Черты толерантной личности», «Социологический опрос населения школы».</w:t>
      </w:r>
    </w:p>
    <w:p w:rsidR="00C2118C" w:rsidRPr="00DB17E5" w:rsidRDefault="00C2118C" w:rsidP="00F66980">
      <w:pPr>
        <w:pStyle w:val="ae"/>
        <w:shd w:val="clear" w:color="auto" w:fill="FFFFFF"/>
        <w:spacing w:before="0" w:beforeAutospacing="0" w:after="0" w:afterAutospacing="0"/>
        <w:ind w:firstLine="539"/>
        <w:jc w:val="both"/>
        <w:rPr>
          <w:color w:val="000000"/>
          <w:szCs w:val="24"/>
        </w:rPr>
      </w:pPr>
      <w:r w:rsidRPr="00DB17E5">
        <w:rPr>
          <w:i/>
          <w:iCs/>
          <w:color w:val="000000"/>
          <w:szCs w:val="24"/>
        </w:rPr>
        <w:t>Анкетирование</w:t>
      </w:r>
      <w:r w:rsidRPr="00DB17E5">
        <w:rPr>
          <w:color w:val="000000"/>
          <w:szCs w:val="24"/>
        </w:rPr>
        <w:t> – опосредованное общение по заранее составленным вопросам, на которые обучающимся необходимо ответить. Этот метод почти не применяется в тренинге, но о нём обязательно рассказывается на занятиях в разделе «Социальное творчество», где в качестве примера используется «Анкета для подростков».</w:t>
      </w:r>
    </w:p>
    <w:p w:rsidR="00C2118C" w:rsidRPr="00DB17E5" w:rsidRDefault="00C2118C" w:rsidP="00F66980">
      <w:pPr>
        <w:pStyle w:val="ae"/>
        <w:shd w:val="clear" w:color="auto" w:fill="FFFFFF"/>
        <w:spacing w:before="0" w:beforeAutospacing="0" w:after="0" w:afterAutospacing="0"/>
        <w:ind w:firstLine="539"/>
        <w:jc w:val="both"/>
        <w:rPr>
          <w:color w:val="000000"/>
          <w:szCs w:val="24"/>
        </w:rPr>
      </w:pPr>
      <w:r w:rsidRPr="00DB17E5">
        <w:rPr>
          <w:i/>
          <w:iCs/>
          <w:color w:val="000000"/>
          <w:szCs w:val="24"/>
        </w:rPr>
        <w:t>Социометрия</w:t>
      </w:r>
      <w:r w:rsidRPr="00DB17E5">
        <w:rPr>
          <w:color w:val="000000"/>
          <w:szCs w:val="24"/>
        </w:rPr>
        <w:t xml:space="preserve"> – этот метод рассчитан на выявление характера непосредственных отношений типа «симпатии – антипатии» между членами учебной группы. Он позволяет получить нередко скрытую информацию о характере межличностных отношений в группе. Используется на первом и последнем занятиях, чтобы проследить динамику </w:t>
      </w:r>
      <w:r w:rsidRPr="001642E1">
        <w:rPr>
          <w:color w:val="000000" w:themeColor="text1"/>
          <w:szCs w:val="24"/>
        </w:rPr>
        <w:t>изменений </w:t>
      </w:r>
      <w:hyperlink r:id="rId11" w:tooltip="Взаимоотношение" w:history="1">
        <w:r w:rsidRPr="001642E1">
          <w:rPr>
            <w:rStyle w:val="afc"/>
            <w:color w:val="000000" w:themeColor="text1"/>
            <w:szCs w:val="24"/>
            <w:u w:val="none"/>
          </w:rPr>
          <w:t>взаимоотношений</w:t>
        </w:r>
      </w:hyperlink>
      <w:r w:rsidRPr="00DB17E5">
        <w:rPr>
          <w:color w:val="000000"/>
          <w:szCs w:val="24"/>
        </w:rPr>
        <w:t> в группе.</w:t>
      </w:r>
    </w:p>
    <w:p w:rsidR="00C2118C" w:rsidRPr="00DB17E5" w:rsidRDefault="00CB7816" w:rsidP="00F66980">
      <w:pPr>
        <w:widowControl/>
        <w:shd w:val="clear" w:color="auto" w:fill="FFFFFF"/>
        <w:ind w:firstLine="539"/>
        <w:jc w:val="both"/>
        <w:rPr>
          <w:rFonts w:ascii="Times New Roman" w:hAnsi="Times New Roman"/>
          <w:szCs w:val="24"/>
        </w:rPr>
      </w:pPr>
      <w:r>
        <w:rPr>
          <w:rFonts w:ascii="Times New Roman" w:hAnsi="Times New Roman"/>
          <w:b/>
          <w:bCs/>
          <w:i/>
          <w:iCs/>
          <w:szCs w:val="24"/>
        </w:rPr>
        <w:t>Элементы арт-терапии</w:t>
      </w:r>
    </w:p>
    <w:p w:rsidR="00C2118C" w:rsidRPr="00DB17E5" w:rsidRDefault="00C2118C" w:rsidP="00F66980">
      <w:pPr>
        <w:widowControl/>
        <w:shd w:val="clear" w:color="auto" w:fill="FFFFFF"/>
        <w:ind w:firstLine="539"/>
        <w:jc w:val="both"/>
        <w:rPr>
          <w:rFonts w:ascii="Times New Roman" w:hAnsi="Times New Roman"/>
          <w:szCs w:val="24"/>
        </w:rPr>
      </w:pPr>
      <w:r w:rsidRPr="00DB17E5">
        <w:rPr>
          <w:rFonts w:ascii="Times New Roman" w:hAnsi="Times New Roman"/>
          <w:szCs w:val="24"/>
        </w:rPr>
        <w:t>Применяются при создании терапевтических ситуаций, в которых используется творческий продукт. На подростков оказывает влияние, как сам процесс создания этого творческого продукта, так и результат – созданный творческий продукт. Используются элементы арт-терапии при создании коллажа, общих рисунков, портрета группы и на других занятиях.</w:t>
      </w:r>
    </w:p>
    <w:p w:rsidR="00C2118C" w:rsidRPr="00DB17E5" w:rsidRDefault="00C2118C" w:rsidP="00F66980">
      <w:pPr>
        <w:widowControl/>
        <w:shd w:val="clear" w:color="auto" w:fill="FFFFFF"/>
        <w:ind w:firstLine="539"/>
        <w:jc w:val="both"/>
        <w:rPr>
          <w:rFonts w:ascii="Times New Roman" w:hAnsi="Times New Roman"/>
          <w:szCs w:val="24"/>
        </w:rPr>
      </w:pPr>
      <w:r w:rsidRPr="00DB17E5">
        <w:rPr>
          <w:rFonts w:ascii="Times New Roman" w:hAnsi="Times New Roman"/>
          <w:szCs w:val="24"/>
        </w:rPr>
        <w:t>Методика занятий предусматривает проведение консультаций, собеседования, практикумов, самостоятельной работы, тестирования, тренингов, предпроектных работ.</w:t>
      </w:r>
    </w:p>
    <w:p w:rsidR="001642E1" w:rsidRPr="00104545"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xml:space="preserve">Программа «Хочу, умею, могу», ставя перед собой главной задачей развитие личности ребенка, включает в себя следующие </w:t>
      </w:r>
      <w:r w:rsidRPr="00104545">
        <w:rPr>
          <w:rFonts w:ascii="Times New Roman" w:hAnsi="Times New Roman"/>
          <w:b/>
          <w:szCs w:val="24"/>
        </w:rPr>
        <w:t>методические технологии</w:t>
      </w:r>
      <w:r w:rsidRPr="00104545">
        <w:rPr>
          <w:rFonts w:ascii="Times New Roman" w:hAnsi="Times New Roman"/>
          <w:szCs w:val="24"/>
        </w:rPr>
        <w:t>:</w:t>
      </w:r>
    </w:p>
    <w:p w:rsidR="001642E1" w:rsidRPr="00104545" w:rsidRDefault="001642E1" w:rsidP="00E61D3E">
      <w:pPr>
        <w:pStyle w:val="af0"/>
        <w:widowControl/>
        <w:numPr>
          <w:ilvl w:val="0"/>
          <w:numId w:val="56"/>
        </w:numPr>
        <w:shd w:val="clear" w:color="auto" w:fill="FFFFFF"/>
        <w:ind w:left="0" w:firstLine="709"/>
        <w:jc w:val="both"/>
        <w:rPr>
          <w:rFonts w:ascii="Times New Roman" w:hAnsi="Times New Roman"/>
          <w:szCs w:val="24"/>
        </w:rPr>
      </w:pPr>
      <w:r w:rsidRPr="00104545">
        <w:rPr>
          <w:rFonts w:ascii="Times New Roman" w:hAnsi="Times New Roman"/>
          <w:b/>
          <w:bCs/>
          <w:szCs w:val="24"/>
        </w:rPr>
        <w:t>Информационно – коммуникационная технология</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Применение ИКТ способствует достижению основной цели модернизации образования – улучшению качества обучения, обеспечению гармоничного развития личности, ориентирующейся в информационном пространстве, приобщенной к информационно-коммуникационным возможностям современных технологий и обладающей информационной культурой, а также представить имеющийся опыт и выявить его результативность.</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lastRenderedPageBreak/>
        <w:t>В последние годы всё чаще поднимается вопрос о применении новых информационных технологий в средней школе. Это не только новые технические средства, но и новые формы и методы преподавания, новый подход к процессу обучения. Внедрение ИКТ в педагогический процесс повышает авторитет учителя в школьном коллективе, так как преподавание ведется на современном, более высоком уровне. Кроме того, растёт самооценка самого учителя, развивающего свои профессиональные компетенции.</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Педагогическое мастерство основано на единстве знаний и умений, соответствующих современному уровню развития науки, техники и их продукта – информационных технологий.</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В настоящее время необходимо умение получать информацию из разных источников, пользоваться ей и создавать ее самостоятельно. Широкое использование ИКТ открывает для учителя новые возможности в преподавании своего предмета, а также в значительной степени облегчают его работу, повышают эффективность обучения, позволяют улучшить качество преподавания.</w:t>
      </w:r>
    </w:p>
    <w:p w:rsidR="001642E1" w:rsidRPr="00104545" w:rsidRDefault="001642E1" w:rsidP="00E61D3E">
      <w:pPr>
        <w:pStyle w:val="af0"/>
        <w:widowControl/>
        <w:numPr>
          <w:ilvl w:val="0"/>
          <w:numId w:val="56"/>
        </w:numPr>
        <w:shd w:val="clear" w:color="auto" w:fill="FFFFFF"/>
        <w:ind w:left="0" w:firstLine="709"/>
        <w:jc w:val="both"/>
        <w:rPr>
          <w:rFonts w:ascii="Times New Roman" w:hAnsi="Times New Roman"/>
          <w:szCs w:val="24"/>
        </w:rPr>
      </w:pPr>
      <w:r w:rsidRPr="00104545">
        <w:rPr>
          <w:rFonts w:ascii="Times New Roman" w:hAnsi="Times New Roman"/>
          <w:b/>
          <w:bCs/>
          <w:szCs w:val="24"/>
        </w:rPr>
        <w:t>Технология критического мышления</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Что понимается под критическим мышлением? </w:t>
      </w:r>
      <w:r w:rsidRPr="00104545">
        <w:rPr>
          <w:rFonts w:ascii="Times New Roman" w:hAnsi="Times New Roman"/>
          <w:b/>
          <w:bCs/>
          <w:i/>
          <w:iCs/>
          <w:szCs w:val="24"/>
        </w:rPr>
        <w:t>Критическое мышление</w:t>
      </w:r>
      <w:r w:rsidRPr="00104545">
        <w:rPr>
          <w:rFonts w:ascii="Times New Roman" w:hAnsi="Times New Roman"/>
          <w:szCs w:val="24"/>
        </w:rPr>
        <w:t> – тот тип мышления, который помогает критически относится к любым утверждениям, не принимать ничего на веру без доказательств, но быть при этом открытым новым идеям, методам. Критическое мышление – необходимое условие свободы выбора, качества прогноза, ответственности за собственные решения. Критическое мышление, таким образом, по сути – некоторая тавтология, синоним качественного мышления. Это скорее Имя, чем понятие, но именно под этим именем с рядом международных проектов в нашу жизнь пришли те технологические приемы, которые мы будем приводить ниже. </w:t>
      </w:r>
      <w:r w:rsidRPr="001642E1">
        <w:rPr>
          <w:rFonts w:ascii="Times New Roman" w:hAnsi="Times New Roman"/>
          <w:szCs w:val="24"/>
        </w:rPr>
        <w:br/>
      </w:r>
      <w:r w:rsidRPr="00104545">
        <w:rPr>
          <w:rFonts w:ascii="Times New Roman" w:hAnsi="Times New Roman"/>
          <w:szCs w:val="24"/>
        </w:rPr>
        <w:t>        Конструктивную основу «технологии критического мышления» составляет базовая модель трех стадий организации учебного процесса:  </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В ходе работы в рамках этой модели школьники, овладевают различными способами интегрирования информации, учиться вырабатывать собственное мнение на основе осмысления различного опыта, идей и представлений, строят умозаключения и логические цепи доказательств, выражают свои мысли ясно, уверенно и корректно по отношению к окружающим.</w:t>
      </w:r>
    </w:p>
    <w:p w:rsidR="001642E1" w:rsidRPr="00104545" w:rsidRDefault="001642E1" w:rsidP="00E61D3E">
      <w:pPr>
        <w:pStyle w:val="af0"/>
        <w:widowControl/>
        <w:numPr>
          <w:ilvl w:val="0"/>
          <w:numId w:val="56"/>
        </w:numPr>
        <w:shd w:val="clear" w:color="auto" w:fill="FFFFFF"/>
        <w:ind w:left="0" w:firstLine="709"/>
        <w:jc w:val="both"/>
        <w:rPr>
          <w:rFonts w:ascii="Times New Roman" w:hAnsi="Times New Roman"/>
          <w:szCs w:val="24"/>
        </w:rPr>
      </w:pPr>
      <w:r w:rsidRPr="00104545">
        <w:rPr>
          <w:rFonts w:ascii="Times New Roman" w:hAnsi="Times New Roman"/>
          <w:b/>
          <w:bCs/>
          <w:szCs w:val="24"/>
        </w:rPr>
        <w:t>Проектная технология</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Метод проектов не является принципиально новым в мировой педагогике. Он возник еще в начале нынешнего столетия в США. Его называли также методом проблем и связывался он с идеями гуманистического направления в философии и образовании, разработанными американским философом и педагогом </w:t>
      </w:r>
      <w:r w:rsidRPr="001642E1">
        <w:rPr>
          <w:rFonts w:ascii="Times New Roman" w:hAnsi="Times New Roman"/>
          <w:bCs/>
          <w:szCs w:val="24"/>
        </w:rPr>
        <w:t>Дж. Дьюи</w:t>
      </w:r>
      <w:r w:rsidRPr="00104545">
        <w:rPr>
          <w:rFonts w:ascii="Times New Roman" w:hAnsi="Times New Roman"/>
          <w:szCs w:val="24"/>
        </w:rPr>
        <w:t>, а также его учеником </w:t>
      </w:r>
      <w:r w:rsidRPr="001642E1">
        <w:rPr>
          <w:rFonts w:ascii="Times New Roman" w:hAnsi="Times New Roman"/>
          <w:bCs/>
          <w:szCs w:val="24"/>
        </w:rPr>
        <w:t>В. Х. Килпатриком</w:t>
      </w:r>
      <w:r w:rsidRPr="001642E1">
        <w:rPr>
          <w:rFonts w:ascii="Times New Roman" w:hAnsi="Times New Roman"/>
          <w:b/>
          <w:bCs/>
          <w:szCs w:val="24"/>
        </w:rPr>
        <w:t>.</w:t>
      </w:r>
      <w:r w:rsidRPr="00104545">
        <w:rPr>
          <w:rFonts w:ascii="Times New Roman" w:hAnsi="Times New Roman"/>
          <w:szCs w:val="24"/>
        </w:rPr>
        <w:t> Чрезвычайно важно было показать детям их личную заинтересованность в приобретаемых знаниях, которые могут и должны пригодиться им в жизни. Для этого необходима проблема, взятая из реальной жизни, знакомая и значимая для ребенка, для решения которой ему необходимо приложить полученные знания, новые знания, которые еще предстоит приобрести.</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Учитель может подсказать источники информации, а может просто направить мысль учеников в нужном направлении для самостоятельного поиска. Но в результате ученики должны самостоятельно и в совместных усилиях решить проблему, применив необходимые знания подчас из разных областей, получить реальный и ощутимый результат. Вся работа над проблемой, таким образом, приобретает контуры проектной деятельности.</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w:t>
      </w:r>
      <w:r w:rsidRPr="001642E1">
        <w:rPr>
          <w:rFonts w:ascii="Times New Roman" w:hAnsi="Times New Roman"/>
          <w:b/>
          <w:bCs/>
          <w:szCs w:val="24"/>
        </w:rPr>
        <w:t>Цель технологии</w:t>
      </w:r>
      <w:r w:rsidRPr="00104545">
        <w:rPr>
          <w:rFonts w:ascii="Times New Roman" w:hAnsi="Times New Roman"/>
          <w:szCs w:val="24"/>
        </w:rPr>
        <w:t> - стимулировать интерес учащихся к определенным проблемам, предполагающим владение определенной суммой знаний и через проектную деятельность, предусматривающим решение этих проблем, умение практически применять полученные знания.</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Метод проектов привлек внимание русских педагогов еще в начале 20 века. Идеи проектного обучения возникли в России практически параллельно с разработками американских педагогов. </w:t>
      </w:r>
    </w:p>
    <w:p w:rsidR="001642E1" w:rsidRPr="00104545" w:rsidRDefault="001642E1" w:rsidP="00E61D3E">
      <w:pPr>
        <w:pStyle w:val="af0"/>
        <w:widowControl/>
        <w:numPr>
          <w:ilvl w:val="0"/>
          <w:numId w:val="56"/>
        </w:numPr>
        <w:shd w:val="clear" w:color="auto" w:fill="FFFFFF"/>
        <w:ind w:left="0" w:firstLine="709"/>
        <w:jc w:val="both"/>
        <w:rPr>
          <w:rFonts w:ascii="Times New Roman" w:hAnsi="Times New Roman"/>
          <w:szCs w:val="24"/>
        </w:rPr>
      </w:pPr>
      <w:r w:rsidRPr="00104545">
        <w:rPr>
          <w:rFonts w:ascii="Times New Roman" w:hAnsi="Times New Roman"/>
          <w:b/>
          <w:bCs/>
          <w:szCs w:val="24"/>
        </w:rPr>
        <w:lastRenderedPageBreak/>
        <w:t>Технология проблемного обучения</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Сегодня под </w:t>
      </w:r>
      <w:r w:rsidRPr="00104545">
        <w:rPr>
          <w:rFonts w:ascii="Times New Roman" w:hAnsi="Times New Roman"/>
          <w:i/>
          <w:iCs/>
          <w:szCs w:val="24"/>
        </w:rPr>
        <w:t>проблемным обучением </w:t>
      </w:r>
      <w:r w:rsidRPr="00104545">
        <w:rPr>
          <w:rFonts w:ascii="Times New Roman" w:hAnsi="Times New Roman"/>
          <w:szCs w:val="24"/>
        </w:rPr>
        <w:t>понимается такая организация учебных занятий, которая предполагает создание под руководством учителя проблемных ситуаций и активную самостоятельную деятельность учащихся по их разрешению, в результате чего и происходит творческое овладение профессиональными знаниями, навыками, умениями и развитие мыслительных способностей.</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Технология проблемного обучения предполагает организацию под руководством учителя самостоятельной поисковой деятельности учащихся по решению учебных проблем, в ходе которых у учащихся формируются новые знания, умения и навыки, развиваются способности, познавательная активность, любознательность, эрудиция, творческое мышление и другие личностно значимые качества.</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Проблемная ситуация в обучении имеет обучающую ценность только тогда, когда предлагаемое ученику проблемное задание соответствует его интеллектуальным возможностям, способствует пробуждению у обучаемых желания выйти из этой ситуации, снять возникшее противоречие.</w:t>
      </w:r>
      <w:r w:rsidRPr="001642E1">
        <w:rPr>
          <w:rFonts w:ascii="Times New Roman" w:hAnsi="Times New Roman"/>
          <w:szCs w:val="24"/>
        </w:rPr>
        <w:br/>
      </w:r>
      <w:r w:rsidRPr="00104545">
        <w:rPr>
          <w:rFonts w:ascii="Times New Roman" w:hAnsi="Times New Roman"/>
          <w:szCs w:val="24"/>
        </w:rPr>
        <w:t>   В качестве проблемных заданий могут выступать учебные задачи, вопросы, практические задания и т. п. Однако нельзя смешивать проблемное задание и проблемную ситуацию. Проблемное задание само по себе не является проблемной ситуацией, оно может вызвать проблемную ситуацию лишь при определенных условиях. Одна и та же проблемная ситуация может быть вызвана различными типами заданий. В общем виде технология проблемного обучения состоит в том, что перед учащимися ставится проблема и они при непосредственном участии учителя или самостоятельно исследуют пути и способы ее решения, т. е.</w:t>
      </w:r>
    </w:p>
    <w:p w:rsidR="001642E1" w:rsidRPr="001642E1" w:rsidRDefault="001642E1" w:rsidP="00E61D3E">
      <w:pPr>
        <w:widowControl/>
        <w:numPr>
          <w:ilvl w:val="0"/>
          <w:numId w:val="52"/>
        </w:numPr>
        <w:shd w:val="clear" w:color="auto" w:fill="FFFFFF"/>
        <w:ind w:left="0" w:firstLine="709"/>
        <w:jc w:val="both"/>
        <w:rPr>
          <w:rFonts w:ascii="Times New Roman" w:hAnsi="Times New Roman"/>
          <w:szCs w:val="24"/>
        </w:rPr>
      </w:pPr>
      <w:r w:rsidRPr="00104545">
        <w:rPr>
          <w:rFonts w:ascii="Times New Roman" w:hAnsi="Times New Roman"/>
          <w:szCs w:val="24"/>
        </w:rPr>
        <w:t>    строят гипотезу,</w:t>
      </w:r>
    </w:p>
    <w:p w:rsidR="001642E1" w:rsidRPr="001642E1" w:rsidRDefault="001642E1" w:rsidP="00E61D3E">
      <w:pPr>
        <w:widowControl/>
        <w:numPr>
          <w:ilvl w:val="0"/>
          <w:numId w:val="52"/>
        </w:numPr>
        <w:shd w:val="clear" w:color="auto" w:fill="FFFFFF"/>
        <w:ind w:left="0" w:firstLine="709"/>
        <w:jc w:val="both"/>
        <w:rPr>
          <w:rFonts w:ascii="Times New Roman" w:hAnsi="Times New Roman"/>
          <w:szCs w:val="24"/>
        </w:rPr>
      </w:pPr>
      <w:r w:rsidRPr="00104545">
        <w:rPr>
          <w:rFonts w:ascii="Times New Roman" w:hAnsi="Times New Roman"/>
          <w:szCs w:val="24"/>
        </w:rPr>
        <w:t>    намечают и обсуждают способы проверки ее истинности,</w:t>
      </w:r>
    </w:p>
    <w:p w:rsidR="001642E1" w:rsidRPr="001642E1" w:rsidRDefault="001642E1" w:rsidP="00E61D3E">
      <w:pPr>
        <w:widowControl/>
        <w:numPr>
          <w:ilvl w:val="0"/>
          <w:numId w:val="52"/>
        </w:numPr>
        <w:shd w:val="clear" w:color="auto" w:fill="FFFFFF"/>
        <w:ind w:left="0" w:firstLine="709"/>
        <w:jc w:val="both"/>
        <w:rPr>
          <w:rFonts w:ascii="Times New Roman" w:hAnsi="Times New Roman"/>
          <w:szCs w:val="24"/>
        </w:rPr>
      </w:pPr>
      <w:r w:rsidRPr="00104545">
        <w:rPr>
          <w:rFonts w:ascii="Times New Roman" w:hAnsi="Times New Roman"/>
          <w:szCs w:val="24"/>
        </w:rPr>
        <w:t>    аргументируют, проводят эксперименты, наблюдения, анализируют их результаты, рассуждают, доказывают.</w:t>
      </w:r>
    </w:p>
    <w:p w:rsidR="001642E1" w:rsidRPr="00104545" w:rsidRDefault="001642E1" w:rsidP="00E61D3E">
      <w:pPr>
        <w:pStyle w:val="af0"/>
        <w:widowControl/>
        <w:numPr>
          <w:ilvl w:val="0"/>
          <w:numId w:val="52"/>
        </w:numPr>
        <w:shd w:val="clear" w:color="auto" w:fill="FFFFFF"/>
        <w:ind w:left="0" w:firstLine="709"/>
        <w:jc w:val="both"/>
        <w:rPr>
          <w:rFonts w:ascii="Times New Roman" w:hAnsi="Times New Roman"/>
          <w:szCs w:val="24"/>
        </w:rPr>
      </w:pPr>
      <w:r w:rsidRPr="00104545">
        <w:rPr>
          <w:rFonts w:ascii="Times New Roman" w:hAnsi="Times New Roman"/>
          <w:b/>
          <w:bCs/>
          <w:szCs w:val="24"/>
        </w:rPr>
        <w:t>Игровые технологии</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Игра наряду с трудом и ученьем - один из основных видов деятельности человека, удивительный феномен нашего существования.</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По определению, </w:t>
      </w:r>
      <w:r w:rsidRPr="001642E1">
        <w:rPr>
          <w:rFonts w:ascii="Times New Roman" w:hAnsi="Times New Roman"/>
          <w:b/>
          <w:bCs/>
          <w:szCs w:val="24"/>
        </w:rPr>
        <w:t>игра</w:t>
      </w:r>
      <w:r w:rsidRPr="00104545">
        <w:rPr>
          <w:rFonts w:ascii="Times New Roman" w:hAnsi="Times New Roman"/>
          <w:szCs w:val="24"/>
        </w:rPr>
        <w:t> -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 </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i/>
          <w:iCs/>
          <w:szCs w:val="24"/>
          <w:u w:val="single"/>
        </w:rPr>
        <w:t>Какие задачи решает использование такой формы обучения:</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—Осуществляет более свободные, психологически раскрепощённый контроль знаний.</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—Исчезает болезненная реакция учащихся на неудачные ответы.</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—Подход к учащимся в обучении становится более деликатным и дифференцированным.</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w:t>
      </w:r>
      <w:r w:rsidRPr="00104545">
        <w:rPr>
          <w:rFonts w:ascii="Times New Roman" w:hAnsi="Times New Roman"/>
          <w:i/>
          <w:iCs/>
          <w:szCs w:val="24"/>
          <w:u w:val="single"/>
        </w:rPr>
        <w:t>Обучение в  игре  позволяет научить:</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Распознавать, сравнивать, хара</w:t>
      </w:r>
      <w:r w:rsidR="00010F7F" w:rsidRPr="00104545">
        <w:rPr>
          <w:rFonts w:ascii="Times New Roman" w:hAnsi="Times New Roman"/>
          <w:szCs w:val="24"/>
        </w:rPr>
        <w:t>ктеризовать, раскрывать понятия</w:t>
      </w:r>
      <w:r w:rsidRPr="00104545">
        <w:rPr>
          <w:rFonts w:ascii="Times New Roman" w:hAnsi="Times New Roman"/>
          <w:szCs w:val="24"/>
        </w:rPr>
        <w:t>, обосновывать, применять</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w:t>
      </w:r>
      <w:r w:rsidRPr="00104545">
        <w:rPr>
          <w:rFonts w:ascii="Times New Roman" w:hAnsi="Times New Roman"/>
          <w:i/>
          <w:iCs/>
          <w:szCs w:val="24"/>
          <w:u w:val="single"/>
        </w:rPr>
        <w:t>В результате применения методов игрового обучения достигаются следующие цели:</w:t>
      </w:r>
    </w:p>
    <w:p w:rsidR="001642E1" w:rsidRPr="001642E1" w:rsidRDefault="001642E1" w:rsidP="00E61D3E">
      <w:pPr>
        <w:widowControl/>
        <w:numPr>
          <w:ilvl w:val="0"/>
          <w:numId w:val="53"/>
        </w:numPr>
        <w:shd w:val="clear" w:color="auto" w:fill="FFFFFF"/>
        <w:ind w:left="0" w:firstLine="709"/>
        <w:jc w:val="both"/>
        <w:rPr>
          <w:rFonts w:ascii="Times New Roman" w:hAnsi="Times New Roman"/>
          <w:szCs w:val="24"/>
        </w:rPr>
      </w:pPr>
      <w:r w:rsidRPr="00104545">
        <w:rPr>
          <w:rFonts w:ascii="Times New Roman" w:hAnsi="Times New Roman"/>
          <w:szCs w:val="24"/>
        </w:rPr>
        <w:t>      стимулируется познавательная деятельность</w:t>
      </w:r>
    </w:p>
    <w:p w:rsidR="001642E1" w:rsidRPr="001642E1" w:rsidRDefault="001642E1" w:rsidP="00E61D3E">
      <w:pPr>
        <w:widowControl/>
        <w:numPr>
          <w:ilvl w:val="0"/>
          <w:numId w:val="53"/>
        </w:numPr>
        <w:shd w:val="clear" w:color="auto" w:fill="FFFFFF"/>
        <w:ind w:left="0" w:firstLine="709"/>
        <w:jc w:val="both"/>
        <w:rPr>
          <w:rFonts w:ascii="Times New Roman" w:hAnsi="Times New Roman"/>
          <w:szCs w:val="24"/>
        </w:rPr>
      </w:pPr>
      <w:r w:rsidRPr="00104545">
        <w:rPr>
          <w:rFonts w:ascii="Times New Roman" w:hAnsi="Times New Roman"/>
          <w:szCs w:val="24"/>
        </w:rPr>
        <w:t>      активизируется мыслительная деятельность</w:t>
      </w:r>
    </w:p>
    <w:p w:rsidR="001642E1" w:rsidRPr="001642E1" w:rsidRDefault="001642E1" w:rsidP="00E61D3E">
      <w:pPr>
        <w:widowControl/>
        <w:numPr>
          <w:ilvl w:val="0"/>
          <w:numId w:val="53"/>
        </w:numPr>
        <w:shd w:val="clear" w:color="auto" w:fill="FFFFFF"/>
        <w:ind w:left="0" w:firstLine="709"/>
        <w:jc w:val="both"/>
        <w:rPr>
          <w:rFonts w:ascii="Times New Roman" w:hAnsi="Times New Roman"/>
          <w:szCs w:val="24"/>
        </w:rPr>
      </w:pPr>
      <w:r w:rsidRPr="00104545">
        <w:rPr>
          <w:rFonts w:ascii="Times New Roman" w:hAnsi="Times New Roman"/>
          <w:szCs w:val="24"/>
        </w:rPr>
        <w:t>     самопроизвольно запоминаются сведения</w:t>
      </w:r>
    </w:p>
    <w:p w:rsidR="001642E1" w:rsidRPr="001642E1" w:rsidRDefault="001642E1" w:rsidP="00E61D3E">
      <w:pPr>
        <w:widowControl/>
        <w:numPr>
          <w:ilvl w:val="0"/>
          <w:numId w:val="53"/>
        </w:numPr>
        <w:shd w:val="clear" w:color="auto" w:fill="FFFFFF"/>
        <w:ind w:left="0" w:firstLine="709"/>
        <w:jc w:val="both"/>
        <w:rPr>
          <w:rFonts w:ascii="Times New Roman" w:hAnsi="Times New Roman"/>
          <w:szCs w:val="24"/>
        </w:rPr>
      </w:pPr>
      <w:r w:rsidRPr="00104545">
        <w:rPr>
          <w:rFonts w:ascii="Times New Roman" w:hAnsi="Times New Roman"/>
          <w:szCs w:val="24"/>
        </w:rPr>
        <w:t>     формируется ассоциативное запоминание</w:t>
      </w:r>
    </w:p>
    <w:p w:rsidR="001642E1" w:rsidRPr="001642E1" w:rsidRDefault="001642E1" w:rsidP="00E61D3E">
      <w:pPr>
        <w:widowControl/>
        <w:numPr>
          <w:ilvl w:val="0"/>
          <w:numId w:val="53"/>
        </w:numPr>
        <w:shd w:val="clear" w:color="auto" w:fill="FFFFFF"/>
        <w:ind w:left="0" w:firstLine="709"/>
        <w:jc w:val="both"/>
        <w:rPr>
          <w:rFonts w:ascii="Times New Roman" w:hAnsi="Times New Roman"/>
          <w:szCs w:val="24"/>
        </w:rPr>
      </w:pPr>
      <w:r w:rsidRPr="00104545">
        <w:rPr>
          <w:rFonts w:ascii="Times New Roman" w:hAnsi="Times New Roman"/>
          <w:szCs w:val="24"/>
        </w:rPr>
        <w:t>     усиливается мотивация к изучению предмета</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w:t>
      </w:r>
      <w:r w:rsidRPr="00104545">
        <w:rPr>
          <w:rFonts w:ascii="Times New Roman" w:hAnsi="Times New Roman"/>
          <w:bCs/>
          <w:iCs/>
          <w:szCs w:val="24"/>
        </w:rPr>
        <w:t>Всё это говорит об эффективности обучения в процессе игры, которая является </w:t>
      </w:r>
      <w:r w:rsidRPr="001642E1">
        <w:rPr>
          <w:rFonts w:ascii="Times New Roman" w:hAnsi="Times New Roman"/>
          <w:bCs/>
          <w:szCs w:val="24"/>
        </w:rPr>
        <w:t>профессиональной деятельностью, имеющей черты, как учения, так и труда.</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w:t>
      </w:r>
      <w:r w:rsidRPr="00104545">
        <w:rPr>
          <w:rFonts w:ascii="Times New Roman" w:hAnsi="Times New Roman"/>
          <w:b/>
          <w:bCs/>
          <w:szCs w:val="24"/>
          <w:u w:val="single"/>
        </w:rPr>
        <w:t>6). Кейс – технология</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Кейс-технологии объединяют в себе одновременно и ролевые игры, и метод проектов, и ситуативный анализ</w:t>
      </w:r>
      <w:r w:rsidRPr="00104545">
        <w:rPr>
          <w:rFonts w:ascii="Times New Roman" w:hAnsi="Times New Roman"/>
          <w:b/>
          <w:bCs/>
          <w:i/>
          <w:iCs/>
          <w:szCs w:val="24"/>
        </w:rPr>
        <w:t>.</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lastRenderedPageBreak/>
        <w:t>Кейс технологии противопоставлены таким видам работы, как повторение за учителем, ответы на вопросы учителя, пересказ текста и т.п.  Кейсы отличаются от обычных образовательных задач (задачи имеют, как правило, одно решение и один правильный путь, приводящий к этому решению, кейсы имеют несколько решений и множество альтернативных путей, приводящих к нему).</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В кейс-технологии производится анализ реальной ситуации (каких-то вводных данных) описание которой одновременно отражает не только какую-либо практическую проблему, но и актуализирует определенный комплекс знаний, который необходимо усвоить при разрешении данной проблемы</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w:t>
      </w:r>
      <w:r w:rsidRPr="00104545">
        <w:rPr>
          <w:rFonts w:ascii="Times New Roman" w:hAnsi="Times New Roman"/>
          <w:b/>
          <w:bCs/>
          <w:i/>
          <w:iCs/>
          <w:szCs w:val="24"/>
        </w:rPr>
        <w:t>Кейс-технологии – это не повторение за учителем, не пересказ параграфа или статьи, не ответ на вопрос преподавателя, это анализ конкретной ситуации, который заставляет поднять пласт полученных знаний и применить их на практике.</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Данные технологии помогают повысить интерес учащихся к изучаемому предмету, развивает у школьников такие качества, как социальная активность, коммуникабельность, умение слушать и грамотно излагать свои мысли.</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Итак, кейс-технология – это интерактивная технология обучения, на основе реальных или вымышленных ситуаций, направленная не столько на освоение знаний, сколько на формирование у учащихся новых качеств и умений.</w:t>
      </w:r>
    </w:p>
    <w:p w:rsidR="001642E1" w:rsidRPr="00104545" w:rsidRDefault="001642E1" w:rsidP="00E61D3E">
      <w:pPr>
        <w:pStyle w:val="af0"/>
        <w:widowControl/>
        <w:numPr>
          <w:ilvl w:val="0"/>
          <w:numId w:val="57"/>
        </w:numPr>
        <w:shd w:val="clear" w:color="auto" w:fill="FFFFFF"/>
        <w:ind w:left="0" w:firstLine="709"/>
        <w:jc w:val="both"/>
        <w:rPr>
          <w:rFonts w:ascii="Times New Roman" w:hAnsi="Times New Roman"/>
          <w:szCs w:val="24"/>
        </w:rPr>
      </w:pPr>
      <w:r w:rsidRPr="00104545">
        <w:rPr>
          <w:rFonts w:ascii="Times New Roman" w:hAnsi="Times New Roman"/>
          <w:b/>
          <w:bCs/>
          <w:szCs w:val="24"/>
        </w:rPr>
        <w:t>Технология творческих мастерских</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Одним из альтернативных и эффективных способов изучения и добывания новых знаний, является </w:t>
      </w:r>
      <w:r w:rsidRPr="00104545">
        <w:rPr>
          <w:rFonts w:ascii="Times New Roman" w:hAnsi="Times New Roman"/>
          <w:bCs/>
          <w:szCs w:val="24"/>
        </w:rPr>
        <w:t>технология мастерских.</w:t>
      </w:r>
      <w:r w:rsidRPr="00104545">
        <w:rPr>
          <w:rFonts w:ascii="Times New Roman" w:hAnsi="Times New Roman"/>
          <w:szCs w:val="24"/>
        </w:rPr>
        <w:t> Она представляет собой альтернативу классно – урочной организации учебного процесса. В ней используется педагогика отношений, всестороннее воспитание, обучение без жёстких программ и учебников, метод проектов и методы погружения, безоценочная творческая деятельность учащихся. Актуальность технологии заключаются в том, что она может быть использована не только в случае изучения нового материала, но и при повторении и закреплении ранее изученного. Исходя из своего опыта, я сделала вывод, что данная форма урока направлена как на всестороннее развитие учащихся в процессе обучения, так и на развитие самого педагога.</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b/>
          <w:bCs/>
          <w:szCs w:val="24"/>
          <w:u w:val="single"/>
        </w:rPr>
        <w:t>Мастерская</w:t>
      </w:r>
      <w:r w:rsidRPr="00104545">
        <w:rPr>
          <w:rFonts w:ascii="Times New Roman" w:hAnsi="Times New Roman"/>
          <w:szCs w:val="24"/>
        </w:rPr>
        <w:t> – это технология, которая предполагает такую организацию процесса обучения, при которой учитель – </w:t>
      </w:r>
      <w:r w:rsidRPr="00104545">
        <w:rPr>
          <w:rFonts w:ascii="Times New Roman" w:hAnsi="Times New Roman"/>
          <w:szCs w:val="24"/>
          <w:u w:val="single"/>
        </w:rPr>
        <w:t>мастер</w:t>
      </w:r>
      <w:r w:rsidRPr="00104545">
        <w:rPr>
          <w:rFonts w:ascii="Times New Roman" w:hAnsi="Times New Roman"/>
          <w:szCs w:val="24"/>
        </w:rPr>
        <w:t> вводит своих учеников в процесс познания через создание эмоциональной атмосферы, в которой ученик может проявить себя к</w:t>
      </w:r>
      <w:r w:rsidR="00104545" w:rsidRPr="00104545">
        <w:rPr>
          <w:rFonts w:ascii="Times New Roman" w:hAnsi="Times New Roman"/>
          <w:szCs w:val="24"/>
        </w:rPr>
        <w:t>ак творец. В этой технологии</w:t>
      </w:r>
      <w:r w:rsidRPr="00104545">
        <w:rPr>
          <w:rFonts w:ascii="Times New Roman" w:hAnsi="Times New Roman"/>
          <w:szCs w:val="24"/>
        </w:rPr>
        <w:t xml:space="preserve"> знания не даются, а выстраиваются самим учеником в паре или группе с опорой на свой личный опыт, учитель – </w:t>
      </w:r>
      <w:r w:rsidRPr="00104545">
        <w:rPr>
          <w:rFonts w:ascii="Times New Roman" w:hAnsi="Times New Roman"/>
          <w:szCs w:val="24"/>
          <w:u w:val="single"/>
        </w:rPr>
        <w:t>мастер</w:t>
      </w:r>
      <w:r w:rsidRPr="00104545">
        <w:rPr>
          <w:rFonts w:ascii="Times New Roman" w:hAnsi="Times New Roman"/>
          <w:szCs w:val="24"/>
        </w:rPr>
        <w:t> лишь предоставляет ему необходимый материал в виде заданий для размышления. Эта технология позволяет личности самой строить своё знание, в этом её большое сходство с проблемным обучением .Создаются условия для развития творческого потенциала и для ученика, и для учителя. Формируются коммуникативные качества личности, а также субъектность ученика – способность являться субъектом, активным участником деятельности, самостоятельно определять цели, планировать, осуществлять деятельность и анализировать. Данная технология позволяет научить учащихся самостоятельно формулировать цели урока, находить наиболее эффективные пути для их достижения, развивает интеллект, способствует приобретению опыта групповой деятельности.</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Мастерская схожа с проектным обучением, потому что есть проблема, которую надо решить. Педагог создаёт условия, помогает осознать суть проблемы, над которой надо работать. Учащиеся формулируют эту проблему и предлагают варианты её решения. В качестве проблем могут выступать различные типы практических заданий.</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В мастерской обязательно сочетаются индивидуальная, групповая и фронтальная формы деятельности, и обучение идёт от одной к другой.</w:t>
      </w:r>
    </w:p>
    <w:p w:rsidR="001642E1" w:rsidRPr="00104545" w:rsidRDefault="001642E1" w:rsidP="00E61D3E">
      <w:pPr>
        <w:pStyle w:val="af0"/>
        <w:widowControl/>
        <w:numPr>
          <w:ilvl w:val="0"/>
          <w:numId w:val="57"/>
        </w:numPr>
        <w:shd w:val="clear" w:color="auto" w:fill="FFFFFF"/>
        <w:ind w:left="0" w:firstLine="709"/>
        <w:jc w:val="both"/>
        <w:rPr>
          <w:rFonts w:ascii="Times New Roman" w:hAnsi="Times New Roman"/>
          <w:szCs w:val="24"/>
        </w:rPr>
      </w:pPr>
      <w:r w:rsidRPr="00104545">
        <w:rPr>
          <w:rFonts w:ascii="Times New Roman" w:hAnsi="Times New Roman"/>
          <w:b/>
          <w:bCs/>
          <w:szCs w:val="24"/>
        </w:rPr>
        <w:t>Здоровьесберегающие технологии</w:t>
      </w:r>
      <w:r w:rsidRPr="00104545">
        <w:rPr>
          <w:rFonts w:ascii="Times New Roman" w:hAnsi="Times New Roman"/>
          <w:szCs w:val="24"/>
        </w:rPr>
        <w:t>  </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Обеспечение школьнику возможности сохранения здоровья за период обучения в школе, формирование у него необходимых знаний, умений и навыков по здоровому образу жизни и  применение полученных знаний в  повседневной жизни.</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i/>
          <w:iCs/>
          <w:szCs w:val="24"/>
          <w:u w:val="single"/>
        </w:rPr>
        <w:lastRenderedPageBreak/>
        <w:t>Организация учебной деятельности с учетомосновных  требований к уроку с комплексом здоровьесберегающих технологий:</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соблюдение санитарно - гигиенических требований (свежий воздух, оптимальный тепловой режим, хорошая освещенность, чистота), правил техники безопасности;</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рациональная плотность урока (время, затраченное школьниками на учебную работу) должно составлять не менее 60 % и не более 75-80 %;</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четкая организация учебного труда;</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строгая дозировка учебной нагрузки;</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смена видов деятельности;</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обучение   с учетом ведущих каналов восприятия информации учащимися (аудиовизуальный, кинестетический и т.д.);</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место и длительность применения ТСО;</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включение в урок технологических приемов и методов, способствующих самопознанию, самооценке учащихся;</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построение урока с учетом работоспособности учащихся;</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индивидуальный подход к учащимся с учетом личностных возможностей;</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формирование внешней и внутренней мотивации деятельности учащихся;</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благоприятный психологический климат, ситуации успеха и эмоциональные разрядки;</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профилактика стрессов:</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работа в парах, в группах, как на местах, так и у доски, где ведомый, более "слабый” ученик чувствует поддержку товарища; стимулирование учащихся к использованию различных способов решения, без боязни ошибиться и получить неправильный ответ;</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проведение физкультминуток и динамических пауз на уроках;</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целенаправленная рефлексия в течение всего урока и в его итоговой части.</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Применение таких технологий помогает сохранению и укрепление здоровья школьников: предупреждение переутомления учащихся на уроках; улучшение психологического климата в детских коллективах; приобщение родителей к работе по укреплению здоровья школьников; повышение концентрации внимания; снижение показателей заболеваемости детей, уровня тревожности.</w:t>
      </w:r>
    </w:p>
    <w:p w:rsidR="001642E1" w:rsidRPr="00104545" w:rsidRDefault="001642E1" w:rsidP="00E61D3E">
      <w:pPr>
        <w:pStyle w:val="af0"/>
        <w:widowControl/>
        <w:numPr>
          <w:ilvl w:val="0"/>
          <w:numId w:val="57"/>
        </w:numPr>
        <w:shd w:val="clear" w:color="auto" w:fill="FFFFFF"/>
        <w:ind w:left="0" w:firstLine="709"/>
        <w:jc w:val="both"/>
        <w:rPr>
          <w:rFonts w:ascii="Times New Roman" w:hAnsi="Times New Roman"/>
          <w:szCs w:val="24"/>
        </w:rPr>
      </w:pPr>
      <w:r w:rsidRPr="00104545">
        <w:rPr>
          <w:rFonts w:ascii="Times New Roman" w:hAnsi="Times New Roman"/>
          <w:b/>
          <w:bCs/>
          <w:szCs w:val="24"/>
        </w:rPr>
        <w:t>Технология интегрированного обучения</w:t>
      </w:r>
    </w:p>
    <w:p w:rsidR="001642E1" w:rsidRPr="001642E1" w:rsidRDefault="001642E1" w:rsidP="00104545">
      <w:pPr>
        <w:widowControl/>
        <w:shd w:val="clear" w:color="auto" w:fill="FFFFFF"/>
        <w:ind w:firstLine="709"/>
        <w:jc w:val="both"/>
        <w:rPr>
          <w:rFonts w:ascii="Times New Roman" w:hAnsi="Times New Roman"/>
          <w:szCs w:val="24"/>
        </w:rPr>
      </w:pPr>
      <w:r w:rsidRPr="001642E1">
        <w:rPr>
          <w:rFonts w:ascii="Times New Roman" w:hAnsi="Times New Roman"/>
          <w:b/>
          <w:bCs/>
          <w:szCs w:val="24"/>
        </w:rPr>
        <w:t>Интеграция -</w:t>
      </w:r>
      <w:r w:rsidRPr="00104545">
        <w:rPr>
          <w:rFonts w:ascii="Times New Roman" w:hAnsi="Times New Roman"/>
          <w:szCs w:val="24"/>
        </w:rPr>
        <w:t> это глубокое взаимопроникновение, слияние, насколько это возможно, в одном учебном материале обобщённых знаний в той или иной области.</w:t>
      </w:r>
    </w:p>
    <w:p w:rsidR="001642E1" w:rsidRPr="001642E1" w:rsidRDefault="001642E1" w:rsidP="00104545">
      <w:pPr>
        <w:widowControl/>
        <w:shd w:val="clear" w:color="auto" w:fill="FFFFFF"/>
        <w:ind w:firstLine="709"/>
        <w:jc w:val="both"/>
        <w:rPr>
          <w:rFonts w:ascii="Times New Roman" w:hAnsi="Times New Roman"/>
          <w:szCs w:val="24"/>
        </w:rPr>
      </w:pPr>
      <w:r w:rsidRPr="001642E1">
        <w:rPr>
          <w:rFonts w:ascii="Times New Roman" w:hAnsi="Times New Roman"/>
          <w:b/>
          <w:bCs/>
          <w:szCs w:val="24"/>
        </w:rPr>
        <w:t>Потребность в возникновении </w:t>
      </w:r>
      <w:r w:rsidRPr="00104545">
        <w:rPr>
          <w:rFonts w:ascii="Times New Roman" w:hAnsi="Times New Roman"/>
          <w:szCs w:val="24"/>
        </w:rPr>
        <w:t>интегрированных уроков объясняется целым рядом причин.</w:t>
      </w:r>
    </w:p>
    <w:p w:rsidR="001642E1" w:rsidRPr="001642E1" w:rsidRDefault="001642E1" w:rsidP="00E61D3E">
      <w:pPr>
        <w:widowControl/>
        <w:numPr>
          <w:ilvl w:val="0"/>
          <w:numId w:val="54"/>
        </w:numPr>
        <w:shd w:val="clear" w:color="auto" w:fill="FFFFFF"/>
        <w:ind w:left="0" w:firstLine="709"/>
        <w:jc w:val="both"/>
        <w:rPr>
          <w:rFonts w:ascii="Times New Roman" w:hAnsi="Times New Roman"/>
          <w:szCs w:val="24"/>
        </w:rPr>
      </w:pPr>
      <w:r w:rsidRPr="00104545">
        <w:rPr>
          <w:rFonts w:ascii="Times New Roman" w:hAnsi="Times New Roman"/>
          <w:szCs w:val="24"/>
        </w:rPr>
        <w:t>Мир, окружающий детей, познаётся ими во всём многообразии и единстве, а зачастую предметы школьного цикла, направленные на изучение отдельных явлений, дробят его на разрозненные фрагменты.</w:t>
      </w:r>
    </w:p>
    <w:p w:rsidR="001642E1" w:rsidRPr="001642E1" w:rsidRDefault="001642E1" w:rsidP="00E61D3E">
      <w:pPr>
        <w:widowControl/>
        <w:numPr>
          <w:ilvl w:val="0"/>
          <w:numId w:val="54"/>
        </w:numPr>
        <w:shd w:val="clear" w:color="auto" w:fill="FFFFFF"/>
        <w:ind w:left="0" w:firstLine="709"/>
        <w:jc w:val="both"/>
        <w:rPr>
          <w:rFonts w:ascii="Times New Roman" w:hAnsi="Times New Roman"/>
          <w:szCs w:val="24"/>
        </w:rPr>
      </w:pPr>
      <w:r w:rsidRPr="00104545">
        <w:rPr>
          <w:rFonts w:ascii="Times New Roman" w:hAnsi="Times New Roman"/>
          <w:szCs w:val="24"/>
        </w:rPr>
        <w:t>Интегрированные уроки развивают потенциал самих учащихся, побуждают к активному познанию окружающей действительности, к осмыслению и нахождению причинно-следственных связей, к развитию логики, мышления, коммуникативных способностей.</w:t>
      </w:r>
    </w:p>
    <w:p w:rsidR="001642E1" w:rsidRPr="001642E1" w:rsidRDefault="001642E1" w:rsidP="00E61D3E">
      <w:pPr>
        <w:widowControl/>
        <w:numPr>
          <w:ilvl w:val="0"/>
          <w:numId w:val="54"/>
        </w:numPr>
        <w:shd w:val="clear" w:color="auto" w:fill="FFFFFF"/>
        <w:ind w:left="0" w:firstLine="709"/>
        <w:jc w:val="both"/>
        <w:rPr>
          <w:rFonts w:ascii="Times New Roman" w:hAnsi="Times New Roman"/>
          <w:szCs w:val="24"/>
        </w:rPr>
      </w:pPr>
      <w:r w:rsidRPr="00104545">
        <w:rPr>
          <w:rFonts w:ascii="Times New Roman" w:hAnsi="Times New Roman"/>
          <w:szCs w:val="24"/>
        </w:rPr>
        <w:t>Форма проведения интегрированных уроков нестандартна, интересна. Использование различных видов работы в течение урока поддерживает внимание учеников на высоком уровне, что позволяет говорить о достаточной эффективности уроков. Интегрированные уроки раскрывают значительные педагогические возможности.</w:t>
      </w:r>
    </w:p>
    <w:p w:rsidR="001642E1" w:rsidRPr="001642E1" w:rsidRDefault="001642E1" w:rsidP="00E61D3E">
      <w:pPr>
        <w:widowControl/>
        <w:numPr>
          <w:ilvl w:val="0"/>
          <w:numId w:val="54"/>
        </w:numPr>
        <w:shd w:val="clear" w:color="auto" w:fill="FFFFFF"/>
        <w:ind w:left="0" w:firstLine="709"/>
        <w:jc w:val="both"/>
        <w:rPr>
          <w:rFonts w:ascii="Times New Roman" w:hAnsi="Times New Roman"/>
          <w:szCs w:val="24"/>
        </w:rPr>
      </w:pPr>
      <w:r w:rsidRPr="00104545">
        <w:rPr>
          <w:rFonts w:ascii="Times New Roman" w:hAnsi="Times New Roman"/>
          <w:szCs w:val="24"/>
        </w:rPr>
        <w:t>Интеграция в современном обществе объясняет необходимость интеграции в образовании. Современному обществу необходимы высококлассные, хорошо подготовленные специалисты.</w:t>
      </w:r>
    </w:p>
    <w:p w:rsidR="001642E1" w:rsidRPr="001642E1" w:rsidRDefault="001642E1" w:rsidP="00E61D3E">
      <w:pPr>
        <w:widowControl/>
        <w:numPr>
          <w:ilvl w:val="0"/>
          <w:numId w:val="54"/>
        </w:numPr>
        <w:shd w:val="clear" w:color="auto" w:fill="FFFFFF"/>
        <w:ind w:left="0" w:firstLine="709"/>
        <w:jc w:val="both"/>
        <w:rPr>
          <w:rFonts w:ascii="Times New Roman" w:hAnsi="Times New Roman"/>
          <w:szCs w:val="24"/>
        </w:rPr>
      </w:pPr>
      <w:r w:rsidRPr="00104545">
        <w:rPr>
          <w:rFonts w:ascii="Times New Roman" w:hAnsi="Times New Roman"/>
          <w:szCs w:val="24"/>
        </w:rPr>
        <w:t>Интеграция даёт возможность для самореализации, самовыражения, творчества учителя, способствует раскрытию способностей.</w:t>
      </w:r>
    </w:p>
    <w:p w:rsidR="001642E1" w:rsidRPr="001642E1" w:rsidRDefault="001642E1" w:rsidP="00104545">
      <w:pPr>
        <w:widowControl/>
        <w:shd w:val="clear" w:color="auto" w:fill="FFFFFF"/>
        <w:ind w:firstLine="709"/>
        <w:jc w:val="both"/>
        <w:rPr>
          <w:rFonts w:ascii="Times New Roman" w:hAnsi="Times New Roman"/>
          <w:szCs w:val="24"/>
        </w:rPr>
      </w:pPr>
      <w:r w:rsidRPr="001642E1">
        <w:rPr>
          <w:rFonts w:ascii="Times New Roman" w:hAnsi="Times New Roman"/>
          <w:b/>
          <w:bCs/>
          <w:szCs w:val="24"/>
        </w:rPr>
        <w:t>Преимущества интегрированных уроков.</w:t>
      </w:r>
    </w:p>
    <w:p w:rsidR="001642E1" w:rsidRPr="001642E1" w:rsidRDefault="001642E1" w:rsidP="00E61D3E">
      <w:pPr>
        <w:widowControl/>
        <w:numPr>
          <w:ilvl w:val="0"/>
          <w:numId w:val="55"/>
        </w:numPr>
        <w:shd w:val="clear" w:color="auto" w:fill="FFFFFF"/>
        <w:ind w:left="0" w:firstLine="709"/>
        <w:jc w:val="both"/>
        <w:rPr>
          <w:rFonts w:ascii="Times New Roman" w:hAnsi="Times New Roman"/>
          <w:szCs w:val="24"/>
        </w:rPr>
      </w:pPr>
      <w:r w:rsidRPr="00104545">
        <w:rPr>
          <w:rFonts w:ascii="Times New Roman" w:hAnsi="Times New Roman"/>
          <w:szCs w:val="24"/>
        </w:rPr>
        <w:lastRenderedPageBreak/>
        <w:t>Способствуют повышению мотивации учения, формированию познавательного интереса учащихся, целостной научной картины мира и рассмотрению явления с нескольких сторон;</w:t>
      </w:r>
    </w:p>
    <w:p w:rsidR="001642E1" w:rsidRPr="001642E1" w:rsidRDefault="001642E1" w:rsidP="00E61D3E">
      <w:pPr>
        <w:widowControl/>
        <w:numPr>
          <w:ilvl w:val="0"/>
          <w:numId w:val="55"/>
        </w:numPr>
        <w:shd w:val="clear" w:color="auto" w:fill="FFFFFF"/>
        <w:ind w:left="0" w:firstLine="709"/>
        <w:jc w:val="both"/>
        <w:rPr>
          <w:rFonts w:ascii="Times New Roman" w:hAnsi="Times New Roman"/>
          <w:szCs w:val="24"/>
        </w:rPr>
      </w:pPr>
      <w:r w:rsidRPr="00104545">
        <w:rPr>
          <w:rFonts w:ascii="Times New Roman" w:hAnsi="Times New Roman"/>
          <w:szCs w:val="24"/>
        </w:rPr>
        <w:t>В большей степени, чем обычные уроки способствуют развитию речи, формированию умения учащихся сравнивать, обобщать, делать выводы;</w:t>
      </w:r>
    </w:p>
    <w:p w:rsidR="001642E1" w:rsidRPr="001642E1" w:rsidRDefault="001642E1" w:rsidP="00E61D3E">
      <w:pPr>
        <w:widowControl/>
        <w:numPr>
          <w:ilvl w:val="0"/>
          <w:numId w:val="55"/>
        </w:numPr>
        <w:shd w:val="clear" w:color="auto" w:fill="FFFFFF"/>
        <w:ind w:left="0" w:firstLine="709"/>
        <w:jc w:val="both"/>
        <w:rPr>
          <w:rFonts w:ascii="Times New Roman" w:hAnsi="Times New Roman"/>
          <w:szCs w:val="24"/>
        </w:rPr>
      </w:pPr>
      <w:r w:rsidRPr="00104545">
        <w:rPr>
          <w:rFonts w:ascii="Times New Roman" w:hAnsi="Times New Roman"/>
          <w:szCs w:val="24"/>
        </w:rPr>
        <w:t>Не только углубляют представление о предмете, расширяют кругозор. Но и способствуют формированию разносторонне развитой, гармонически и интеллектуально развитой личности.</w:t>
      </w:r>
    </w:p>
    <w:p w:rsidR="001642E1" w:rsidRPr="001642E1" w:rsidRDefault="001642E1" w:rsidP="00E61D3E">
      <w:pPr>
        <w:widowControl/>
        <w:numPr>
          <w:ilvl w:val="0"/>
          <w:numId w:val="55"/>
        </w:numPr>
        <w:shd w:val="clear" w:color="auto" w:fill="FFFFFF"/>
        <w:ind w:left="0" w:firstLine="709"/>
        <w:jc w:val="both"/>
        <w:rPr>
          <w:rFonts w:ascii="Times New Roman" w:hAnsi="Times New Roman"/>
          <w:szCs w:val="24"/>
        </w:rPr>
      </w:pPr>
      <w:r w:rsidRPr="00104545">
        <w:rPr>
          <w:rFonts w:ascii="Times New Roman" w:hAnsi="Times New Roman"/>
          <w:szCs w:val="24"/>
        </w:rPr>
        <w:t>Интеграция является источником нахождения новых связей между фактами, которые подтверждают или углубляют определённые выводы. Наблюдения учащихся.</w:t>
      </w:r>
    </w:p>
    <w:p w:rsidR="001642E1" w:rsidRPr="00104545" w:rsidRDefault="001642E1" w:rsidP="00E61D3E">
      <w:pPr>
        <w:pStyle w:val="af0"/>
        <w:widowControl/>
        <w:numPr>
          <w:ilvl w:val="0"/>
          <w:numId w:val="55"/>
        </w:numPr>
        <w:shd w:val="clear" w:color="auto" w:fill="FFFFFF"/>
        <w:ind w:left="0" w:firstLine="709"/>
        <w:jc w:val="both"/>
        <w:rPr>
          <w:rFonts w:ascii="Times New Roman" w:hAnsi="Times New Roman"/>
          <w:szCs w:val="24"/>
        </w:rPr>
      </w:pPr>
      <w:r w:rsidRPr="00104545">
        <w:rPr>
          <w:rFonts w:ascii="Times New Roman" w:hAnsi="Times New Roman"/>
          <w:b/>
          <w:bCs/>
          <w:szCs w:val="24"/>
        </w:rPr>
        <w:t>Традиционная технология</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Термин «традиционное обучение» подразумевает прежде всего организацию обучения, сложившуюся в XVII веке на принципах дидактики, сформулированных Я.С.Коменским.</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Отличительными признаками традиционной классно-урочной технологии являются:</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учащиеся приблизительно одного возраста и уровня подготовки составляют группу, которая сохраняет в основном постоянный состав на весь период обучения;</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группа работает по единому годовому плану и программе согласно расписанию;</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основной единицей занятий является урок;</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урок посвящен одному учебному предмету, теме, в силу чего учащиеся группы работают над одним и тем же материалом;</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 работой учащихся на уроке руководит учитель: он оценивает результаты учебы по своему предмету, уровень обученности каждого ученика в отдельности.</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Учебный год, учебный день, расписание уроков, учебные каникулы, перерывы между уроками – атрибуты классно-урочной системы.</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По своему характеру цели традиционного обучения представляют воспитание личности с заданными свойствами. По содержанию цели ориентированы преимущественно на усвоение знаний, умений и навыков, а не на развитие личности.</w:t>
      </w:r>
    </w:p>
    <w:p w:rsidR="001642E1" w:rsidRP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Традиционная технология представляет собой прежде всего авторитарную педагогику требований, ученье весьма слабо связано с внутренней жизнью ученика, с его многообразными запросами и потребностями, отсутствуют условия для проявления индивидуальных способностей, творческих проявлений личности.</w:t>
      </w:r>
    </w:p>
    <w:p w:rsidR="001642E1" w:rsidRDefault="001642E1" w:rsidP="00104545">
      <w:pPr>
        <w:widowControl/>
        <w:shd w:val="clear" w:color="auto" w:fill="FFFFFF"/>
        <w:ind w:firstLine="709"/>
        <w:jc w:val="both"/>
        <w:rPr>
          <w:rFonts w:ascii="Times New Roman" w:hAnsi="Times New Roman"/>
          <w:szCs w:val="24"/>
        </w:rPr>
      </w:pPr>
      <w:r w:rsidRPr="00104545">
        <w:rPr>
          <w:rFonts w:ascii="Times New Roman" w:hAnsi="Times New Roman"/>
          <w:szCs w:val="24"/>
        </w:rPr>
        <w:t>Процесс обучения как деятельность в традиционном обучении характеризуется отсутствием самостоятельности, слабой мотивацией учебного труда.  В этих условиях этап реализации учебных целей превращается в труд «из-под палки» со всеми его негативными последствиями.</w:t>
      </w:r>
    </w:p>
    <w:p w:rsidR="00C2118C" w:rsidRPr="00DB17E5" w:rsidRDefault="00C2118C" w:rsidP="00F66980">
      <w:pPr>
        <w:widowControl/>
        <w:shd w:val="clear" w:color="auto" w:fill="FFFFFF"/>
        <w:ind w:firstLine="539"/>
        <w:jc w:val="both"/>
        <w:rPr>
          <w:rFonts w:ascii="Times New Roman" w:hAnsi="Times New Roman"/>
          <w:szCs w:val="24"/>
        </w:rPr>
      </w:pPr>
      <w:r w:rsidRPr="00DB17E5">
        <w:rPr>
          <w:rFonts w:ascii="Times New Roman" w:hAnsi="Times New Roman"/>
          <w:szCs w:val="24"/>
        </w:rPr>
        <w:t>В программе предусмотрены и внеаудиторные методы обучения (участие в городских социальных проектах, конференциях, акциях</w:t>
      </w:r>
      <w:r w:rsidR="001642E1">
        <w:rPr>
          <w:rFonts w:ascii="Times New Roman" w:hAnsi="Times New Roman"/>
          <w:szCs w:val="24"/>
        </w:rPr>
        <w:t>, экскурсии</w:t>
      </w:r>
      <w:r w:rsidRPr="00DB17E5">
        <w:rPr>
          <w:rFonts w:ascii="Times New Roman" w:hAnsi="Times New Roman"/>
          <w:szCs w:val="24"/>
        </w:rPr>
        <w:t>).</w:t>
      </w:r>
    </w:p>
    <w:p w:rsidR="00C2118C" w:rsidRPr="00DB17E5" w:rsidRDefault="00C2118C" w:rsidP="00F66980">
      <w:pPr>
        <w:widowControl/>
        <w:shd w:val="clear" w:color="auto" w:fill="FFFFFF"/>
        <w:ind w:firstLine="539"/>
        <w:jc w:val="both"/>
        <w:rPr>
          <w:rFonts w:ascii="Times New Roman" w:hAnsi="Times New Roman"/>
          <w:szCs w:val="24"/>
        </w:rPr>
      </w:pPr>
      <w:r w:rsidRPr="00DB17E5">
        <w:rPr>
          <w:rFonts w:ascii="Times New Roman" w:hAnsi="Times New Roman"/>
          <w:szCs w:val="24"/>
        </w:rPr>
        <w:t>Занятия по типу комбинированные, теоретические, практические, диагностические, контрольные, репетиционные, тренировочные и строятся на основе межпредметных связей с обществознанием, историей, информатикой и другими дисциплинами.</w:t>
      </w:r>
    </w:p>
    <w:p w:rsidR="00F97331" w:rsidRPr="00104545" w:rsidRDefault="00F01846" w:rsidP="00F66980">
      <w:pPr>
        <w:pStyle w:val="21"/>
        <w:spacing w:after="0" w:line="240" w:lineRule="auto"/>
        <w:ind w:left="0" w:firstLine="539"/>
        <w:jc w:val="both"/>
        <w:rPr>
          <w:color w:val="000000" w:themeColor="text1"/>
          <w:sz w:val="24"/>
          <w:szCs w:val="24"/>
        </w:rPr>
      </w:pPr>
      <w:r w:rsidRPr="00104545">
        <w:rPr>
          <w:color w:val="000000" w:themeColor="text1"/>
          <w:sz w:val="24"/>
          <w:szCs w:val="24"/>
        </w:rPr>
        <w:t>Содержание программы организовано по принципу дифференциации в соответствии со следующими уровнями сложности:</w:t>
      </w:r>
    </w:p>
    <w:p w:rsidR="008C3A41" w:rsidRDefault="008C3A41" w:rsidP="00F66980">
      <w:pPr>
        <w:pStyle w:val="21"/>
        <w:spacing w:after="0" w:line="240" w:lineRule="auto"/>
        <w:ind w:left="0" w:firstLine="539"/>
        <w:jc w:val="both"/>
        <w:rPr>
          <w:color w:val="000000" w:themeColor="text1"/>
          <w:sz w:val="24"/>
          <w:szCs w:val="24"/>
        </w:rPr>
      </w:pPr>
      <w:r w:rsidRPr="00104545">
        <w:rPr>
          <w:color w:val="000000" w:themeColor="text1"/>
          <w:sz w:val="24"/>
          <w:szCs w:val="24"/>
        </w:rPr>
        <w:t>Стартовый и базовый.</w:t>
      </w:r>
    </w:p>
    <w:p w:rsidR="00104545" w:rsidRPr="00104545" w:rsidRDefault="00104545" w:rsidP="00E61D3E">
      <w:pPr>
        <w:widowControl/>
        <w:numPr>
          <w:ilvl w:val="0"/>
          <w:numId w:val="58"/>
        </w:numPr>
        <w:shd w:val="clear" w:color="auto" w:fill="FFFFFF"/>
        <w:ind w:left="0" w:firstLine="709"/>
        <w:rPr>
          <w:rFonts w:ascii="Times New Roman" w:hAnsi="Times New Roman"/>
          <w:szCs w:val="27"/>
        </w:rPr>
      </w:pPr>
      <w:r w:rsidRPr="00104545">
        <w:rPr>
          <w:rFonts w:ascii="Times New Roman" w:hAnsi="Times New Roman"/>
          <w:b/>
          <w:bCs/>
          <w:szCs w:val="27"/>
        </w:rPr>
        <w:t>«Стартовый уровень».</w:t>
      </w:r>
      <w:r w:rsidRPr="00104545">
        <w:rPr>
          <w:rFonts w:ascii="Times New Roman" w:hAnsi="Times New Roman"/>
          <w:szCs w:val="27"/>
        </w:rPr>
        <w:t>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r w:rsidR="00A67F6B">
        <w:rPr>
          <w:rFonts w:ascii="Times New Roman" w:hAnsi="Times New Roman"/>
          <w:szCs w:val="27"/>
        </w:rPr>
        <w:t xml:space="preserve"> Возраст обучающихся 12-14</w:t>
      </w:r>
      <w:r>
        <w:rPr>
          <w:rFonts w:ascii="Times New Roman" w:hAnsi="Times New Roman"/>
          <w:szCs w:val="27"/>
        </w:rPr>
        <w:t xml:space="preserve"> лет</w:t>
      </w:r>
    </w:p>
    <w:p w:rsidR="00104545" w:rsidRPr="003B273C" w:rsidRDefault="00104545" w:rsidP="00E61D3E">
      <w:pPr>
        <w:widowControl/>
        <w:numPr>
          <w:ilvl w:val="0"/>
          <w:numId w:val="58"/>
        </w:numPr>
        <w:shd w:val="clear" w:color="auto" w:fill="FFFFFF"/>
        <w:ind w:left="0" w:firstLine="709"/>
        <w:rPr>
          <w:rFonts w:ascii="Times New Roman" w:hAnsi="Times New Roman"/>
          <w:szCs w:val="27"/>
        </w:rPr>
      </w:pPr>
      <w:r w:rsidRPr="00104545">
        <w:rPr>
          <w:rFonts w:ascii="Times New Roman" w:hAnsi="Times New Roman"/>
          <w:b/>
          <w:bCs/>
          <w:szCs w:val="27"/>
        </w:rPr>
        <w:t>«Базовый уровень».</w:t>
      </w:r>
      <w:r w:rsidRPr="00104545">
        <w:rPr>
          <w:rFonts w:ascii="Times New Roman" w:hAnsi="Times New Roman"/>
          <w:szCs w:val="27"/>
        </w:rPr>
        <w:t> Предполагает использование и реализацию таких форм организации материала, которые допускают осво</w:t>
      </w:r>
      <w:r w:rsidR="00A67F6B">
        <w:rPr>
          <w:rFonts w:ascii="Times New Roman" w:hAnsi="Times New Roman"/>
          <w:szCs w:val="27"/>
        </w:rPr>
        <w:t>ение специализированных знаний</w:t>
      </w:r>
      <w:r w:rsidRPr="00104545">
        <w:rPr>
          <w:rFonts w:ascii="Times New Roman" w:hAnsi="Times New Roman"/>
          <w:szCs w:val="27"/>
        </w:rPr>
        <w:t> языка, гарантированно обеспечивают трансляцию общей и целостной картины в рамках содержательно-тематического направления программы.</w:t>
      </w:r>
      <w:r w:rsidR="00A67F6B">
        <w:rPr>
          <w:rFonts w:ascii="Times New Roman" w:hAnsi="Times New Roman"/>
          <w:szCs w:val="27"/>
        </w:rPr>
        <w:t xml:space="preserve"> Возраст обучающихся 15</w:t>
      </w:r>
      <w:r>
        <w:rPr>
          <w:rFonts w:ascii="Times New Roman" w:hAnsi="Times New Roman"/>
          <w:szCs w:val="27"/>
        </w:rPr>
        <w:t>-18 лет.</w:t>
      </w:r>
    </w:p>
    <w:p w:rsidR="004C087B" w:rsidRDefault="004C087B">
      <w:pPr>
        <w:widowControl/>
        <w:spacing w:after="200" w:line="276" w:lineRule="auto"/>
        <w:rPr>
          <w:rFonts w:ascii="Times New Roman" w:hAnsi="Times New Roman"/>
          <w:b/>
          <w:color w:val="auto"/>
        </w:rPr>
      </w:pPr>
      <w:bookmarkStart w:id="13" w:name="bookmark44"/>
    </w:p>
    <w:p w:rsidR="00F97331" w:rsidRPr="00CB7816" w:rsidRDefault="00F01846" w:rsidP="00971626">
      <w:pPr>
        <w:pStyle w:val="25"/>
        <w:keepNext/>
        <w:keepLines/>
        <w:numPr>
          <w:ilvl w:val="0"/>
          <w:numId w:val="8"/>
        </w:numPr>
        <w:tabs>
          <w:tab w:val="left" w:pos="368"/>
        </w:tabs>
        <w:rPr>
          <w:sz w:val="24"/>
          <w:szCs w:val="24"/>
        </w:rPr>
      </w:pPr>
      <w:r w:rsidRPr="00CB7816">
        <w:rPr>
          <w:sz w:val="24"/>
          <w:szCs w:val="24"/>
        </w:rPr>
        <w:lastRenderedPageBreak/>
        <w:t>СПИСОК ЛИТЕРАТУР</w:t>
      </w:r>
      <w:bookmarkEnd w:id="13"/>
      <w:r w:rsidRPr="00CB7816">
        <w:rPr>
          <w:sz w:val="24"/>
          <w:szCs w:val="24"/>
        </w:rPr>
        <w:t>Ы</w:t>
      </w:r>
    </w:p>
    <w:p w:rsidR="00C2118C" w:rsidRPr="00CB7816" w:rsidRDefault="00C2118C" w:rsidP="00986A24">
      <w:pPr>
        <w:pStyle w:val="21"/>
        <w:numPr>
          <w:ilvl w:val="0"/>
          <w:numId w:val="10"/>
        </w:numPr>
        <w:tabs>
          <w:tab w:val="left" w:pos="1410"/>
        </w:tabs>
        <w:spacing w:after="0" w:line="240" w:lineRule="auto"/>
        <w:ind w:left="0" w:firstLine="709"/>
        <w:jc w:val="both"/>
        <w:rPr>
          <w:color w:val="000000" w:themeColor="text1"/>
          <w:sz w:val="24"/>
          <w:szCs w:val="24"/>
        </w:rPr>
      </w:pPr>
      <w:bookmarkStart w:id="14" w:name="bookmark46"/>
      <w:r w:rsidRPr="00CB7816">
        <w:rPr>
          <w:color w:val="000000" w:themeColor="text1"/>
          <w:sz w:val="24"/>
          <w:szCs w:val="24"/>
          <w:shd w:val="clear" w:color="auto" w:fill="FFFFFF"/>
        </w:rPr>
        <w:t>Абрамова, Елена Антикризисное саморазвитие депрессивного региона: моногр. / Елена Абрамова. - М.: LAP LambertAcademicPublishing, </w:t>
      </w:r>
      <w:r w:rsidRPr="00CB7816">
        <w:rPr>
          <w:bCs/>
          <w:color w:val="000000" w:themeColor="text1"/>
          <w:sz w:val="24"/>
          <w:szCs w:val="24"/>
          <w:shd w:val="clear" w:color="auto" w:fill="FFFFFF"/>
        </w:rPr>
        <w:t>2020</w:t>
      </w:r>
      <w:r w:rsidRPr="00CB7816">
        <w:rPr>
          <w:color w:val="000000" w:themeColor="text1"/>
          <w:sz w:val="24"/>
          <w:szCs w:val="24"/>
          <w:shd w:val="clear" w:color="auto" w:fill="FFFFFF"/>
        </w:rPr>
        <w:t>.</w:t>
      </w:r>
    </w:p>
    <w:p w:rsidR="00C2118C" w:rsidRPr="00CB7816" w:rsidRDefault="00C2118C" w:rsidP="00986A24">
      <w:pPr>
        <w:pStyle w:val="21"/>
        <w:numPr>
          <w:ilvl w:val="0"/>
          <w:numId w:val="10"/>
        </w:numPr>
        <w:tabs>
          <w:tab w:val="left" w:pos="1410"/>
        </w:tabs>
        <w:spacing w:after="0" w:line="240" w:lineRule="auto"/>
        <w:ind w:left="0" w:firstLine="709"/>
        <w:jc w:val="both"/>
        <w:rPr>
          <w:color w:val="000000" w:themeColor="text1"/>
          <w:sz w:val="24"/>
          <w:szCs w:val="24"/>
        </w:rPr>
      </w:pPr>
      <w:r w:rsidRPr="00CB7816">
        <w:rPr>
          <w:color w:val="000000" w:themeColor="text1"/>
          <w:sz w:val="24"/>
          <w:szCs w:val="24"/>
          <w:shd w:val="clear" w:color="auto" w:fill="FFFFFF"/>
        </w:rPr>
        <w:t>Анисимов, В.П. Диагностика музыкальных способностей детей/ В.П. Анисимов. - М.: «Владос», 2004г.</w:t>
      </w:r>
    </w:p>
    <w:p w:rsidR="00C2118C" w:rsidRPr="00CB7816" w:rsidRDefault="00C2118C" w:rsidP="00986A24">
      <w:pPr>
        <w:pStyle w:val="21"/>
        <w:numPr>
          <w:ilvl w:val="0"/>
          <w:numId w:val="10"/>
        </w:numPr>
        <w:tabs>
          <w:tab w:val="left" w:pos="1410"/>
        </w:tabs>
        <w:spacing w:after="0" w:line="240" w:lineRule="auto"/>
        <w:ind w:left="0" w:firstLine="709"/>
        <w:jc w:val="both"/>
        <w:rPr>
          <w:color w:val="000000" w:themeColor="text1"/>
          <w:sz w:val="24"/>
          <w:szCs w:val="24"/>
        </w:rPr>
      </w:pPr>
      <w:r w:rsidRPr="00CB7816">
        <w:rPr>
          <w:color w:val="000000" w:themeColor="text1"/>
          <w:sz w:val="24"/>
          <w:szCs w:val="24"/>
          <w:shd w:val="clear" w:color="auto" w:fill="FFFFFF"/>
        </w:rPr>
        <w:t>Балакшин, О. Б. Гармония саморазвития в Природе и обществе. Подобие и аналогии / О.Б. Балакшин. - М.: ЛКИ, </w:t>
      </w:r>
      <w:r w:rsidRPr="00CB7816">
        <w:rPr>
          <w:bCs/>
          <w:color w:val="000000" w:themeColor="text1"/>
          <w:sz w:val="24"/>
          <w:szCs w:val="24"/>
          <w:shd w:val="clear" w:color="auto" w:fill="FFFFFF"/>
        </w:rPr>
        <w:t>2020</w:t>
      </w:r>
      <w:r w:rsidRPr="00CB7816">
        <w:rPr>
          <w:color w:val="000000" w:themeColor="text1"/>
          <w:sz w:val="24"/>
          <w:szCs w:val="24"/>
          <w:shd w:val="clear" w:color="auto" w:fill="FFFFFF"/>
        </w:rPr>
        <w:t>.</w:t>
      </w:r>
    </w:p>
    <w:p w:rsidR="00C2118C" w:rsidRPr="00CB7816" w:rsidRDefault="00C2118C" w:rsidP="00986A24">
      <w:pPr>
        <w:pStyle w:val="af0"/>
        <w:widowControl/>
        <w:numPr>
          <w:ilvl w:val="0"/>
          <w:numId w:val="10"/>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rPr>
        <w:t>Бердяев Н.А. Самопознание. / Н.А. Бердяев. – М., 1990г.</w:t>
      </w:r>
    </w:p>
    <w:p w:rsidR="00C2118C" w:rsidRPr="00CB7816" w:rsidRDefault="00C2118C" w:rsidP="00986A24">
      <w:pPr>
        <w:pStyle w:val="21"/>
        <w:numPr>
          <w:ilvl w:val="0"/>
          <w:numId w:val="10"/>
        </w:numPr>
        <w:tabs>
          <w:tab w:val="left" w:pos="1410"/>
        </w:tabs>
        <w:spacing w:after="0" w:line="240" w:lineRule="auto"/>
        <w:ind w:left="0" w:firstLine="709"/>
        <w:jc w:val="both"/>
        <w:rPr>
          <w:color w:val="000000" w:themeColor="text1"/>
          <w:sz w:val="24"/>
          <w:szCs w:val="24"/>
        </w:rPr>
      </w:pPr>
      <w:r w:rsidRPr="00CB7816">
        <w:rPr>
          <w:color w:val="000000" w:themeColor="text1"/>
          <w:sz w:val="24"/>
          <w:szCs w:val="24"/>
          <w:shd w:val="clear" w:color="auto" w:fill="FFFFFF"/>
        </w:rPr>
        <w:t>Гаранина, Жанна Личностно-профессиональное саморазвитие / Жанна Гаранина. - М.: LAP LambertAcademicPublishing, </w:t>
      </w:r>
      <w:r w:rsidRPr="00CB7816">
        <w:rPr>
          <w:bCs/>
          <w:color w:val="000000" w:themeColor="text1"/>
          <w:sz w:val="24"/>
          <w:szCs w:val="24"/>
          <w:shd w:val="clear" w:color="auto" w:fill="FFFFFF"/>
        </w:rPr>
        <w:t>2016</w:t>
      </w:r>
      <w:r w:rsidRPr="00CB7816">
        <w:rPr>
          <w:color w:val="000000" w:themeColor="text1"/>
          <w:sz w:val="24"/>
          <w:szCs w:val="24"/>
          <w:shd w:val="clear" w:color="auto" w:fill="FFFFFF"/>
        </w:rPr>
        <w:t>.</w:t>
      </w:r>
    </w:p>
    <w:p w:rsidR="00C2118C" w:rsidRPr="00CB7816" w:rsidRDefault="00C2118C" w:rsidP="00986A24">
      <w:pPr>
        <w:pStyle w:val="af0"/>
        <w:widowControl/>
        <w:numPr>
          <w:ilvl w:val="0"/>
          <w:numId w:val="10"/>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rPr>
        <w:t>Грейс Н. Путеводитель по самореализации. /С-П. 2007 г.</w:t>
      </w:r>
    </w:p>
    <w:p w:rsidR="00C2118C" w:rsidRPr="00CB7816" w:rsidRDefault="00C2118C" w:rsidP="00986A24">
      <w:pPr>
        <w:pStyle w:val="21"/>
        <w:numPr>
          <w:ilvl w:val="0"/>
          <w:numId w:val="10"/>
        </w:numPr>
        <w:tabs>
          <w:tab w:val="left" w:pos="1410"/>
        </w:tabs>
        <w:spacing w:after="0" w:line="240" w:lineRule="auto"/>
        <w:ind w:left="0" w:firstLine="709"/>
        <w:jc w:val="both"/>
        <w:rPr>
          <w:color w:val="000000" w:themeColor="text1"/>
          <w:sz w:val="24"/>
          <w:szCs w:val="24"/>
        </w:rPr>
      </w:pPr>
      <w:r w:rsidRPr="00CB7816">
        <w:rPr>
          <w:color w:val="000000" w:themeColor="text1"/>
          <w:sz w:val="24"/>
          <w:szCs w:val="24"/>
          <w:shd w:val="clear" w:color="auto" w:fill="FFFFFF"/>
        </w:rPr>
        <w:t>Квашко, Л.П. Личностно-профессиональное саморазвитие: миф или реальность? / Л.П. Квашко. - М.: Владивосток: Дальневосточный университет, </w:t>
      </w:r>
      <w:r w:rsidRPr="00CB7816">
        <w:rPr>
          <w:bCs/>
          <w:color w:val="000000" w:themeColor="text1"/>
          <w:sz w:val="24"/>
          <w:szCs w:val="24"/>
          <w:shd w:val="clear" w:color="auto" w:fill="FFFFFF"/>
        </w:rPr>
        <w:t>2019</w:t>
      </w:r>
      <w:r w:rsidRPr="00CB7816">
        <w:rPr>
          <w:color w:val="000000" w:themeColor="text1"/>
          <w:sz w:val="24"/>
          <w:szCs w:val="24"/>
          <w:shd w:val="clear" w:color="auto" w:fill="FFFFFF"/>
        </w:rPr>
        <w:t>.</w:t>
      </w:r>
    </w:p>
    <w:p w:rsidR="00C2118C" w:rsidRPr="00CB7816" w:rsidRDefault="00C2118C" w:rsidP="00986A24">
      <w:pPr>
        <w:pStyle w:val="af0"/>
        <w:widowControl/>
        <w:numPr>
          <w:ilvl w:val="0"/>
          <w:numId w:val="10"/>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rPr>
        <w:t>Кон И. С. В поисках себя: Личность и её самосознание. /М. 1984 г.</w:t>
      </w:r>
    </w:p>
    <w:p w:rsidR="00C2118C" w:rsidRPr="00CB7816" w:rsidRDefault="00C2118C" w:rsidP="00986A24">
      <w:pPr>
        <w:pStyle w:val="21"/>
        <w:numPr>
          <w:ilvl w:val="0"/>
          <w:numId w:val="10"/>
        </w:numPr>
        <w:tabs>
          <w:tab w:val="left" w:pos="1410"/>
        </w:tabs>
        <w:spacing w:after="0" w:line="240" w:lineRule="auto"/>
        <w:ind w:left="0" w:firstLine="709"/>
        <w:jc w:val="both"/>
        <w:rPr>
          <w:color w:val="000000" w:themeColor="text1"/>
          <w:sz w:val="24"/>
          <w:szCs w:val="24"/>
        </w:rPr>
      </w:pPr>
      <w:r w:rsidRPr="00CB7816">
        <w:rPr>
          <w:color w:val="000000" w:themeColor="text1"/>
          <w:sz w:val="24"/>
          <w:szCs w:val="24"/>
          <w:shd w:val="clear" w:color="auto" w:fill="FFFFFF"/>
        </w:rPr>
        <w:t>Ломборг, Бригит Зеркало ученика. Книга 2. Методика интенсивного саморазвития и самопознания / БригитЛомборг. - М.: Гумус, </w:t>
      </w:r>
      <w:r w:rsidRPr="00CB7816">
        <w:rPr>
          <w:bCs/>
          <w:color w:val="000000" w:themeColor="text1"/>
          <w:sz w:val="24"/>
          <w:szCs w:val="24"/>
          <w:shd w:val="clear" w:color="auto" w:fill="FFFFFF"/>
        </w:rPr>
        <w:t>2019</w:t>
      </w:r>
      <w:r w:rsidRPr="00CB7816">
        <w:rPr>
          <w:color w:val="000000" w:themeColor="text1"/>
          <w:sz w:val="24"/>
          <w:szCs w:val="24"/>
          <w:shd w:val="clear" w:color="auto" w:fill="FFFFFF"/>
        </w:rPr>
        <w:t>.</w:t>
      </w:r>
    </w:p>
    <w:p w:rsidR="00C2118C" w:rsidRPr="00CB7816" w:rsidRDefault="00C2118C" w:rsidP="00986A24">
      <w:pPr>
        <w:pStyle w:val="21"/>
        <w:numPr>
          <w:ilvl w:val="0"/>
          <w:numId w:val="10"/>
        </w:numPr>
        <w:tabs>
          <w:tab w:val="left" w:pos="1410"/>
        </w:tabs>
        <w:spacing w:after="0" w:line="240" w:lineRule="auto"/>
        <w:ind w:left="0" w:firstLine="709"/>
        <w:jc w:val="both"/>
        <w:rPr>
          <w:color w:val="000000" w:themeColor="text1"/>
          <w:sz w:val="24"/>
          <w:szCs w:val="24"/>
        </w:rPr>
      </w:pPr>
      <w:r w:rsidRPr="00CB7816">
        <w:rPr>
          <w:color w:val="000000" w:themeColor="text1"/>
          <w:sz w:val="24"/>
          <w:szCs w:val="24"/>
          <w:shd w:val="clear" w:color="auto" w:fill="FFFFFF"/>
        </w:rPr>
        <w:t>Новак, Алекс Другая книга, которой нет. 20 наиболее эффективных инструментов саморазвития / Алекс Новак. - М.: Питер, 2016.</w:t>
      </w:r>
    </w:p>
    <w:p w:rsidR="00C2118C" w:rsidRPr="00CB7816" w:rsidRDefault="00C2118C" w:rsidP="00986A24">
      <w:pPr>
        <w:pStyle w:val="21"/>
        <w:numPr>
          <w:ilvl w:val="0"/>
          <w:numId w:val="10"/>
        </w:numPr>
        <w:tabs>
          <w:tab w:val="left" w:pos="1410"/>
        </w:tabs>
        <w:spacing w:after="0" w:line="240" w:lineRule="auto"/>
        <w:ind w:left="0" w:firstLine="709"/>
        <w:jc w:val="both"/>
        <w:rPr>
          <w:color w:val="000000" w:themeColor="text1"/>
          <w:sz w:val="24"/>
          <w:szCs w:val="24"/>
        </w:rPr>
      </w:pPr>
      <w:r w:rsidRPr="00CB7816">
        <w:rPr>
          <w:color w:val="000000" w:themeColor="text1"/>
          <w:sz w:val="24"/>
          <w:szCs w:val="24"/>
          <w:shd w:val="clear" w:color="auto" w:fill="FFFFFF"/>
        </w:rPr>
        <w:t>Павлина, Стив Лифт саморазвития. Курс по личному развитию для умных людей. Смелость жить (комплект из 3 книг) / Стив Павлина. - М.: ИГ "Весь", </w:t>
      </w:r>
      <w:r w:rsidRPr="00CB7816">
        <w:rPr>
          <w:bCs/>
          <w:color w:val="000000" w:themeColor="text1"/>
          <w:sz w:val="24"/>
          <w:szCs w:val="24"/>
          <w:shd w:val="clear" w:color="auto" w:fill="FFFFFF"/>
        </w:rPr>
        <w:t>2015</w:t>
      </w:r>
      <w:r w:rsidRPr="00CB7816">
        <w:rPr>
          <w:color w:val="000000" w:themeColor="text1"/>
          <w:sz w:val="24"/>
          <w:szCs w:val="24"/>
          <w:shd w:val="clear" w:color="auto" w:fill="FFFFFF"/>
        </w:rPr>
        <w:t>.</w:t>
      </w:r>
    </w:p>
    <w:p w:rsidR="00C2118C" w:rsidRPr="00CB7816" w:rsidRDefault="00C2118C" w:rsidP="00986A24">
      <w:pPr>
        <w:pStyle w:val="af0"/>
        <w:widowControl/>
        <w:numPr>
          <w:ilvl w:val="0"/>
          <w:numId w:val="10"/>
        </w:numPr>
        <w:shd w:val="clear" w:color="auto" w:fill="FFFFFF"/>
        <w:ind w:left="0" w:firstLine="709"/>
        <w:rPr>
          <w:rFonts w:ascii="Times New Roman" w:hAnsi="Times New Roman"/>
          <w:color w:val="000000" w:themeColor="text1"/>
          <w:szCs w:val="24"/>
        </w:rPr>
      </w:pPr>
      <w:r w:rsidRPr="00CB7816">
        <w:rPr>
          <w:rFonts w:ascii="Times New Roman" w:hAnsi="Times New Roman"/>
          <w:color w:val="000000" w:themeColor="text1"/>
          <w:szCs w:val="24"/>
        </w:rPr>
        <w:t>Резапкина Г. В., Я и моя профессия: Программа профессионального самоопределения для подростков: рабочая тетрадь учащегося. – М.: Генезис, 2005.</w:t>
      </w:r>
    </w:p>
    <w:p w:rsidR="00C2118C" w:rsidRPr="00CB7816" w:rsidRDefault="00C2118C" w:rsidP="00986A24">
      <w:pPr>
        <w:pStyle w:val="af0"/>
        <w:widowControl/>
        <w:numPr>
          <w:ilvl w:val="0"/>
          <w:numId w:val="10"/>
        </w:numPr>
        <w:shd w:val="clear" w:color="auto" w:fill="FFFFFF"/>
        <w:ind w:left="0" w:firstLine="709"/>
        <w:rPr>
          <w:rFonts w:ascii="Times New Roman" w:hAnsi="Times New Roman"/>
          <w:color w:val="000000" w:themeColor="text1"/>
          <w:szCs w:val="24"/>
        </w:rPr>
      </w:pPr>
      <w:r w:rsidRPr="00CB7816">
        <w:rPr>
          <w:rFonts w:ascii="Times New Roman" w:hAnsi="Times New Roman"/>
          <w:color w:val="000000" w:themeColor="text1"/>
          <w:szCs w:val="24"/>
        </w:rPr>
        <w:t>Резапкина, Г. В., Секреты выбора профессии, или путеводитель выпускника. – М.: Генезис, 2005.</w:t>
      </w:r>
    </w:p>
    <w:p w:rsidR="00C2118C" w:rsidRPr="00CB7816" w:rsidRDefault="00C2118C" w:rsidP="00986A24">
      <w:pPr>
        <w:pStyle w:val="af0"/>
        <w:widowControl/>
        <w:numPr>
          <w:ilvl w:val="0"/>
          <w:numId w:val="10"/>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rPr>
        <w:t>Соколов Я. В. Граждановедение. Твой выбор./Москва. НМЦ» Гражданин» 2006г.</w:t>
      </w:r>
    </w:p>
    <w:p w:rsidR="00C2118C" w:rsidRPr="00CB7816" w:rsidRDefault="00C2118C" w:rsidP="00986A24">
      <w:pPr>
        <w:pStyle w:val="af0"/>
        <w:widowControl/>
        <w:numPr>
          <w:ilvl w:val="0"/>
          <w:numId w:val="10"/>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rPr>
        <w:t>Трошина Е. Г. Тренинг развития жизненных целей. /С –П. 2002 г.</w:t>
      </w:r>
    </w:p>
    <w:bookmarkEnd w:id="14"/>
    <w:p w:rsidR="00F97331" w:rsidRPr="00CB7816" w:rsidRDefault="00F97331">
      <w:pPr>
        <w:pStyle w:val="21"/>
        <w:spacing w:after="0" w:line="240" w:lineRule="auto"/>
        <w:ind w:left="0" w:firstLine="709"/>
        <w:jc w:val="both"/>
        <w:rPr>
          <w:sz w:val="24"/>
          <w:szCs w:val="24"/>
        </w:rPr>
      </w:pPr>
    </w:p>
    <w:p w:rsidR="00F97331" w:rsidRDefault="00F97331">
      <w:pPr>
        <w:pStyle w:val="21"/>
        <w:spacing w:after="0" w:line="240" w:lineRule="auto"/>
        <w:ind w:left="0" w:firstLine="709"/>
        <w:jc w:val="both"/>
        <w:rPr>
          <w:sz w:val="24"/>
        </w:rPr>
      </w:pPr>
    </w:p>
    <w:p w:rsidR="00F97331" w:rsidRDefault="00F97331">
      <w:pPr>
        <w:pStyle w:val="21"/>
        <w:spacing w:after="0" w:line="240" w:lineRule="auto"/>
        <w:ind w:left="0" w:firstLine="709"/>
        <w:jc w:val="both"/>
        <w:rPr>
          <w:sz w:val="24"/>
        </w:rPr>
      </w:pPr>
    </w:p>
    <w:p w:rsidR="00F97331" w:rsidRDefault="00F97331">
      <w:pPr>
        <w:pStyle w:val="21"/>
        <w:spacing w:after="0" w:line="240" w:lineRule="auto"/>
        <w:ind w:left="0"/>
        <w:jc w:val="both"/>
        <w:rPr>
          <w:sz w:val="24"/>
        </w:rPr>
      </w:pPr>
    </w:p>
    <w:p w:rsidR="00A334F6" w:rsidRDefault="00A334F6">
      <w:pPr>
        <w:widowControl/>
        <w:spacing w:after="200" w:line="276" w:lineRule="auto"/>
        <w:rPr>
          <w:rFonts w:ascii="Times New Roman" w:hAnsi="Times New Roman"/>
          <w:b/>
        </w:rPr>
      </w:pPr>
      <w:r>
        <w:rPr>
          <w:rFonts w:ascii="Times New Roman" w:hAnsi="Times New Roman"/>
          <w:b/>
        </w:rPr>
        <w:br w:type="page"/>
      </w:r>
    </w:p>
    <w:p w:rsidR="00F97331" w:rsidRPr="00CB7816" w:rsidRDefault="00F01846">
      <w:pPr>
        <w:ind w:firstLine="709"/>
        <w:jc w:val="center"/>
        <w:rPr>
          <w:rFonts w:ascii="Times New Roman" w:hAnsi="Times New Roman"/>
          <w:b/>
          <w:szCs w:val="24"/>
        </w:rPr>
      </w:pPr>
      <w:r w:rsidRPr="00CB7816">
        <w:rPr>
          <w:rFonts w:ascii="Times New Roman" w:hAnsi="Times New Roman"/>
          <w:b/>
          <w:szCs w:val="24"/>
        </w:rPr>
        <w:lastRenderedPageBreak/>
        <w:t>4. ПРИЛОЖЕНИ</w:t>
      </w:r>
      <w:bookmarkStart w:id="15" w:name="_Toc58417773"/>
      <w:r w:rsidRPr="00CB7816">
        <w:rPr>
          <w:rFonts w:ascii="Times New Roman" w:hAnsi="Times New Roman"/>
          <w:b/>
          <w:szCs w:val="24"/>
        </w:rPr>
        <w:t>Е</w:t>
      </w:r>
    </w:p>
    <w:p w:rsidR="00F97331" w:rsidRPr="00CB7816" w:rsidRDefault="00F01846">
      <w:pPr>
        <w:ind w:firstLine="709"/>
        <w:jc w:val="center"/>
        <w:rPr>
          <w:rFonts w:ascii="Times New Roman" w:hAnsi="Times New Roman"/>
          <w:szCs w:val="24"/>
        </w:rPr>
      </w:pPr>
      <w:r w:rsidRPr="00CB7816">
        <w:rPr>
          <w:rFonts w:ascii="Times New Roman" w:hAnsi="Times New Roman"/>
          <w:b/>
          <w:szCs w:val="24"/>
        </w:rPr>
        <w:t>4.1. Нормативно-правовые документы</w:t>
      </w:r>
      <w:bookmarkEnd w:id="15"/>
    </w:p>
    <w:p w:rsidR="004C087B" w:rsidRPr="00CB7816" w:rsidRDefault="00663CA3" w:rsidP="00E61D3E">
      <w:pPr>
        <w:pStyle w:val="af0"/>
        <w:widowControl/>
        <w:numPr>
          <w:ilvl w:val="0"/>
          <w:numId w:val="38"/>
        </w:numPr>
        <w:tabs>
          <w:tab w:val="left" w:pos="0"/>
        </w:tabs>
        <w:ind w:left="0" w:firstLine="709"/>
        <w:jc w:val="both"/>
        <w:rPr>
          <w:rFonts w:ascii="Times New Roman" w:hAnsi="Times New Roman"/>
          <w:szCs w:val="24"/>
        </w:rPr>
      </w:pPr>
      <w:hyperlink r:id="rId12" w:history="1">
        <w:r w:rsidR="004C087B" w:rsidRPr="00CB7816">
          <w:rPr>
            <w:rFonts w:ascii="Times New Roman" w:hAnsi="Times New Roman"/>
            <w:szCs w:val="24"/>
          </w:rPr>
          <w:t>ФЗ «Об образовании в РФ» от 29.12.2012, № 273 – ФЗ</w:t>
        </w:r>
      </w:hyperlink>
      <w:r w:rsidR="004C087B" w:rsidRPr="00CB7816">
        <w:rPr>
          <w:rFonts w:ascii="Times New Roman" w:hAnsi="Times New Roman"/>
          <w:szCs w:val="24"/>
        </w:rPr>
        <w:t>.</w:t>
      </w:r>
    </w:p>
    <w:p w:rsidR="004C087B" w:rsidRPr="00CB7816" w:rsidRDefault="00663CA3" w:rsidP="00E61D3E">
      <w:pPr>
        <w:pStyle w:val="af0"/>
        <w:widowControl/>
        <w:numPr>
          <w:ilvl w:val="0"/>
          <w:numId w:val="38"/>
        </w:numPr>
        <w:tabs>
          <w:tab w:val="left" w:pos="0"/>
        </w:tabs>
        <w:ind w:left="0" w:firstLine="709"/>
        <w:jc w:val="both"/>
        <w:rPr>
          <w:rFonts w:ascii="Times New Roman" w:hAnsi="Times New Roman"/>
          <w:szCs w:val="24"/>
        </w:rPr>
      </w:pPr>
      <w:hyperlink r:id="rId13" w:history="1">
        <w:r w:rsidR="004C087B" w:rsidRPr="00CB7816">
          <w:rPr>
            <w:rFonts w:ascii="Times New Roman" w:hAnsi="Times New Roman"/>
            <w:szCs w:val="24"/>
          </w:rPr>
          <w:t>ФЗ «О внесении изменений в федеральный закон «Об образовании в РФ» по вопросам воспитания обучающихся от 31.07.2020 г., № 304-ФЗ</w:t>
        </w:r>
      </w:hyperlink>
      <w:r w:rsidR="004C087B" w:rsidRPr="00CB7816">
        <w:rPr>
          <w:rFonts w:ascii="Times New Roman" w:hAnsi="Times New Roman"/>
          <w:szCs w:val="24"/>
        </w:rPr>
        <w:t>.</w:t>
      </w:r>
    </w:p>
    <w:p w:rsidR="004C087B" w:rsidRPr="00CB7816" w:rsidRDefault="004C087B" w:rsidP="00E61D3E">
      <w:pPr>
        <w:pStyle w:val="af0"/>
        <w:widowControl/>
        <w:numPr>
          <w:ilvl w:val="0"/>
          <w:numId w:val="38"/>
        </w:numPr>
        <w:shd w:val="clear" w:color="auto" w:fill="FEFEFE"/>
        <w:tabs>
          <w:tab w:val="left" w:pos="0"/>
        </w:tabs>
        <w:ind w:left="0" w:right="-1" w:firstLine="709"/>
        <w:jc w:val="both"/>
        <w:outlineLvl w:val="3"/>
        <w:rPr>
          <w:rFonts w:ascii="Times New Roman" w:hAnsi="Times New Roman"/>
          <w:szCs w:val="24"/>
        </w:rPr>
      </w:pPr>
      <w:r w:rsidRPr="00CB7816">
        <w:rPr>
          <w:rFonts w:ascii="Times New Roman" w:hAnsi="Times New Roman"/>
          <w:bCs/>
          <w:szCs w:val="24"/>
        </w:rPr>
        <w:t>Указ Президента РФ № 474 от 21.07.2020 «</w:t>
      </w:r>
      <w:r w:rsidRPr="00CB7816">
        <w:rPr>
          <w:rFonts w:ascii="Times New Roman" w:hAnsi="Times New Roman"/>
          <w:szCs w:val="24"/>
        </w:rPr>
        <w:t>О национальных целях развития Российской Федерации на период до 2030 года».</w:t>
      </w:r>
    </w:p>
    <w:p w:rsidR="004C087B" w:rsidRPr="00CB7816" w:rsidRDefault="00663CA3" w:rsidP="00E61D3E">
      <w:pPr>
        <w:pStyle w:val="af0"/>
        <w:widowControl/>
        <w:numPr>
          <w:ilvl w:val="0"/>
          <w:numId w:val="38"/>
        </w:numPr>
        <w:tabs>
          <w:tab w:val="left" w:pos="0"/>
        </w:tabs>
        <w:ind w:left="0" w:firstLine="709"/>
        <w:jc w:val="both"/>
        <w:rPr>
          <w:rFonts w:ascii="Times New Roman" w:hAnsi="Times New Roman"/>
          <w:szCs w:val="24"/>
        </w:rPr>
      </w:pPr>
      <w:hyperlink r:id="rId14" w:history="1">
        <w:r w:rsidR="004C087B" w:rsidRPr="00CB7816">
          <w:rPr>
            <w:rFonts w:ascii="Times New Roman" w:hAnsi="Times New Roman"/>
            <w:szCs w:val="24"/>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4C087B" w:rsidRPr="00CB7816">
        <w:rPr>
          <w:rFonts w:ascii="Times New Roman" w:hAnsi="Times New Roman"/>
          <w:szCs w:val="24"/>
        </w:rPr>
        <w:t>.</w:t>
      </w:r>
    </w:p>
    <w:p w:rsidR="004C087B" w:rsidRPr="00CB7816" w:rsidRDefault="004C087B" w:rsidP="00E61D3E">
      <w:pPr>
        <w:widowControl/>
        <w:numPr>
          <w:ilvl w:val="0"/>
          <w:numId w:val="38"/>
        </w:numPr>
        <w:ind w:left="0" w:firstLine="709"/>
        <w:jc w:val="both"/>
        <w:rPr>
          <w:rFonts w:ascii="Times New Roman" w:hAnsi="Times New Roman"/>
          <w:szCs w:val="24"/>
        </w:rPr>
      </w:pPr>
      <w:r w:rsidRPr="00CB7816">
        <w:rPr>
          <w:rFonts w:ascii="Times New Roman" w:hAnsi="Times New Roman"/>
          <w:szCs w:val="24"/>
        </w:rPr>
        <w:t>Распоряжение Правительства РФ от 29.05.2015 N 996-р «Об утверждении Стратегии развития воспитания в Российской Федерации на период до 2025 года».</w:t>
      </w:r>
    </w:p>
    <w:p w:rsidR="004C087B" w:rsidRPr="00CB7816" w:rsidRDefault="004C087B" w:rsidP="00E61D3E">
      <w:pPr>
        <w:widowControl/>
        <w:numPr>
          <w:ilvl w:val="0"/>
          <w:numId w:val="38"/>
        </w:numPr>
        <w:ind w:left="0" w:firstLine="709"/>
        <w:jc w:val="both"/>
        <w:rPr>
          <w:rFonts w:ascii="Times New Roman" w:hAnsi="Times New Roman"/>
          <w:szCs w:val="24"/>
        </w:rPr>
      </w:pPr>
      <w:r w:rsidRPr="00CB7816">
        <w:rPr>
          <w:rFonts w:ascii="Times New Roman" w:hAnsi="Times New Roman"/>
          <w:szCs w:val="24"/>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rsidR="004C087B" w:rsidRPr="00CB7816" w:rsidRDefault="00663CA3" w:rsidP="00E61D3E">
      <w:pPr>
        <w:pStyle w:val="af0"/>
        <w:widowControl/>
        <w:numPr>
          <w:ilvl w:val="0"/>
          <w:numId w:val="38"/>
        </w:numPr>
        <w:ind w:left="0" w:firstLine="709"/>
        <w:jc w:val="both"/>
        <w:rPr>
          <w:rFonts w:ascii="Times New Roman" w:hAnsi="Times New Roman"/>
          <w:szCs w:val="24"/>
        </w:rPr>
      </w:pPr>
      <w:hyperlink r:id="rId15" w:history="1">
        <w:r w:rsidR="004C087B" w:rsidRPr="00CB7816">
          <w:rPr>
            <w:rFonts w:ascii="Times New Roman" w:hAnsi="Times New Roman"/>
            <w:szCs w:val="24"/>
          </w:rPr>
          <w:t>Приказ министерства просвещения Российской Федерации от 27.07.2022 г. № 6</w:t>
        </w:r>
        <w:r w:rsidR="00CB7816" w:rsidRPr="00CB7816">
          <w:rPr>
            <w:rFonts w:ascii="Times New Roman" w:hAnsi="Times New Roman"/>
            <w:szCs w:val="24"/>
          </w:rPr>
          <w:t>29</w:t>
        </w:r>
        <w:r w:rsidR="004C087B" w:rsidRPr="00CB7816">
          <w:rPr>
            <w:rFonts w:ascii="Times New Roman" w:hAnsi="Times New Roman"/>
            <w:szCs w:val="24"/>
          </w:rPr>
          <w:t xml:space="preserve"> «Об утверждении Порядка организации и осуществления образовательной деятельности по дополнительным общеобразовательным программам»</w:t>
        </w:r>
      </w:hyperlink>
      <w:r w:rsidR="004C087B" w:rsidRPr="00CB7816">
        <w:rPr>
          <w:rFonts w:ascii="Times New Roman" w:hAnsi="Times New Roman"/>
          <w:szCs w:val="24"/>
        </w:rPr>
        <w:t xml:space="preserve">. </w:t>
      </w:r>
    </w:p>
    <w:p w:rsidR="004C087B" w:rsidRPr="00CB7816" w:rsidRDefault="004C087B" w:rsidP="00E61D3E">
      <w:pPr>
        <w:pStyle w:val="af0"/>
        <w:widowControl/>
        <w:numPr>
          <w:ilvl w:val="0"/>
          <w:numId w:val="38"/>
        </w:numPr>
        <w:shd w:val="clear" w:color="auto" w:fill="FFFFFF"/>
        <w:ind w:left="0" w:firstLine="709"/>
        <w:jc w:val="both"/>
        <w:textAlignment w:val="baseline"/>
        <w:outlineLvl w:val="1"/>
        <w:rPr>
          <w:rFonts w:ascii="Times New Roman" w:hAnsi="Times New Roman"/>
          <w:szCs w:val="24"/>
        </w:rPr>
      </w:pPr>
      <w:r w:rsidRPr="00CB7816">
        <w:rPr>
          <w:rFonts w:ascii="Times New Roman" w:hAnsi="Times New Roman"/>
          <w:bCs/>
          <w:szCs w:val="24"/>
        </w:rPr>
        <w:t>Приказ министерства просвещения Российской Федерации от 03.09.2019 г. № 467 «</w:t>
      </w:r>
      <w:r w:rsidRPr="00CB7816">
        <w:rPr>
          <w:rFonts w:ascii="Times New Roman" w:hAnsi="Times New Roman"/>
          <w:szCs w:val="24"/>
        </w:rPr>
        <w:t>Об утверждении целевой модели развития региональных систем дополнительного образования детей».</w:t>
      </w:r>
    </w:p>
    <w:p w:rsidR="004C087B" w:rsidRPr="00CB7816" w:rsidRDefault="004C087B" w:rsidP="00E61D3E">
      <w:pPr>
        <w:widowControl/>
        <w:numPr>
          <w:ilvl w:val="0"/>
          <w:numId w:val="38"/>
        </w:numPr>
        <w:ind w:left="0" w:firstLine="709"/>
        <w:jc w:val="both"/>
        <w:rPr>
          <w:rFonts w:ascii="Times New Roman" w:hAnsi="Times New Roman"/>
          <w:szCs w:val="24"/>
        </w:rPr>
      </w:pPr>
      <w:r w:rsidRPr="00CB7816">
        <w:rPr>
          <w:rFonts w:ascii="Times New Roman" w:hAnsi="Times New Roman"/>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rsidR="004C087B" w:rsidRPr="00CB7816" w:rsidRDefault="004C087B" w:rsidP="00E61D3E">
      <w:pPr>
        <w:pStyle w:val="af0"/>
        <w:widowControl/>
        <w:numPr>
          <w:ilvl w:val="0"/>
          <w:numId w:val="38"/>
        </w:numPr>
        <w:ind w:left="0" w:firstLine="709"/>
        <w:jc w:val="both"/>
        <w:rPr>
          <w:rFonts w:ascii="Times New Roman" w:hAnsi="Times New Roman"/>
          <w:szCs w:val="24"/>
        </w:rPr>
      </w:pPr>
      <w:r w:rsidRPr="00CB7816">
        <w:rPr>
          <w:rFonts w:ascii="Times New Roman" w:hAnsi="Times New Roman"/>
          <w:szCs w:val="24"/>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rsidR="004C087B" w:rsidRPr="00CB7816" w:rsidRDefault="004C087B" w:rsidP="00E61D3E">
      <w:pPr>
        <w:pStyle w:val="af0"/>
        <w:widowControl/>
        <w:numPr>
          <w:ilvl w:val="0"/>
          <w:numId w:val="38"/>
        </w:numPr>
        <w:ind w:left="0" w:firstLine="709"/>
        <w:jc w:val="both"/>
        <w:rPr>
          <w:rFonts w:ascii="Times New Roman" w:hAnsi="Times New Roman"/>
          <w:szCs w:val="24"/>
        </w:rPr>
      </w:pPr>
      <w:r w:rsidRPr="00CB7816">
        <w:rPr>
          <w:rFonts w:ascii="Times New Roman" w:hAnsi="Times New Roman"/>
          <w:szCs w:val="24"/>
        </w:rPr>
        <w:t>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w:t>
      </w:r>
    </w:p>
    <w:p w:rsidR="004C087B" w:rsidRPr="00CB7816" w:rsidRDefault="00663CA3" w:rsidP="00E61D3E">
      <w:pPr>
        <w:pStyle w:val="af0"/>
        <w:widowControl/>
        <w:numPr>
          <w:ilvl w:val="0"/>
          <w:numId w:val="38"/>
        </w:numPr>
        <w:ind w:left="0" w:firstLine="709"/>
        <w:jc w:val="both"/>
        <w:rPr>
          <w:rFonts w:ascii="Times New Roman" w:hAnsi="Times New Roman"/>
          <w:szCs w:val="24"/>
        </w:rPr>
      </w:pPr>
      <w:hyperlink r:id="rId16" w:history="1">
        <w:r w:rsidR="004C087B" w:rsidRPr="00CB7816">
          <w:rPr>
            <w:rFonts w:ascii="Times New Roman" w:hAnsi="Times New Roman"/>
            <w:szCs w:val="24"/>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 № 85-ФЗ</w:t>
        </w:r>
      </w:hyperlink>
      <w:r w:rsidR="004C087B" w:rsidRPr="00CB7816">
        <w:rPr>
          <w:rFonts w:ascii="Times New Roman" w:hAnsi="Times New Roman"/>
          <w:szCs w:val="24"/>
        </w:rPr>
        <w:t>.</w:t>
      </w:r>
    </w:p>
    <w:p w:rsidR="004C087B" w:rsidRPr="00CB7816" w:rsidRDefault="004C087B" w:rsidP="00E61D3E">
      <w:pPr>
        <w:pStyle w:val="af0"/>
        <w:numPr>
          <w:ilvl w:val="0"/>
          <w:numId w:val="38"/>
        </w:numPr>
        <w:ind w:left="0" w:firstLine="709"/>
        <w:jc w:val="both"/>
        <w:rPr>
          <w:rFonts w:ascii="Times New Roman" w:hAnsi="Times New Roman"/>
          <w:b/>
          <w:szCs w:val="24"/>
        </w:rPr>
      </w:pPr>
      <w:r w:rsidRPr="00CB7816">
        <w:rPr>
          <w:rFonts w:ascii="Times New Roman" w:hAnsi="Times New Roman"/>
          <w:szCs w:val="24"/>
        </w:rPr>
        <w:t>Методические рекомендации «Об использовании государственных символов Российской Федерации» от 15.04.2022 № СК – 295/06.</w:t>
      </w:r>
    </w:p>
    <w:p w:rsidR="00F97331" w:rsidRPr="00F66980" w:rsidRDefault="00F97331">
      <w:pPr>
        <w:rPr>
          <w:rFonts w:ascii="Times New Roman" w:hAnsi="Times New Roman"/>
          <w:sz w:val="28"/>
        </w:rPr>
      </w:pPr>
    </w:p>
    <w:p w:rsidR="00F97331" w:rsidRDefault="00F97331">
      <w:pPr>
        <w:ind w:firstLine="709"/>
        <w:jc w:val="both"/>
        <w:rPr>
          <w:rFonts w:ascii="Times New Roman" w:hAnsi="Times New Roman"/>
        </w:rPr>
      </w:pPr>
    </w:p>
    <w:p w:rsidR="00F97331" w:rsidRDefault="00F97331">
      <w:pPr>
        <w:suppressAutoHyphens/>
        <w:jc w:val="both"/>
        <w:rPr>
          <w:rFonts w:ascii="Times New Roman" w:hAnsi="Times New Roman"/>
          <w:b/>
        </w:rPr>
      </w:pPr>
    </w:p>
    <w:p w:rsidR="00F97331" w:rsidRDefault="00F97331">
      <w:pPr>
        <w:suppressAutoHyphens/>
        <w:jc w:val="both"/>
        <w:rPr>
          <w:rFonts w:ascii="Times New Roman" w:hAnsi="Times New Roman"/>
          <w:b/>
        </w:rPr>
      </w:pPr>
    </w:p>
    <w:p w:rsidR="00CB7816" w:rsidRDefault="00CB7816">
      <w:pPr>
        <w:suppressAutoHyphens/>
        <w:jc w:val="both"/>
        <w:rPr>
          <w:rFonts w:ascii="Times New Roman" w:hAnsi="Times New Roman"/>
          <w:b/>
        </w:rPr>
      </w:pPr>
    </w:p>
    <w:p w:rsidR="00CB7816" w:rsidRDefault="00CB7816">
      <w:pPr>
        <w:suppressAutoHyphens/>
        <w:jc w:val="both"/>
        <w:rPr>
          <w:rFonts w:ascii="Times New Roman" w:hAnsi="Times New Roman"/>
          <w:b/>
        </w:rPr>
      </w:pPr>
    </w:p>
    <w:p w:rsidR="00CB7816" w:rsidRDefault="00CB7816">
      <w:pPr>
        <w:suppressAutoHyphens/>
        <w:jc w:val="both"/>
        <w:rPr>
          <w:rFonts w:ascii="Times New Roman" w:hAnsi="Times New Roman"/>
          <w:b/>
        </w:rPr>
      </w:pPr>
    </w:p>
    <w:p w:rsidR="00CB7816" w:rsidRDefault="00CB7816">
      <w:pPr>
        <w:suppressAutoHyphens/>
        <w:jc w:val="both"/>
        <w:rPr>
          <w:rFonts w:ascii="Times New Roman" w:hAnsi="Times New Roman"/>
          <w:b/>
        </w:rPr>
      </w:pPr>
    </w:p>
    <w:p w:rsidR="00CB7816" w:rsidRDefault="00CB7816">
      <w:pPr>
        <w:suppressAutoHyphens/>
        <w:jc w:val="both"/>
        <w:rPr>
          <w:rFonts w:ascii="Times New Roman" w:hAnsi="Times New Roman"/>
          <w:b/>
        </w:rPr>
      </w:pPr>
    </w:p>
    <w:p w:rsidR="00CB7816" w:rsidRDefault="00CB7816">
      <w:pPr>
        <w:suppressAutoHyphens/>
        <w:jc w:val="both"/>
        <w:rPr>
          <w:rFonts w:ascii="Times New Roman" w:hAnsi="Times New Roman"/>
          <w:b/>
        </w:rPr>
      </w:pPr>
    </w:p>
    <w:p w:rsidR="00CB7816" w:rsidRDefault="00CB7816">
      <w:pPr>
        <w:suppressAutoHyphens/>
        <w:jc w:val="both"/>
        <w:rPr>
          <w:rFonts w:ascii="Times New Roman" w:hAnsi="Times New Roman"/>
          <w:b/>
        </w:rPr>
      </w:pPr>
    </w:p>
    <w:p w:rsidR="00CB7816" w:rsidRDefault="00CB7816">
      <w:pPr>
        <w:suppressAutoHyphens/>
        <w:jc w:val="both"/>
        <w:rPr>
          <w:rFonts w:ascii="Times New Roman" w:hAnsi="Times New Roman"/>
          <w:b/>
        </w:rPr>
      </w:pPr>
    </w:p>
    <w:p w:rsidR="00CB7816" w:rsidRDefault="00CB7816">
      <w:pPr>
        <w:suppressAutoHyphens/>
        <w:jc w:val="both"/>
        <w:rPr>
          <w:rFonts w:ascii="Times New Roman" w:hAnsi="Times New Roman"/>
          <w:b/>
        </w:rPr>
      </w:pPr>
    </w:p>
    <w:p w:rsidR="00CB7816" w:rsidRDefault="00CB7816">
      <w:pPr>
        <w:suppressAutoHyphens/>
        <w:jc w:val="both"/>
        <w:rPr>
          <w:rFonts w:ascii="Times New Roman" w:hAnsi="Times New Roman"/>
          <w:b/>
        </w:rPr>
      </w:pPr>
    </w:p>
    <w:p w:rsidR="00F97331" w:rsidRDefault="00F97331">
      <w:pPr>
        <w:suppressAutoHyphens/>
        <w:jc w:val="both"/>
        <w:rPr>
          <w:rFonts w:ascii="Times New Roman" w:hAnsi="Times New Roman"/>
          <w:b/>
        </w:rPr>
      </w:pPr>
    </w:p>
    <w:p w:rsidR="00F97331" w:rsidRDefault="00F97331">
      <w:pPr>
        <w:suppressAutoHyphens/>
        <w:jc w:val="both"/>
        <w:rPr>
          <w:rFonts w:ascii="Times New Roman" w:hAnsi="Times New Roman"/>
          <w:b/>
        </w:rPr>
      </w:pPr>
    </w:p>
    <w:p w:rsidR="00886447" w:rsidRDefault="00886447">
      <w:pPr>
        <w:suppressAutoHyphens/>
        <w:jc w:val="both"/>
        <w:rPr>
          <w:rFonts w:ascii="Times New Roman" w:hAnsi="Times New Roman"/>
          <w:b/>
        </w:rPr>
      </w:pPr>
    </w:p>
    <w:p w:rsidR="00F97331" w:rsidRDefault="00F97331">
      <w:pPr>
        <w:suppressAutoHyphens/>
        <w:jc w:val="both"/>
        <w:rPr>
          <w:rFonts w:ascii="Times New Roman" w:hAnsi="Times New Roman"/>
          <w:b/>
        </w:rPr>
      </w:pPr>
    </w:p>
    <w:p w:rsidR="00F97331" w:rsidRDefault="00F97331">
      <w:pPr>
        <w:suppressAutoHyphens/>
        <w:jc w:val="both"/>
        <w:rPr>
          <w:rFonts w:ascii="Times New Roman" w:hAnsi="Times New Roman"/>
          <w:b/>
        </w:rPr>
      </w:pPr>
    </w:p>
    <w:p w:rsidR="00F97331" w:rsidRDefault="00F97331">
      <w:pPr>
        <w:suppressAutoHyphens/>
        <w:jc w:val="both"/>
        <w:rPr>
          <w:rFonts w:ascii="Times New Roman" w:hAnsi="Times New Roman"/>
          <w:b/>
        </w:rPr>
      </w:pPr>
    </w:p>
    <w:p w:rsidR="00F97331" w:rsidRDefault="00F01846">
      <w:pPr>
        <w:pStyle w:val="ae"/>
        <w:spacing w:before="0" w:beforeAutospacing="0" w:after="0" w:afterAutospacing="0" w:line="288" w:lineRule="auto"/>
        <w:ind w:left="709" w:hanging="709"/>
        <w:jc w:val="center"/>
        <w:rPr>
          <w:sz w:val="26"/>
        </w:rPr>
      </w:pPr>
      <w:r>
        <w:rPr>
          <w:color w:val="000000"/>
          <w:sz w:val="26"/>
        </w:rPr>
        <w:lastRenderedPageBreak/>
        <w:t>Управление образования администрации города Оренбурга</w:t>
      </w:r>
    </w:p>
    <w:p w:rsidR="00F97331" w:rsidRDefault="00F01846">
      <w:pPr>
        <w:pStyle w:val="ae"/>
        <w:spacing w:before="0" w:beforeAutospacing="0" w:after="0" w:afterAutospacing="0" w:line="288" w:lineRule="auto"/>
        <w:ind w:left="547" w:hanging="547"/>
        <w:jc w:val="center"/>
        <w:rPr>
          <w:sz w:val="26"/>
        </w:rPr>
      </w:pPr>
      <w:r>
        <w:rPr>
          <w:color w:val="000000"/>
          <w:sz w:val="26"/>
        </w:rPr>
        <w:t>Муниципальное автономное учреждение дополнительного образования</w:t>
      </w:r>
    </w:p>
    <w:p w:rsidR="00F97331" w:rsidRDefault="00F01846">
      <w:pPr>
        <w:pStyle w:val="ae"/>
        <w:spacing w:before="0" w:beforeAutospacing="0" w:after="0" w:afterAutospacing="0" w:line="288" w:lineRule="auto"/>
        <w:ind w:left="547" w:hanging="547"/>
        <w:jc w:val="center"/>
        <w:rPr>
          <w:sz w:val="26"/>
        </w:rPr>
      </w:pPr>
      <w:r>
        <w:rPr>
          <w:color w:val="000000"/>
          <w:sz w:val="26"/>
        </w:rPr>
        <w:t>«Центр развития творчества детей и юношества»</w:t>
      </w:r>
    </w:p>
    <w:p w:rsidR="00F97331" w:rsidRDefault="00F97331">
      <w:pPr>
        <w:pStyle w:val="ae"/>
        <w:spacing w:before="0" w:beforeAutospacing="0" w:after="0" w:afterAutospacing="0" w:line="288" w:lineRule="auto"/>
        <w:ind w:left="547" w:hanging="547"/>
        <w:jc w:val="right"/>
        <w:rPr>
          <w:color w:val="000000"/>
          <w:sz w:val="28"/>
        </w:rPr>
      </w:pPr>
    </w:p>
    <w:p w:rsidR="00F97331" w:rsidRDefault="00F97331">
      <w:pPr>
        <w:pStyle w:val="ae"/>
        <w:spacing w:before="72" w:beforeAutospacing="0" w:after="0" w:afterAutospacing="0"/>
        <w:ind w:left="547" w:hanging="547"/>
        <w:jc w:val="center"/>
        <w:rPr>
          <w:b/>
          <w:color w:val="000000"/>
          <w:sz w:val="28"/>
        </w:rPr>
      </w:pPr>
    </w:p>
    <w:p w:rsidR="00F97331" w:rsidRDefault="00F97331">
      <w:pPr>
        <w:pStyle w:val="ae"/>
        <w:spacing w:before="72" w:beforeAutospacing="0" w:after="0" w:afterAutospacing="0"/>
        <w:ind w:left="547" w:hanging="547"/>
        <w:jc w:val="center"/>
        <w:rPr>
          <w:b/>
          <w:color w:val="000000"/>
          <w:sz w:val="28"/>
        </w:rPr>
      </w:pPr>
    </w:p>
    <w:p w:rsidR="00F97331" w:rsidRDefault="00F97331">
      <w:pPr>
        <w:pStyle w:val="ae"/>
        <w:spacing w:before="72" w:beforeAutospacing="0" w:after="0" w:afterAutospacing="0"/>
        <w:ind w:left="547" w:hanging="547"/>
        <w:jc w:val="center"/>
        <w:rPr>
          <w:b/>
          <w:color w:val="000000"/>
          <w:sz w:val="28"/>
        </w:rPr>
      </w:pPr>
    </w:p>
    <w:p w:rsidR="00F97331" w:rsidRDefault="00F97331">
      <w:pPr>
        <w:pStyle w:val="ae"/>
        <w:spacing w:before="72" w:beforeAutospacing="0" w:after="0" w:afterAutospacing="0"/>
        <w:ind w:left="547" w:hanging="547"/>
        <w:jc w:val="center"/>
        <w:rPr>
          <w:b/>
          <w:color w:val="000000"/>
          <w:sz w:val="28"/>
        </w:rPr>
      </w:pPr>
    </w:p>
    <w:p w:rsidR="00F97331" w:rsidRDefault="00F01846">
      <w:pPr>
        <w:pStyle w:val="ae"/>
        <w:spacing w:before="72" w:beforeAutospacing="0" w:after="0" w:afterAutospacing="0"/>
        <w:ind w:left="547" w:hanging="547"/>
        <w:jc w:val="center"/>
        <w:rPr>
          <w:sz w:val="28"/>
        </w:rPr>
      </w:pPr>
      <w:r>
        <w:rPr>
          <w:b/>
          <w:color w:val="000000"/>
          <w:sz w:val="28"/>
        </w:rPr>
        <w:t xml:space="preserve">РАБОЧАЯ ПРОГРАММА </w:t>
      </w:r>
    </w:p>
    <w:p w:rsidR="00F97331" w:rsidRDefault="00886447">
      <w:pPr>
        <w:pStyle w:val="ae"/>
        <w:spacing w:before="72" w:beforeAutospacing="0" w:after="0" w:afterAutospacing="0"/>
        <w:ind w:left="547" w:hanging="547"/>
        <w:jc w:val="center"/>
        <w:rPr>
          <w:sz w:val="28"/>
        </w:rPr>
      </w:pPr>
      <w:r>
        <w:rPr>
          <w:color w:val="000000"/>
          <w:sz w:val="28"/>
        </w:rPr>
        <w:t>на 2024-2025</w:t>
      </w:r>
      <w:r w:rsidR="00F01846">
        <w:rPr>
          <w:color w:val="000000"/>
          <w:sz w:val="28"/>
        </w:rPr>
        <w:t xml:space="preserve"> уч. год </w:t>
      </w:r>
    </w:p>
    <w:p w:rsidR="00F97331" w:rsidRDefault="00F01846">
      <w:pPr>
        <w:pStyle w:val="ae"/>
        <w:spacing w:before="72" w:beforeAutospacing="0" w:after="0" w:afterAutospacing="0"/>
        <w:ind w:left="547" w:hanging="547"/>
        <w:jc w:val="center"/>
        <w:rPr>
          <w:sz w:val="28"/>
        </w:rPr>
      </w:pPr>
      <w:r>
        <w:rPr>
          <w:color w:val="000000"/>
          <w:sz w:val="28"/>
        </w:rPr>
        <w:t>к дополнительной общеобразовательной общеразвивающей программе</w:t>
      </w:r>
    </w:p>
    <w:p w:rsidR="00F97331" w:rsidRPr="00CB7816" w:rsidRDefault="00F01846">
      <w:pPr>
        <w:pStyle w:val="ae"/>
        <w:spacing w:before="72" w:beforeAutospacing="0" w:after="0" w:afterAutospacing="0"/>
        <w:ind w:left="547" w:hanging="547"/>
        <w:jc w:val="center"/>
        <w:rPr>
          <w:b/>
          <w:sz w:val="44"/>
          <w:szCs w:val="44"/>
        </w:rPr>
      </w:pPr>
      <w:r w:rsidRPr="00CB7816">
        <w:rPr>
          <w:b/>
          <w:color w:val="000000"/>
          <w:sz w:val="44"/>
          <w:szCs w:val="44"/>
        </w:rPr>
        <w:t>«</w:t>
      </w:r>
      <w:r w:rsidR="00870472" w:rsidRPr="00CB7816">
        <w:rPr>
          <w:b/>
          <w:color w:val="000000"/>
          <w:sz w:val="44"/>
          <w:szCs w:val="44"/>
        </w:rPr>
        <w:t>Хочу, умею, могу!</w:t>
      </w:r>
      <w:r w:rsidRPr="00CB7816">
        <w:rPr>
          <w:b/>
          <w:color w:val="000000"/>
          <w:sz w:val="44"/>
          <w:szCs w:val="44"/>
        </w:rPr>
        <w:t>»</w:t>
      </w:r>
    </w:p>
    <w:p w:rsidR="00F97331" w:rsidRDefault="00F01846">
      <w:pPr>
        <w:pStyle w:val="ae"/>
        <w:spacing w:before="72" w:beforeAutospacing="0" w:after="0" w:afterAutospacing="0"/>
        <w:ind w:left="547" w:hanging="547"/>
        <w:jc w:val="center"/>
        <w:rPr>
          <w:sz w:val="28"/>
        </w:rPr>
      </w:pPr>
      <w:r>
        <w:rPr>
          <w:color w:val="000000"/>
          <w:sz w:val="28"/>
        </w:rPr>
        <w:t>Социально-гуманитарной направленности</w:t>
      </w:r>
    </w:p>
    <w:p w:rsidR="00F97331" w:rsidRDefault="00F97331">
      <w:pPr>
        <w:pStyle w:val="ae"/>
        <w:spacing w:before="72" w:beforeAutospacing="0" w:after="0" w:afterAutospacing="0"/>
        <w:ind w:left="547" w:hanging="547"/>
        <w:jc w:val="right"/>
        <w:rPr>
          <w:color w:val="000000"/>
          <w:sz w:val="28"/>
        </w:rPr>
      </w:pPr>
    </w:p>
    <w:p w:rsidR="00F97331" w:rsidRDefault="00F97331">
      <w:pPr>
        <w:pStyle w:val="ae"/>
        <w:spacing w:before="72" w:beforeAutospacing="0" w:after="0" w:afterAutospacing="0"/>
        <w:ind w:left="547" w:hanging="547"/>
        <w:jc w:val="right"/>
        <w:rPr>
          <w:color w:val="000000"/>
          <w:sz w:val="28"/>
        </w:rPr>
      </w:pPr>
    </w:p>
    <w:p w:rsidR="00F97331" w:rsidRDefault="00F97331">
      <w:pPr>
        <w:pStyle w:val="ae"/>
        <w:spacing w:before="72" w:beforeAutospacing="0" w:after="0" w:afterAutospacing="0"/>
        <w:ind w:left="547" w:hanging="547"/>
        <w:jc w:val="right"/>
        <w:rPr>
          <w:color w:val="000000"/>
          <w:sz w:val="28"/>
        </w:rPr>
      </w:pPr>
    </w:p>
    <w:p w:rsidR="00F97331" w:rsidRDefault="00F97331">
      <w:pPr>
        <w:pStyle w:val="ae"/>
        <w:spacing w:before="72" w:beforeAutospacing="0" w:after="0" w:afterAutospacing="0"/>
        <w:ind w:left="547" w:hanging="547"/>
        <w:jc w:val="right"/>
        <w:rPr>
          <w:color w:val="000000"/>
          <w:sz w:val="28"/>
        </w:rPr>
      </w:pPr>
    </w:p>
    <w:p w:rsidR="00F97331" w:rsidRDefault="00F97331">
      <w:pPr>
        <w:pStyle w:val="ae"/>
        <w:spacing w:before="72" w:beforeAutospacing="0" w:after="0" w:afterAutospacing="0"/>
        <w:ind w:left="547" w:hanging="547"/>
        <w:jc w:val="right"/>
        <w:rPr>
          <w:color w:val="000000"/>
          <w:sz w:val="28"/>
        </w:rPr>
      </w:pPr>
    </w:p>
    <w:p w:rsidR="00F97331" w:rsidRDefault="00886447">
      <w:pPr>
        <w:pStyle w:val="ae"/>
        <w:spacing w:before="72" w:beforeAutospacing="0" w:after="0" w:afterAutospacing="0"/>
        <w:ind w:left="547" w:hanging="547"/>
        <w:jc w:val="right"/>
        <w:rPr>
          <w:sz w:val="28"/>
        </w:rPr>
      </w:pPr>
      <w:r>
        <w:rPr>
          <w:color w:val="000000"/>
          <w:sz w:val="28"/>
        </w:rPr>
        <w:t>Возраст обучающихся: 12</w:t>
      </w:r>
      <w:r w:rsidR="004C087B">
        <w:rPr>
          <w:color w:val="000000"/>
          <w:sz w:val="28"/>
        </w:rPr>
        <w:t>-18</w:t>
      </w:r>
      <w:r w:rsidR="00F01846">
        <w:rPr>
          <w:color w:val="000000"/>
          <w:sz w:val="28"/>
        </w:rPr>
        <w:t xml:space="preserve"> лет</w:t>
      </w:r>
    </w:p>
    <w:p w:rsidR="00F97331" w:rsidRDefault="00F01846">
      <w:pPr>
        <w:pStyle w:val="ae"/>
        <w:spacing w:before="72" w:beforeAutospacing="0" w:after="0" w:afterAutospacing="0"/>
        <w:ind w:left="547" w:hanging="547"/>
        <w:jc w:val="right"/>
        <w:rPr>
          <w:sz w:val="28"/>
        </w:rPr>
      </w:pPr>
      <w:r>
        <w:rPr>
          <w:color w:val="000000"/>
          <w:sz w:val="28"/>
        </w:rPr>
        <w:t>Автор-составитель: Кувантай Карина Булатовна</w:t>
      </w:r>
    </w:p>
    <w:p w:rsidR="00F97331" w:rsidRPr="00CB7816" w:rsidRDefault="00F97331">
      <w:pPr>
        <w:pStyle w:val="ae"/>
        <w:spacing w:before="72" w:beforeAutospacing="0" w:after="0" w:afterAutospacing="0"/>
        <w:ind w:left="547" w:hanging="547"/>
        <w:jc w:val="center"/>
        <w:rPr>
          <w:color w:val="000000"/>
          <w:szCs w:val="24"/>
        </w:rPr>
      </w:pPr>
    </w:p>
    <w:p w:rsidR="00F97331" w:rsidRPr="00CB7816" w:rsidRDefault="00F97331">
      <w:pPr>
        <w:pStyle w:val="ae"/>
        <w:spacing w:before="72" w:beforeAutospacing="0" w:after="0" w:afterAutospacing="0"/>
        <w:rPr>
          <w:color w:val="000000"/>
          <w:szCs w:val="24"/>
        </w:rPr>
      </w:pPr>
    </w:p>
    <w:p w:rsidR="00F97331" w:rsidRPr="00CB7816" w:rsidRDefault="00F97331">
      <w:pPr>
        <w:pStyle w:val="ae"/>
        <w:spacing w:before="72" w:beforeAutospacing="0" w:after="0" w:afterAutospacing="0"/>
        <w:rPr>
          <w:color w:val="000000"/>
          <w:szCs w:val="24"/>
        </w:rPr>
      </w:pPr>
    </w:p>
    <w:p w:rsidR="00F97331" w:rsidRPr="00CB7816" w:rsidRDefault="00F97331">
      <w:pPr>
        <w:pStyle w:val="ae"/>
        <w:spacing w:before="72" w:beforeAutospacing="0" w:after="0" w:afterAutospacing="0"/>
        <w:rPr>
          <w:color w:val="000000"/>
          <w:szCs w:val="24"/>
        </w:rPr>
      </w:pPr>
    </w:p>
    <w:p w:rsidR="00F97331" w:rsidRPr="00CB7816" w:rsidRDefault="00F97331">
      <w:pPr>
        <w:pStyle w:val="ae"/>
        <w:spacing w:before="72" w:beforeAutospacing="0" w:after="0" w:afterAutospacing="0"/>
        <w:rPr>
          <w:color w:val="000000"/>
          <w:szCs w:val="24"/>
        </w:rPr>
      </w:pPr>
    </w:p>
    <w:p w:rsidR="00F97331" w:rsidRPr="00CB7816" w:rsidRDefault="00F97331">
      <w:pPr>
        <w:pStyle w:val="ae"/>
        <w:spacing w:before="72" w:beforeAutospacing="0" w:after="0" w:afterAutospacing="0"/>
        <w:rPr>
          <w:color w:val="000000"/>
          <w:szCs w:val="24"/>
        </w:rPr>
      </w:pPr>
    </w:p>
    <w:p w:rsidR="00F97331" w:rsidRPr="00CB7816" w:rsidRDefault="00F97331">
      <w:pPr>
        <w:pStyle w:val="ae"/>
        <w:spacing w:before="72" w:beforeAutospacing="0" w:after="0" w:afterAutospacing="0"/>
        <w:rPr>
          <w:color w:val="000000"/>
          <w:szCs w:val="24"/>
        </w:rPr>
      </w:pPr>
    </w:p>
    <w:p w:rsidR="00F01846" w:rsidRDefault="00F01846">
      <w:pPr>
        <w:pStyle w:val="ae"/>
        <w:spacing w:before="72" w:beforeAutospacing="0" w:after="0" w:afterAutospacing="0"/>
        <w:ind w:left="547" w:hanging="547"/>
        <w:jc w:val="center"/>
        <w:rPr>
          <w:color w:val="000000"/>
          <w:szCs w:val="24"/>
        </w:rPr>
      </w:pPr>
    </w:p>
    <w:p w:rsidR="00886447" w:rsidRPr="00CB7816" w:rsidRDefault="00886447">
      <w:pPr>
        <w:pStyle w:val="ae"/>
        <w:spacing w:before="72" w:beforeAutospacing="0" w:after="0" w:afterAutospacing="0"/>
        <w:ind w:left="547" w:hanging="547"/>
        <w:jc w:val="center"/>
        <w:rPr>
          <w:color w:val="000000"/>
          <w:szCs w:val="24"/>
        </w:rPr>
      </w:pPr>
    </w:p>
    <w:p w:rsidR="00F01846" w:rsidRPr="00CB7816" w:rsidRDefault="00F01846">
      <w:pPr>
        <w:pStyle w:val="ae"/>
        <w:spacing w:before="72" w:beforeAutospacing="0" w:after="0" w:afterAutospacing="0"/>
        <w:ind w:left="547" w:hanging="547"/>
        <w:jc w:val="center"/>
        <w:rPr>
          <w:color w:val="000000"/>
          <w:szCs w:val="24"/>
        </w:rPr>
      </w:pPr>
    </w:p>
    <w:p w:rsidR="00FB0C6B" w:rsidRDefault="00FB0C6B">
      <w:pPr>
        <w:pStyle w:val="ae"/>
        <w:spacing w:before="72" w:beforeAutospacing="0" w:after="0" w:afterAutospacing="0"/>
        <w:ind w:left="547" w:hanging="547"/>
        <w:jc w:val="center"/>
        <w:rPr>
          <w:color w:val="000000"/>
          <w:szCs w:val="24"/>
        </w:rPr>
      </w:pPr>
    </w:p>
    <w:p w:rsidR="00FB0C6B" w:rsidRDefault="00FB0C6B">
      <w:pPr>
        <w:pStyle w:val="ae"/>
        <w:spacing w:before="72" w:beforeAutospacing="0" w:after="0" w:afterAutospacing="0"/>
        <w:ind w:left="547" w:hanging="547"/>
        <w:jc w:val="center"/>
        <w:rPr>
          <w:color w:val="000000"/>
          <w:szCs w:val="24"/>
        </w:rPr>
      </w:pPr>
    </w:p>
    <w:p w:rsidR="00FB0C6B" w:rsidRDefault="00FB0C6B">
      <w:pPr>
        <w:pStyle w:val="ae"/>
        <w:spacing w:before="72" w:beforeAutospacing="0" w:after="0" w:afterAutospacing="0"/>
        <w:ind w:left="547" w:hanging="547"/>
        <w:jc w:val="center"/>
        <w:rPr>
          <w:color w:val="000000"/>
          <w:szCs w:val="24"/>
        </w:rPr>
      </w:pPr>
    </w:p>
    <w:p w:rsidR="00FB0C6B" w:rsidRDefault="00FB0C6B">
      <w:pPr>
        <w:pStyle w:val="ae"/>
        <w:spacing w:before="72" w:beforeAutospacing="0" w:after="0" w:afterAutospacing="0"/>
        <w:ind w:left="547" w:hanging="547"/>
        <w:jc w:val="center"/>
        <w:rPr>
          <w:color w:val="000000"/>
          <w:szCs w:val="24"/>
        </w:rPr>
      </w:pPr>
    </w:p>
    <w:p w:rsidR="00FB0C6B" w:rsidRDefault="00FB0C6B">
      <w:pPr>
        <w:pStyle w:val="ae"/>
        <w:spacing w:before="72" w:beforeAutospacing="0" w:after="0" w:afterAutospacing="0"/>
        <w:ind w:left="547" w:hanging="547"/>
        <w:jc w:val="center"/>
        <w:rPr>
          <w:color w:val="000000"/>
          <w:szCs w:val="24"/>
        </w:rPr>
      </w:pPr>
    </w:p>
    <w:p w:rsidR="00FB0C6B" w:rsidRDefault="00FB0C6B">
      <w:pPr>
        <w:pStyle w:val="ae"/>
        <w:spacing w:before="72" w:beforeAutospacing="0" w:after="0" w:afterAutospacing="0"/>
        <w:ind w:left="547" w:hanging="547"/>
        <w:jc w:val="center"/>
        <w:rPr>
          <w:color w:val="000000"/>
          <w:szCs w:val="24"/>
        </w:rPr>
      </w:pPr>
    </w:p>
    <w:p w:rsidR="00FB0C6B" w:rsidRDefault="00FB0C6B">
      <w:pPr>
        <w:pStyle w:val="ae"/>
        <w:spacing w:before="72" w:beforeAutospacing="0" w:after="0" w:afterAutospacing="0"/>
        <w:ind w:left="547" w:hanging="547"/>
        <w:jc w:val="center"/>
        <w:rPr>
          <w:color w:val="000000"/>
          <w:szCs w:val="24"/>
        </w:rPr>
      </w:pPr>
    </w:p>
    <w:p w:rsidR="00FB0C6B" w:rsidRDefault="00FB0C6B">
      <w:pPr>
        <w:pStyle w:val="ae"/>
        <w:spacing w:before="72" w:beforeAutospacing="0" w:after="0" w:afterAutospacing="0"/>
        <w:ind w:left="547" w:hanging="547"/>
        <w:jc w:val="center"/>
        <w:rPr>
          <w:color w:val="000000"/>
          <w:szCs w:val="24"/>
        </w:rPr>
      </w:pPr>
    </w:p>
    <w:p w:rsidR="00FB0C6B" w:rsidRDefault="00FB0C6B">
      <w:pPr>
        <w:pStyle w:val="ae"/>
        <w:spacing w:before="72" w:beforeAutospacing="0" w:after="0" w:afterAutospacing="0"/>
        <w:ind w:left="547" w:hanging="547"/>
        <w:jc w:val="center"/>
        <w:rPr>
          <w:color w:val="000000"/>
          <w:szCs w:val="24"/>
        </w:rPr>
      </w:pPr>
    </w:p>
    <w:p w:rsidR="00F97331" w:rsidRDefault="00886447">
      <w:pPr>
        <w:pStyle w:val="ae"/>
        <w:spacing w:before="72" w:beforeAutospacing="0" w:after="0" w:afterAutospacing="0"/>
        <w:ind w:left="547" w:hanging="547"/>
        <w:jc w:val="center"/>
        <w:rPr>
          <w:color w:val="000000"/>
          <w:szCs w:val="24"/>
        </w:rPr>
      </w:pPr>
      <w:r>
        <w:rPr>
          <w:color w:val="000000"/>
          <w:szCs w:val="24"/>
        </w:rPr>
        <w:t>Оренбург, 2024</w:t>
      </w:r>
      <w:r w:rsidR="00F01846" w:rsidRPr="00CB7816">
        <w:rPr>
          <w:color w:val="000000"/>
          <w:szCs w:val="24"/>
        </w:rPr>
        <w:t xml:space="preserve"> г.</w:t>
      </w:r>
    </w:p>
    <w:p w:rsidR="00CB7816" w:rsidRPr="00CB7816" w:rsidRDefault="00CB7816" w:rsidP="00FB0C6B">
      <w:pPr>
        <w:pStyle w:val="ae"/>
        <w:spacing w:before="72" w:beforeAutospacing="0" w:after="0" w:afterAutospacing="0"/>
        <w:rPr>
          <w:color w:val="000000"/>
          <w:szCs w:val="24"/>
        </w:rPr>
      </w:pPr>
    </w:p>
    <w:p w:rsidR="00F97331" w:rsidRPr="00CB7816" w:rsidRDefault="00F01846" w:rsidP="00F66980">
      <w:pPr>
        <w:pStyle w:val="af0"/>
        <w:widowControl/>
        <w:numPr>
          <w:ilvl w:val="0"/>
          <w:numId w:val="7"/>
        </w:numPr>
        <w:ind w:left="0" w:firstLine="709"/>
        <w:jc w:val="center"/>
        <w:rPr>
          <w:rFonts w:ascii="Times New Roman" w:hAnsi="Times New Roman"/>
          <w:b/>
          <w:szCs w:val="24"/>
        </w:rPr>
      </w:pPr>
      <w:r w:rsidRPr="00CB7816">
        <w:rPr>
          <w:rFonts w:ascii="Times New Roman" w:hAnsi="Times New Roman"/>
          <w:b/>
          <w:szCs w:val="24"/>
        </w:rPr>
        <w:t>ПОЯСНИТЕЛЬНАЯ ЗАПИСКА</w:t>
      </w:r>
    </w:p>
    <w:p w:rsidR="00F97331" w:rsidRPr="00CB7816" w:rsidRDefault="00F01846" w:rsidP="00F66980">
      <w:pPr>
        <w:ind w:firstLine="709"/>
        <w:jc w:val="both"/>
        <w:rPr>
          <w:rFonts w:ascii="Times New Roman" w:hAnsi="Times New Roman"/>
          <w:szCs w:val="24"/>
        </w:rPr>
      </w:pPr>
      <w:r w:rsidRPr="00CB7816">
        <w:rPr>
          <w:rFonts w:ascii="Times New Roman" w:hAnsi="Times New Roman"/>
          <w:szCs w:val="24"/>
        </w:rPr>
        <w:t>Рабочая программа обучения разработана на основе дополнительной общеобразовательной общеразвивающей программы «</w:t>
      </w:r>
      <w:r w:rsidR="00870472" w:rsidRPr="00CB7816">
        <w:rPr>
          <w:rFonts w:ascii="Times New Roman" w:hAnsi="Times New Roman"/>
          <w:szCs w:val="24"/>
        </w:rPr>
        <w:t>Хочу, умею, могу!</w:t>
      </w:r>
      <w:r w:rsidRPr="00CB7816">
        <w:rPr>
          <w:rFonts w:ascii="Times New Roman" w:hAnsi="Times New Roman"/>
          <w:szCs w:val="24"/>
        </w:rPr>
        <w:t>» социально-гуманитарной направленности</w:t>
      </w:r>
      <w:r w:rsidRPr="00CB7816">
        <w:rPr>
          <w:rFonts w:ascii="Times New Roman" w:hAnsi="Times New Roman"/>
          <w:i/>
          <w:szCs w:val="24"/>
        </w:rPr>
        <w:t>.</w:t>
      </w:r>
    </w:p>
    <w:p w:rsidR="00F97331" w:rsidRPr="00CB7816" w:rsidRDefault="00F01846" w:rsidP="00F66980">
      <w:pPr>
        <w:tabs>
          <w:tab w:val="left" w:pos="851"/>
          <w:tab w:val="left" w:pos="1560"/>
        </w:tabs>
        <w:ind w:firstLine="709"/>
        <w:contextualSpacing/>
        <w:jc w:val="both"/>
        <w:rPr>
          <w:rFonts w:ascii="Times New Roman" w:hAnsi="Times New Roman"/>
          <w:szCs w:val="24"/>
        </w:rPr>
      </w:pPr>
      <w:r w:rsidRPr="00CB7816">
        <w:rPr>
          <w:rFonts w:ascii="Times New Roman" w:hAnsi="Times New Roman"/>
          <w:szCs w:val="24"/>
        </w:rPr>
        <w:t xml:space="preserve">Форма реализации программы </w:t>
      </w:r>
      <w:r w:rsidR="003B0D31">
        <w:rPr>
          <w:rFonts w:ascii="Times New Roman" w:hAnsi="Times New Roman"/>
          <w:szCs w:val="24"/>
        </w:rPr>
        <w:t>–</w:t>
      </w:r>
      <w:r w:rsidRPr="00CB7816">
        <w:rPr>
          <w:rFonts w:ascii="Times New Roman" w:hAnsi="Times New Roman"/>
          <w:szCs w:val="24"/>
        </w:rPr>
        <w:t xml:space="preserve"> очная</w:t>
      </w:r>
      <w:r w:rsidR="003B0D31">
        <w:rPr>
          <w:rFonts w:ascii="Times New Roman" w:hAnsi="Times New Roman"/>
          <w:szCs w:val="24"/>
        </w:rPr>
        <w:t>.</w:t>
      </w:r>
    </w:p>
    <w:p w:rsidR="00F97331" w:rsidRPr="00CB7816" w:rsidRDefault="00F01846" w:rsidP="00F66980">
      <w:pPr>
        <w:ind w:firstLine="709"/>
        <w:jc w:val="both"/>
        <w:rPr>
          <w:rFonts w:ascii="Times New Roman" w:hAnsi="Times New Roman"/>
          <w:szCs w:val="24"/>
        </w:rPr>
      </w:pPr>
      <w:r w:rsidRPr="00CB7816">
        <w:rPr>
          <w:rFonts w:ascii="Times New Roman" w:hAnsi="Times New Roman"/>
          <w:szCs w:val="24"/>
        </w:rPr>
        <w:t xml:space="preserve">Уровень сложности содержания программы </w:t>
      </w:r>
      <w:r w:rsidR="003B0D31">
        <w:rPr>
          <w:rFonts w:ascii="Times New Roman" w:hAnsi="Times New Roman"/>
          <w:szCs w:val="24"/>
        </w:rPr>
        <w:t>– стартовый и базовый.</w:t>
      </w:r>
    </w:p>
    <w:p w:rsidR="00F97331" w:rsidRPr="00CB7816" w:rsidRDefault="00F01846" w:rsidP="00F66980">
      <w:pPr>
        <w:tabs>
          <w:tab w:val="left" w:pos="851"/>
          <w:tab w:val="left" w:pos="1560"/>
        </w:tabs>
        <w:ind w:firstLine="709"/>
        <w:contextualSpacing/>
        <w:jc w:val="both"/>
        <w:rPr>
          <w:rFonts w:ascii="Times New Roman" w:hAnsi="Times New Roman"/>
          <w:szCs w:val="24"/>
        </w:rPr>
      </w:pPr>
      <w:r w:rsidRPr="00CB7816">
        <w:rPr>
          <w:rFonts w:ascii="Times New Roman" w:hAnsi="Times New Roman"/>
          <w:szCs w:val="24"/>
        </w:rPr>
        <w:t>Особенности обучения в учебном году:</w:t>
      </w:r>
    </w:p>
    <w:p w:rsidR="00F97331" w:rsidRPr="00CB7816" w:rsidRDefault="00C2118C" w:rsidP="00F66980">
      <w:pPr>
        <w:tabs>
          <w:tab w:val="left" w:pos="851"/>
          <w:tab w:val="left" w:pos="1560"/>
        </w:tabs>
        <w:ind w:firstLine="709"/>
        <w:contextualSpacing/>
        <w:jc w:val="both"/>
        <w:rPr>
          <w:rFonts w:ascii="Times New Roman" w:hAnsi="Times New Roman"/>
          <w:szCs w:val="24"/>
        </w:rPr>
      </w:pPr>
      <w:r w:rsidRPr="00CB7816">
        <w:rPr>
          <w:rFonts w:ascii="Times New Roman" w:hAnsi="Times New Roman"/>
          <w:szCs w:val="24"/>
        </w:rPr>
        <w:t xml:space="preserve">– возраст </w:t>
      </w:r>
      <w:r w:rsidR="00886447">
        <w:rPr>
          <w:rFonts w:ascii="Times New Roman" w:hAnsi="Times New Roman"/>
          <w:szCs w:val="24"/>
        </w:rPr>
        <w:t>детей: 12</w:t>
      </w:r>
      <w:r w:rsidRPr="00CB7816">
        <w:rPr>
          <w:rFonts w:ascii="Times New Roman" w:hAnsi="Times New Roman"/>
          <w:szCs w:val="24"/>
        </w:rPr>
        <w:t>-18</w:t>
      </w:r>
      <w:r w:rsidR="00F01846" w:rsidRPr="00CB7816">
        <w:rPr>
          <w:rFonts w:ascii="Times New Roman" w:hAnsi="Times New Roman"/>
          <w:szCs w:val="24"/>
        </w:rPr>
        <w:t xml:space="preserve"> лет;</w:t>
      </w:r>
    </w:p>
    <w:p w:rsidR="00F97331" w:rsidRPr="00CB7816" w:rsidRDefault="00C2118C" w:rsidP="00F66980">
      <w:pPr>
        <w:tabs>
          <w:tab w:val="left" w:pos="851"/>
          <w:tab w:val="left" w:pos="1560"/>
        </w:tabs>
        <w:ind w:firstLine="709"/>
        <w:contextualSpacing/>
        <w:jc w:val="both"/>
        <w:rPr>
          <w:rFonts w:ascii="Times New Roman" w:hAnsi="Times New Roman"/>
          <w:szCs w:val="24"/>
        </w:rPr>
      </w:pPr>
      <w:r w:rsidRPr="00CB7816">
        <w:rPr>
          <w:rFonts w:ascii="Times New Roman" w:hAnsi="Times New Roman"/>
          <w:szCs w:val="24"/>
        </w:rPr>
        <w:t xml:space="preserve">– объём учебных часов: </w:t>
      </w:r>
      <w:r w:rsidR="003B0D31">
        <w:rPr>
          <w:rFonts w:ascii="Times New Roman" w:hAnsi="Times New Roman"/>
          <w:szCs w:val="24"/>
        </w:rPr>
        <w:t xml:space="preserve">стартовый </w:t>
      </w:r>
      <w:r w:rsidR="000316E7">
        <w:rPr>
          <w:rFonts w:ascii="Times New Roman" w:hAnsi="Times New Roman"/>
          <w:szCs w:val="24"/>
        </w:rPr>
        <w:t>144</w:t>
      </w:r>
      <w:r w:rsidR="00A67F6B">
        <w:rPr>
          <w:rFonts w:ascii="Times New Roman" w:hAnsi="Times New Roman"/>
          <w:szCs w:val="24"/>
        </w:rPr>
        <w:t xml:space="preserve"> часов</w:t>
      </w:r>
      <w:r w:rsidR="003B0D31">
        <w:rPr>
          <w:rFonts w:ascii="Times New Roman" w:hAnsi="Times New Roman"/>
          <w:szCs w:val="24"/>
        </w:rPr>
        <w:t xml:space="preserve"> и базовый</w:t>
      </w:r>
      <w:r w:rsidR="003B0D31" w:rsidRPr="00CB7816">
        <w:rPr>
          <w:rFonts w:ascii="Times New Roman" w:hAnsi="Times New Roman"/>
          <w:szCs w:val="24"/>
        </w:rPr>
        <w:t xml:space="preserve"> </w:t>
      </w:r>
      <w:r w:rsidR="000316E7">
        <w:rPr>
          <w:rFonts w:ascii="Times New Roman" w:hAnsi="Times New Roman"/>
          <w:szCs w:val="24"/>
        </w:rPr>
        <w:t>216</w:t>
      </w:r>
      <w:r w:rsidR="00A67F6B">
        <w:rPr>
          <w:rFonts w:ascii="Times New Roman" w:hAnsi="Times New Roman"/>
          <w:szCs w:val="24"/>
        </w:rPr>
        <w:t xml:space="preserve"> часа</w:t>
      </w:r>
      <w:r w:rsidR="003B0D31">
        <w:rPr>
          <w:rFonts w:ascii="Times New Roman" w:hAnsi="Times New Roman"/>
          <w:szCs w:val="24"/>
        </w:rPr>
        <w:t>;</w:t>
      </w:r>
    </w:p>
    <w:p w:rsidR="003B0D31" w:rsidRDefault="00F01846" w:rsidP="00EC45D8">
      <w:pPr>
        <w:tabs>
          <w:tab w:val="left" w:pos="851"/>
          <w:tab w:val="left" w:pos="1560"/>
        </w:tabs>
        <w:ind w:firstLine="709"/>
        <w:contextualSpacing/>
        <w:jc w:val="both"/>
        <w:rPr>
          <w:rFonts w:ascii="Times New Roman" w:hAnsi="Times New Roman"/>
          <w:szCs w:val="24"/>
        </w:rPr>
      </w:pPr>
      <w:r w:rsidRPr="00CB7816">
        <w:rPr>
          <w:rFonts w:ascii="Times New Roman" w:hAnsi="Times New Roman"/>
          <w:szCs w:val="24"/>
        </w:rPr>
        <w:t>– реж</w:t>
      </w:r>
      <w:r w:rsidR="00C2118C" w:rsidRPr="00CB7816">
        <w:rPr>
          <w:rFonts w:ascii="Times New Roman" w:hAnsi="Times New Roman"/>
          <w:szCs w:val="24"/>
        </w:rPr>
        <w:t xml:space="preserve">им занятий: </w:t>
      </w:r>
      <w:r w:rsidR="003B0D31">
        <w:rPr>
          <w:rFonts w:ascii="Times New Roman" w:hAnsi="Times New Roman"/>
          <w:szCs w:val="24"/>
        </w:rPr>
        <w:t>стартовый</w:t>
      </w:r>
      <w:r w:rsidR="003B0D31" w:rsidRPr="00CB7816">
        <w:rPr>
          <w:rFonts w:ascii="Times New Roman" w:hAnsi="Times New Roman"/>
          <w:szCs w:val="24"/>
        </w:rPr>
        <w:t xml:space="preserve"> </w:t>
      </w:r>
      <w:r w:rsidR="00C2118C" w:rsidRPr="00CB7816">
        <w:rPr>
          <w:rFonts w:ascii="Times New Roman" w:hAnsi="Times New Roman"/>
          <w:szCs w:val="24"/>
        </w:rPr>
        <w:t>2 раза в неделю по 2 часа</w:t>
      </w:r>
      <w:r w:rsidR="003B0D31">
        <w:rPr>
          <w:rFonts w:ascii="Times New Roman" w:hAnsi="Times New Roman"/>
          <w:szCs w:val="24"/>
        </w:rPr>
        <w:t xml:space="preserve">; базовый </w:t>
      </w:r>
      <w:r w:rsidR="003B0D31" w:rsidRPr="00CB7816">
        <w:rPr>
          <w:rFonts w:ascii="Times New Roman" w:hAnsi="Times New Roman"/>
          <w:szCs w:val="24"/>
        </w:rPr>
        <w:t xml:space="preserve">2 раза в неделю по </w:t>
      </w:r>
      <w:r w:rsidR="003B0D31">
        <w:rPr>
          <w:rFonts w:ascii="Times New Roman" w:hAnsi="Times New Roman"/>
          <w:szCs w:val="24"/>
        </w:rPr>
        <w:t>3</w:t>
      </w:r>
      <w:r w:rsidR="003B0D31" w:rsidRPr="00CB7816">
        <w:rPr>
          <w:rFonts w:ascii="Times New Roman" w:hAnsi="Times New Roman"/>
          <w:szCs w:val="24"/>
        </w:rPr>
        <w:t xml:space="preserve"> часа</w:t>
      </w:r>
      <w:r w:rsidR="003B0D31">
        <w:rPr>
          <w:rFonts w:ascii="Times New Roman" w:hAnsi="Times New Roman"/>
          <w:szCs w:val="24"/>
        </w:rPr>
        <w:t>.</w:t>
      </w:r>
    </w:p>
    <w:p w:rsidR="00F97331" w:rsidRPr="00CB7816" w:rsidRDefault="00F01846" w:rsidP="00F66980">
      <w:pPr>
        <w:tabs>
          <w:tab w:val="left" w:pos="851"/>
          <w:tab w:val="left" w:pos="1560"/>
        </w:tabs>
        <w:ind w:firstLine="709"/>
        <w:contextualSpacing/>
        <w:jc w:val="both"/>
        <w:rPr>
          <w:rFonts w:ascii="Times New Roman" w:hAnsi="Times New Roman"/>
          <w:szCs w:val="24"/>
        </w:rPr>
      </w:pPr>
      <w:r w:rsidRPr="00CB7816">
        <w:rPr>
          <w:rFonts w:ascii="Times New Roman" w:hAnsi="Times New Roman"/>
          <w:szCs w:val="24"/>
        </w:rPr>
        <w:t>Занятия проходят по адресу: г. Оренбург, ул. Вос</w:t>
      </w:r>
      <w:r w:rsidR="00C670E6">
        <w:rPr>
          <w:rFonts w:ascii="Times New Roman" w:hAnsi="Times New Roman"/>
          <w:szCs w:val="24"/>
        </w:rPr>
        <w:t>точная 1а, детский клуб «Исток», г. Оренбург, пр-д. Майский 8.</w:t>
      </w:r>
    </w:p>
    <w:p w:rsidR="00F97331" w:rsidRPr="00CB7816" w:rsidRDefault="00F01846" w:rsidP="00F66980">
      <w:pPr>
        <w:ind w:firstLine="709"/>
        <w:jc w:val="both"/>
        <w:rPr>
          <w:rFonts w:ascii="Times New Roman" w:hAnsi="Times New Roman"/>
          <w:szCs w:val="24"/>
        </w:rPr>
      </w:pPr>
      <w:r w:rsidRPr="00CB7816">
        <w:rPr>
          <w:rFonts w:ascii="Times New Roman" w:hAnsi="Times New Roman"/>
          <w:szCs w:val="24"/>
          <w:u w:val="single"/>
        </w:rPr>
        <w:t>Формы занятий:</w:t>
      </w:r>
    </w:p>
    <w:p w:rsidR="00F97331" w:rsidRPr="00CB7816" w:rsidRDefault="00F01846" w:rsidP="00F66980">
      <w:pPr>
        <w:pStyle w:val="11"/>
        <w:ind w:firstLine="709"/>
        <w:jc w:val="both"/>
        <w:rPr>
          <w:sz w:val="24"/>
          <w:szCs w:val="24"/>
        </w:rPr>
      </w:pPr>
      <w:r w:rsidRPr="00CB7816">
        <w:rPr>
          <w:sz w:val="24"/>
          <w:szCs w:val="24"/>
        </w:rPr>
        <w:t>Построение образовательного процесса основывается на адекватных возрасту формах работы с детьми:</w:t>
      </w:r>
    </w:p>
    <w:p w:rsidR="00F97331" w:rsidRPr="00CB7816" w:rsidRDefault="00F01846" w:rsidP="00F66980">
      <w:pPr>
        <w:pStyle w:val="11"/>
        <w:numPr>
          <w:ilvl w:val="0"/>
          <w:numId w:val="4"/>
        </w:numPr>
        <w:ind w:left="0" w:firstLine="709"/>
        <w:jc w:val="both"/>
        <w:rPr>
          <w:sz w:val="24"/>
          <w:szCs w:val="24"/>
        </w:rPr>
      </w:pPr>
      <w:r w:rsidRPr="00CB7816">
        <w:rPr>
          <w:sz w:val="24"/>
          <w:szCs w:val="24"/>
        </w:rPr>
        <w:t>групповая – основная форма обучения;</w:t>
      </w:r>
    </w:p>
    <w:p w:rsidR="00F97331" w:rsidRPr="00CB7816" w:rsidRDefault="00F01846" w:rsidP="00F66980">
      <w:pPr>
        <w:pStyle w:val="11"/>
        <w:numPr>
          <w:ilvl w:val="0"/>
          <w:numId w:val="4"/>
        </w:numPr>
        <w:ind w:left="0" w:firstLine="709"/>
        <w:jc w:val="both"/>
        <w:rPr>
          <w:sz w:val="24"/>
          <w:szCs w:val="24"/>
        </w:rPr>
      </w:pPr>
      <w:r w:rsidRPr="00CB7816">
        <w:rPr>
          <w:sz w:val="24"/>
          <w:szCs w:val="24"/>
        </w:rPr>
        <w:t>малые группы - организация работы по малым группам от 2 до 6 человек для выполнения игровых ситуаций;</w:t>
      </w:r>
    </w:p>
    <w:p w:rsidR="00F97331" w:rsidRPr="00CB7816" w:rsidRDefault="00F01846" w:rsidP="00F66980">
      <w:pPr>
        <w:pStyle w:val="11"/>
        <w:numPr>
          <w:ilvl w:val="0"/>
          <w:numId w:val="4"/>
        </w:numPr>
        <w:ind w:left="0" w:firstLine="709"/>
        <w:jc w:val="both"/>
        <w:rPr>
          <w:sz w:val="24"/>
          <w:szCs w:val="24"/>
        </w:rPr>
      </w:pPr>
      <w:r w:rsidRPr="00CB7816">
        <w:rPr>
          <w:sz w:val="24"/>
          <w:szCs w:val="24"/>
        </w:rPr>
        <w:t>фронтальная - работа с группой детей при объяснении нового материала;</w:t>
      </w:r>
    </w:p>
    <w:p w:rsidR="00F97331" w:rsidRPr="00CB7816" w:rsidRDefault="00F01846" w:rsidP="00F66980">
      <w:pPr>
        <w:pStyle w:val="11"/>
        <w:numPr>
          <w:ilvl w:val="0"/>
          <w:numId w:val="4"/>
        </w:numPr>
        <w:ind w:left="0" w:firstLine="709"/>
        <w:jc w:val="both"/>
        <w:rPr>
          <w:sz w:val="24"/>
          <w:szCs w:val="24"/>
        </w:rPr>
      </w:pPr>
      <w:r w:rsidRPr="00CB7816">
        <w:rPr>
          <w:sz w:val="24"/>
          <w:szCs w:val="24"/>
        </w:rPr>
        <w:t>дифференцированная - индивидуальный подход к детям с учётом их возможностей.</w:t>
      </w:r>
    </w:p>
    <w:p w:rsidR="00F97331" w:rsidRPr="00CB7816" w:rsidRDefault="00F01846" w:rsidP="00F66980">
      <w:pPr>
        <w:pStyle w:val="11"/>
        <w:ind w:firstLine="709"/>
        <w:jc w:val="both"/>
        <w:rPr>
          <w:sz w:val="24"/>
          <w:szCs w:val="24"/>
        </w:rPr>
      </w:pPr>
      <w:r w:rsidRPr="00CB7816">
        <w:rPr>
          <w:sz w:val="24"/>
          <w:szCs w:val="24"/>
        </w:rPr>
        <w:t>Виды занятий: занятие-игра (сюжетно-ролевые игры; дидактические игры; подвижные игры, игра-конкурс, викторины), занятия комбинированного типа.</w:t>
      </w:r>
    </w:p>
    <w:p w:rsidR="00F97331" w:rsidRPr="00CB7816" w:rsidRDefault="00F97331" w:rsidP="00F66980">
      <w:pPr>
        <w:pStyle w:val="21"/>
        <w:spacing w:after="0" w:line="240" w:lineRule="auto"/>
        <w:ind w:left="0" w:firstLine="709"/>
        <w:jc w:val="both"/>
        <w:rPr>
          <w:sz w:val="24"/>
          <w:szCs w:val="24"/>
        </w:rPr>
      </w:pPr>
    </w:p>
    <w:p w:rsidR="00F97331" w:rsidRPr="00CB7816" w:rsidRDefault="00F01846" w:rsidP="00CB7816">
      <w:pPr>
        <w:pStyle w:val="af0"/>
        <w:widowControl/>
        <w:numPr>
          <w:ilvl w:val="0"/>
          <w:numId w:val="7"/>
        </w:numPr>
        <w:suppressAutoHyphens/>
        <w:ind w:left="0" w:firstLine="0"/>
        <w:jc w:val="center"/>
        <w:rPr>
          <w:rFonts w:ascii="Times New Roman" w:hAnsi="Times New Roman"/>
          <w:b/>
          <w:szCs w:val="24"/>
        </w:rPr>
      </w:pPr>
      <w:r w:rsidRPr="00CB7816">
        <w:rPr>
          <w:rFonts w:ascii="Times New Roman" w:hAnsi="Times New Roman"/>
          <w:b/>
          <w:szCs w:val="24"/>
        </w:rPr>
        <w:t>ЦЕЛЬ И ЗАДАЧИ</w:t>
      </w:r>
    </w:p>
    <w:p w:rsidR="00C2118C" w:rsidRPr="00CB7816" w:rsidRDefault="00C2118C" w:rsidP="00F66980">
      <w:pPr>
        <w:pStyle w:val="11"/>
        <w:ind w:firstLine="709"/>
        <w:jc w:val="both"/>
        <w:rPr>
          <w:color w:val="000000"/>
          <w:sz w:val="24"/>
          <w:szCs w:val="24"/>
          <w:shd w:val="clear" w:color="auto" w:fill="FFFFFF"/>
        </w:rPr>
      </w:pPr>
      <w:r w:rsidRPr="00CB7816">
        <w:rPr>
          <w:b/>
          <w:color w:val="000000" w:themeColor="text1"/>
          <w:sz w:val="24"/>
          <w:szCs w:val="24"/>
        </w:rPr>
        <w:t>Цель:</w:t>
      </w:r>
      <w:r w:rsidR="003B0D31">
        <w:rPr>
          <w:b/>
          <w:color w:val="000000" w:themeColor="text1"/>
          <w:sz w:val="24"/>
          <w:szCs w:val="24"/>
        </w:rPr>
        <w:t xml:space="preserve"> </w:t>
      </w:r>
      <w:r w:rsidRPr="00CB7816">
        <w:rPr>
          <w:color w:val="000000"/>
          <w:sz w:val="24"/>
          <w:szCs w:val="24"/>
          <w:shd w:val="clear" w:color="auto" w:fill="FFFFFF"/>
        </w:rPr>
        <w:t>формирование компетенций для социального творчества через многообразие форм деятельности, позволяющих обучающимся осознать себя как личность, самоутвердиться, развить интересы и способности, выработать навыки социально-значимой деятельности.</w:t>
      </w:r>
    </w:p>
    <w:p w:rsidR="00C2118C" w:rsidRPr="00CB7816" w:rsidRDefault="00C2118C" w:rsidP="00F66980">
      <w:pPr>
        <w:pStyle w:val="11"/>
        <w:ind w:firstLine="709"/>
        <w:jc w:val="both"/>
        <w:rPr>
          <w:b/>
          <w:color w:val="000000" w:themeColor="text1"/>
          <w:sz w:val="24"/>
          <w:szCs w:val="24"/>
        </w:rPr>
      </w:pPr>
      <w:r w:rsidRPr="00CB7816">
        <w:rPr>
          <w:color w:val="000000" w:themeColor="text1"/>
          <w:sz w:val="24"/>
          <w:szCs w:val="24"/>
        </w:rPr>
        <w:t>В соответствии с обозначенной целью решаются следующие з</w:t>
      </w:r>
      <w:r w:rsidRPr="00CB7816">
        <w:rPr>
          <w:b/>
          <w:color w:val="000000" w:themeColor="text1"/>
          <w:sz w:val="24"/>
          <w:szCs w:val="24"/>
        </w:rPr>
        <w:t>адачи:</w:t>
      </w:r>
    </w:p>
    <w:p w:rsidR="004C087B" w:rsidRPr="00CB7816" w:rsidRDefault="004C087B" w:rsidP="00F66980">
      <w:pPr>
        <w:pStyle w:val="11"/>
        <w:ind w:firstLine="709"/>
        <w:jc w:val="both"/>
        <w:rPr>
          <w:i/>
          <w:color w:val="000000" w:themeColor="text1"/>
          <w:sz w:val="24"/>
          <w:szCs w:val="24"/>
        </w:rPr>
      </w:pPr>
      <w:r w:rsidRPr="00CB7816">
        <w:rPr>
          <w:i/>
          <w:iCs/>
          <w:color w:val="000000" w:themeColor="text1"/>
          <w:sz w:val="24"/>
          <w:szCs w:val="24"/>
        </w:rPr>
        <w:t>Обучающие:</w:t>
      </w:r>
    </w:p>
    <w:p w:rsidR="004C087B" w:rsidRPr="00CB7816" w:rsidRDefault="004C087B" w:rsidP="00E61D3E">
      <w:pPr>
        <w:widowControl/>
        <w:numPr>
          <w:ilvl w:val="0"/>
          <w:numId w:val="51"/>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shd w:val="clear" w:color="auto" w:fill="FFFFFF"/>
        </w:rPr>
        <w:t>обучить подростков специальным методам и формам работы со сверстниками</w:t>
      </w:r>
      <w:r w:rsidRPr="00CB7816">
        <w:rPr>
          <w:rFonts w:ascii="Times New Roman" w:hAnsi="Times New Roman"/>
          <w:color w:val="000000" w:themeColor="text1"/>
          <w:szCs w:val="24"/>
        </w:rPr>
        <w:t>;</w:t>
      </w:r>
    </w:p>
    <w:p w:rsidR="004C087B" w:rsidRPr="00CB7816" w:rsidRDefault="004C087B" w:rsidP="00E61D3E">
      <w:pPr>
        <w:widowControl/>
        <w:numPr>
          <w:ilvl w:val="0"/>
          <w:numId w:val="51"/>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rPr>
        <w:t>сформировать у обучающихся знания элементарных основ волонтерской и вожатской деятельности;</w:t>
      </w:r>
    </w:p>
    <w:p w:rsidR="004C087B" w:rsidRPr="00CB7816" w:rsidRDefault="004C087B" w:rsidP="00E61D3E">
      <w:pPr>
        <w:widowControl/>
        <w:numPr>
          <w:ilvl w:val="0"/>
          <w:numId w:val="51"/>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rPr>
        <w:t>обучить социальным и здоровьесберегающим навыкам;</w:t>
      </w:r>
    </w:p>
    <w:p w:rsidR="004C087B" w:rsidRPr="00CB7816" w:rsidRDefault="004C087B" w:rsidP="00E61D3E">
      <w:pPr>
        <w:widowControl/>
        <w:numPr>
          <w:ilvl w:val="0"/>
          <w:numId w:val="51"/>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rPr>
        <w:t>сформировать основы правовой культуры и активной гражданской позиции;</w:t>
      </w:r>
    </w:p>
    <w:p w:rsidR="004C087B" w:rsidRPr="00CB7816" w:rsidRDefault="004C087B" w:rsidP="00E61D3E">
      <w:pPr>
        <w:widowControl/>
        <w:numPr>
          <w:ilvl w:val="0"/>
          <w:numId w:val="51"/>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shd w:val="clear" w:color="auto" w:fill="FFFFFF"/>
        </w:rPr>
        <w:t>повысить уровни психологической компетентности обучающихся за счет получения соответствующих знаний и умений, расширения границ самовосприятия, пробуждения потребностей в самосовершенствовании.</w:t>
      </w:r>
    </w:p>
    <w:p w:rsidR="004C087B" w:rsidRPr="003B0D31" w:rsidRDefault="004C087B" w:rsidP="003B0D31">
      <w:pPr>
        <w:pStyle w:val="af0"/>
        <w:widowControl/>
        <w:shd w:val="clear" w:color="auto" w:fill="FFFFFF"/>
        <w:ind w:left="709"/>
        <w:jc w:val="both"/>
        <w:rPr>
          <w:rFonts w:ascii="Times New Roman" w:hAnsi="Times New Roman"/>
          <w:color w:val="000000" w:themeColor="text1"/>
          <w:szCs w:val="24"/>
        </w:rPr>
      </w:pPr>
      <w:r w:rsidRPr="003B0D31">
        <w:rPr>
          <w:rFonts w:ascii="Times New Roman" w:hAnsi="Times New Roman"/>
          <w:i/>
          <w:iCs/>
          <w:color w:val="000000" w:themeColor="text1"/>
          <w:szCs w:val="24"/>
        </w:rPr>
        <w:t>Развивающие:</w:t>
      </w:r>
    </w:p>
    <w:p w:rsidR="004C087B" w:rsidRPr="00CB7816" w:rsidRDefault="004C087B" w:rsidP="00E61D3E">
      <w:pPr>
        <w:widowControl/>
        <w:numPr>
          <w:ilvl w:val="0"/>
          <w:numId w:val="51"/>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rPr>
        <w:t>развить социальную активность детей и подростков, самостоятельность и ответственность, коммуникативные умения и навыки;</w:t>
      </w:r>
    </w:p>
    <w:p w:rsidR="004C087B" w:rsidRPr="00CB7816" w:rsidRDefault="004C087B" w:rsidP="00E61D3E">
      <w:pPr>
        <w:widowControl/>
        <w:numPr>
          <w:ilvl w:val="0"/>
          <w:numId w:val="51"/>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rPr>
        <w:t>предоставить возможность для самореализации, развития организаторских качеств подростков посредством участия в планировании и проведении социально значимых дел, акций;</w:t>
      </w:r>
    </w:p>
    <w:p w:rsidR="004C087B" w:rsidRPr="00CB7816" w:rsidRDefault="004C087B" w:rsidP="00E61D3E">
      <w:pPr>
        <w:widowControl/>
        <w:numPr>
          <w:ilvl w:val="0"/>
          <w:numId w:val="51"/>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rPr>
        <w:t>развить лидерские качества;</w:t>
      </w:r>
    </w:p>
    <w:p w:rsidR="004C087B" w:rsidRPr="00CB7816" w:rsidRDefault="004C087B" w:rsidP="00E61D3E">
      <w:pPr>
        <w:widowControl/>
        <w:numPr>
          <w:ilvl w:val="0"/>
          <w:numId w:val="51"/>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shd w:val="clear" w:color="auto" w:fill="FFFFFF"/>
        </w:rPr>
        <w:t>определить степень соответствия «профиля личности» и профессиональных требований и формирования профнамерения обучающихся;</w:t>
      </w:r>
    </w:p>
    <w:p w:rsidR="004C087B" w:rsidRPr="00CB7816" w:rsidRDefault="004C087B" w:rsidP="00E61D3E">
      <w:pPr>
        <w:widowControl/>
        <w:numPr>
          <w:ilvl w:val="0"/>
          <w:numId w:val="51"/>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rPr>
        <w:t>сформировать навыки конструктивного по</w:t>
      </w:r>
      <w:r w:rsidR="003B0D31">
        <w:rPr>
          <w:rFonts w:ascii="Times New Roman" w:hAnsi="Times New Roman"/>
          <w:color w:val="000000" w:themeColor="text1"/>
          <w:szCs w:val="24"/>
        </w:rPr>
        <w:t>ведения в конфликтных ситуациях.</w:t>
      </w:r>
    </w:p>
    <w:p w:rsidR="004C087B" w:rsidRPr="003B0D31" w:rsidRDefault="004C087B" w:rsidP="003B0D31">
      <w:pPr>
        <w:pStyle w:val="af0"/>
        <w:widowControl/>
        <w:shd w:val="clear" w:color="auto" w:fill="FFFFFF"/>
        <w:ind w:left="709"/>
        <w:jc w:val="both"/>
        <w:rPr>
          <w:rFonts w:ascii="Times New Roman" w:hAnsi="Times New Roman"/>
          <w:color w:val="000000" w:themeColor="text1"/>
          <w:szCs w:val="24"/>
        </w:rPr>
      </w:pPr>
      <w:r w:rsidRPr="003B0D31">
        <w:rPr>
          <w:rFonts w:ascii="Times New Roman" w:hAnsi="Times New Roman"/>
          <w:i/>
          <w:iCs/>
          <w:color w:val="000000" w:themeColor="text1"/>
          <w:szCs w:val="24"/>
        </w:rPr>
        <w:lastRenderedPageBreak/>
        <w:t>Воспит</w:t>
      </w:r>
      <w:r w:rsidR="003B0D31" w:rsidRPr="003B0D31">
        <w:rPr>
          <w:rFonts w:ascii="Times New Roman" w:hAnsi="Times New Roman"/>
          <w:i/>
          <w:iCs/>
          <w:color w:val="000000" w:themeColor="text1"/>
          <w:szCs w:val="24"/>
        </w:rPr>
        <w:t>ательные</w:t>
      </w:r>
      <w:r w:rsidRPr="003B0D31">
        <w:rPr>
          <w:rFonts w:ascii="Times New Roman" w:hAnsi="Times New Roman"/>
          <w:i/>
          <w:iCs/>
          <w:color w:val="000000" w:themeColor="text1"/>
          <w:szCs w:val="24"/>
        </w:rPr>
        <w:t>:</w:t>
      </w:r>
    </w:p>
    <w:p w:rsidR="004C087B" w:rsidRPr="00CB7816" w:rsidRDefault="004C087B" w:rsidP="00E61D3E">
      <w:pPr>
        <w:widowControl/>
        <w:numPr>
          <w:ilvl w:val="0"/>
          <w:numId w:val="51"/>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rPr>
        <w:t>воспитать активную жизненную и гражданскую позицию;</w:t>
      </w:r>
    </w:p>
    <w:p w:rsidR="004C087B" w:rsidRPr="00CB7816" w:rsidRDefault="004C087B" w:rsidP="00E61D3E">
      <w:pPr>
        <w:widowControl/>
        <w:numPr>
          <w:ilvl w:val="0"/>
          <w:numId w:val="51"/>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rPr>
        <w:t>воспитать позитивные личностные качества обучающихся: целеустремленность, волю, трудолюбие, терпение, настойчивость, коммуникативную культуру, способствующих качественной работе в коллективе;</w:t>
      </w:r>
    </w:p>
    <w:p w:rsidR="004C087B" w:rsidRPr="00CB7816" w:rsidRDefault="004C087B" w:rsidP="00E61D3E">
      <w:pPr>
        <w:widowControl/>
        <w:numPr>
          <w:ilvl w:val="0"/>
          <w:numId w:val="51"/>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rPr>
        <w:t>способствовать формированию мотивации к социально-значимой деятельности;</w:t>
      </w:r>
    </w:p>
    <w:p w:rsidR="004C087B" w:rsidRPr="00CB7816" w:rsidRDefault="004C087B" w:rsidP="00E61D3E">
      <w:pPr>
        <w:widowControl/>
        <w:numPr>
          <w:ilvl w:val="0"/>
          <w:numId w:val="51"/>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rPr>
        <w:t xml:space="preserve">воспитать </w:t>
      </w:r>
      <w:r w:rsidRPr="00CB7816">
        <w:rPr>
          <w:rFonts w:ascii="Times New Roman" w:hAnsi="Times New Roman"/>
          <w:color w:val="000000" w:themeColor="text1"/>
          <w:szCs w:val="24"/>
          <w:shd w:val="clear" w:color="auto" w:fill="FFFFFF"/>
        </w:rPr>
        <w:t>духовно-нравственную активность обучающихся.</w:t>
      </w:r>
    </w:p>
    <w:p w:rsidR="00F97331" w:rsidRPr="00CB7816" w:rsidRDefault="00F97331" w:rsidP="00F66980">
      <w:pPr>
        <w:pStyle w:val="21"/>
        <w:spacing w:after="0" w:line="240" w:lineRule="auto"/>
        <w:ind w:left="0" w:firstLine="709"/>
        <w:jc w:val="both"/>
        <w:rPr>
          <w:sz w:val="24"/>
          <w:szCs w:val="24"/>
        </w:rPr>
      </w:pPr>
    </w:p>
    <w:p w:rsidR="00F97331" w:rsidRPr="00CB7816" w:rsidRDefault="00F01846" w:rsidP="00F66980">
      <w:pPr>
        <w:pStyle w:val="af0"/>
        <w:widowControl/>
        <w:numPr>
          <w:ilvl w:val="0"/>
          <w:numId w:val="7"/>
        </w:numPr>
        <w:suppressAutoHyphens/>
        <w:ind w:left="0" w:firstLine="709"/>
        <w:jc w:val="center"/>
        <w:rPr>
          <w:rFonts w:ascii="Times New Roman" w:hAnsi="Times New Roman"/>
          <w:b/>
          <w:szCs w:val="24"/>
        </w:rPr>
      </w:pPr>
      <w:r w:rsidRPr="00CB7816">
        <w:rPr>
          <w:rFonts w:ascii="Times New Roman" w:hAnsi="Times New Roman"/>
          <w:b/>
          <w:szCs w:val="24"/>
        </w:rPr>
        <w:t>ПЛАНИРУЕМЫЕ РЕЗУЛЬТАТЫ</w:t>
      </w:r>
    </w:p>
    <w:p w:rsidR="004C087B" w:rsidRPr="00CB7816" w:rsidRDefault="004C087B" w:rsidP="00F66980">
      <w:pPr>
        <w:widowControl/>
        <w:shd w:val="clear" w:color="auto" w:fill="FFFFFF"/>
        <w:ind w:firstLine="709"/>
        <w:jc w:val="both"/>
        <w:rPr>
          <w:rFonts w:ascii="Times New Roman" w:hAnsi="Times New Roman"/>
          <w:color w:val="000000" w:themeColor="text1"/>
          <w:szCs w:val="24"/>
        </w:rPr>
      </w:pPr>
      <w:r w:rsidRPr="00CB7816">
        <w:rPr>
          <w:rFonts w:ascii="Times New Roman" w:hAnsi="Times New Roman"/>
          <w:color w:val="000000" w:themeColor="text1"/>
          <w:szCs w:val="24"/>
          <w:shd w:val="clear" w:color="auto" w:fill="FFFFFF"/>
        </w:rPr>
        <w:t>По завершении курса обучающиеся научатся ставить перед собой жизненные цели, работать в команде, создавать социальные проекты, повысят свою самооценку. Программа даёт направленность на самореализацию школьников во взрослой жизни. Одним из результатов освоения программы будет создание руководства по формированию личности.</w:t>
      </w:r>
    </w:p>
    <w:p w:rsidR="004C087B" w:rsidRPr="00CB7816" w:rsidRDefault="004C087B" w:rsidP="00F66980">
      <w:pPr>
        <w:pStyle w:val="11"/>
        <w:ind w:firstLine="709"/>
        <w:jc w:val="both"/>
        <w:rPr>
          <w:sz w:val="24"/>
          <w:szCs w:val="24"/>
        </w:rPr>
      </w:pPr>
      <w:r w:rsidRPr="00CB7816">
        <w:rPr>
          <w:sz w:val="24"/>
          <w:szCs w:val="24"/>
        </w:rPr>
        <w:t>Программа ориентирована на достижение личностных, метапредметных и предметных результатов.</w:t>
      </w:r>
    </w:p>
    <w:p w:rsidR="004C087B" w:rsidRPr="00CB7816" w:rsidRDefault="004C087B" w:rsidP="00F66980">
      <w:pPr>
        <w:pStyle w:val="c22"/>
        <w:shd w:val="clear" w:color="auto" w:fill="FFFFFF"/>
        <w:spacing w:before="0" w:beforeAutospacing="0" w:after="0" w:afterAutospacing="0"/>
        <w:ind w:firstLine="709"/>
        <w:jc w:val="both"/>
        <w:rPr>
          <w:b/>
        </w:rPr>
      </w:pPr>
      <w:r w:rsidRPr="00CB7816">
        <w:rPr>
          <w:b/>
        </w:rPr>
        <w:t>Личностные результаты:</w:t>
      </w:r>
    </w:p>
    <w:p w:rsidR="004C087B" w:rsidRPr="00CB7816" w:rsidRDefault="004C087B" w:rsidP="00E61D3E">
      <w:pPr>
        <w:pStyle w:val="c22"/>
        <w:numPr>
          <w:ilvl w:val="0"/>
          <w:numId w:val="36"/>
        </w:numPr>
        <w:shd w:val="clear" w:color="auto" w:fill="FFFFFF"/>
        <w:spacing w:before="0" w:beforeAutospacing="0" w:after="0" w:afterAutospacing="0"/>
        <w:ind w:left="0" w:firstLine="709"/>
        <w:jc w:val="both"/>
        <w:rPr>
          <w:color w:val="000000"/>
        </w:rPr>
      </w:pPr>
      <w:r w:rsidRPr="00CB7816">
        <w:rPr>
          <w:color w:val="000000"/>
        </w:rPr>
        <w:t>активная жизненная и гражданская позиция;</w:t>
      </w:r>
    </w:p>
    <w:p w:rsidR="004C087B" w:rsidRPr="00CB7816" w:rsidRDefault="004C087B" w:rsidP="00E61D3E">
      <w:pPr>
        <w:pStyle w:val="c22"/>
        <w:numPr>
          <w:ilvl w:val="0"/>
          <w:numId w:val="36"/>
        </w:numPr>
        <w:shd w:val="clear" w:color="auto" w:fill="FFFFFF"/>
        <w:spacing w:before="0" w:beforeAutospacing="0" w:after="0" w:afterAutospacing="0"/>
        <w:ind w:left="0" w:firstLine="709"/>
        <w:jc w:val="both"/>
        <w:rPr>
          <w:color w:val="000000"/>
        </w:rPr>
      </w:pPr>
      <w:r w:rsidRPr="00CB7816">
        <w:rPr>
          <w:color w:val="000000"/>
        </w:rPr>
        <w:t>личностные качества обучающихся;</w:t>
      </w:r>
    </w:p>
    <w:p w:rsidR="004C087B" w:rsidRPr="00CB7816" w:rsidRDefault="004C087B" w:rsidP="00E61D3E">
      <w:pPr>
        <w:pStyle w:val="c22"/>
        <w:numPr>
          <w:ilvl w:val="0"/>
          <w:numId w:val="36"/>
        </w:numPr>
        <w:shd w:val="clear" w:color="auto" w:fill="FFFFFF"/>
        <w:spacing w:before="0" w:beforeAutospacing="0" w:after="0" w:afterAutospacing="0"/>
        <w:ind w:left="0" w:firstLine="709"/>
        <w:jc w:val="both"/>
        <w:rPr>
          <w:color w:val="000000"/>
        </w:rPr>
      </w:pPr>
      <w:r w:rsidRPr="00CB7816">
        <w:rPr>
          <w:color w:val="000000"/>
        </w:rPr>
        <w:t>качественная работа в коллективе</w:t>
      </w:r>
    </w:p>
    <w:p w:rsidR="004C087B" w:rsidRPr="00CB7816" w:rsidRDefault="004C087B" w:rsidP="00E61D3E">
      <w:pPr>
        <w:pStyle w:val="c22"/>
        <w:numPr>
          <w:ilvl w:val="0"/>
          <w:numId w:val="36"/>
        </w:numPr>
        <w:shd w:val="clear" w:color="auto" w:fill="FFFFFF"/>
        <w:spacing w:before="0" w:beforeAutospacing="0" w:after="0" w:afterAutospacing="0"/>
        <w:ind w:left="0" w:firstLine="709"/>
        <w:jc w:val="both"/>
        <w:rPr>
          <w:color w:val="000000"/>
        </w:rPr>
      </w:pPr>
      <w:r w:rsidRPr="00CB7816">
        <w:rPr>
          <w:color w:val="000000"/>
        </w:rPr>
        <w:t>устойчивая мотивация на социально-значимую деятельность;</w:t>
      </w:r>
    </w:p>
    <w:p w:rsidR="004C087B" w:rsidRPr="00CB7816" w:rsidRDefault="004C087B" w:rsidP="00E61D3E">
      <w:pPr>
        <w:pStyle w:val="af0"/>
        <w:widowControl/>
        <w:numPr>
          <w:ilvl w:val="0"/>
          <w:numId w:val="36"/>
        </w:numPr>
        <w:shd w:val="clear" w:color="auto" w:fill="FFFFFF"/>
        <w:ind w:left="0" w:firstLine="709"/>
        <w:jc w:val="both"/>
        <w:rPr>
          <w:rFonts w:ascii="Times New Roman" w:hAnsi="Times New Roman"/>
          <w:szCs w:val="24"/>
        </w:rPr>
      </w:pPr>
      <w:r w:rsidRPr="00CB7816">
        <w:rPr>
          <w:rFonts w:ascii="Times New Roman" w:hAnsi="Times New Roman"/>
          <w:szCs w:val="24"/>
          <w:shd w:val="clear" w:color="auto" w:fill="FFFFFF"/>
        </w:rPr>
        <w:t>самостоятельность и личная ответственность за свои поступки на основе представлений о нравственных нормах.</w:t>
      </w:r>
    </w:p>
    <w:p w:rsidR="004C087B" w:rsidRPr="00CB7816" w:rsidRDefault="004C087B" w:rsidP="00F66980">
      <w:pPr>
        <w:ind w:firstLine="709"/>
        <w:jc w:val="both"/>
        <w:rPr>
          <w:rFonts w:ascii="Times New Roman" w:hAnsi="Times New Roman"/>
          <w:b/>
          <w:szCs w:val="24"/>
          <w:u w:val="single"/>
        </w:rPr>
      </w:pPr>
      <w:r w:rsidRPr="00CB7816">
        <w:rPr>
          <w:rFonts w:ascii="Times New Roman" w:hAnsi="Times New Roman"/>
          <w:b/>
          <w:bCs/>
          <w:iCs/>
          <w:szCs w:val="24"/>
        </w:rPr>
        <w:t xml:space="preserve">Метапредметные результаты </w:t>
      </w:r>
      <w:r w:rsidRPr="00CB7816">
        <w:rPr>
          <w:rFonts w:ascii="Times New Roman" w:hAnsi="Times New Roman"/>
          <w:b/>
          <w:szCs w:val="24"/>
        </w:rPr>
        <w:t>характеризуют уровень познавательной и практической творческой деятельности:</w:t>
      </w:r>
    </w:p>
    <w:p w:rsidR="004C087B" w:rsidRPr="00CB7816" w:rsidRDefault="004C087B" w:rsidP="00E61D3E">
      <w:pPr>
        <w:pStyle w:val="af0"/>
        <w:widowControl/>
        <w:numPr>
          <w:ilvl w:val="0"/>
          <w:numId w:val="35"/>
        </w:numPr>
        <w:ind w:left="0" w:firstLine="709"/>
        <w:jc w:val="both"/>
        <w:rPr>
          <w:rFonts w:ascii="Times New Roman" w:hAnsi="Times New Roman"/>
          <w:szCs w:val="24"/>
        </w:rPr>
      </w:pPr>
      <w:r w:rsidRPr="00CB7816">
        <w:rPr>
          <w:rFonts w:ascii="Times New Roman" w:hAnsi="Times New Roman"/>
          <w:szCs w:val="24"/>
        </w:rPr>
        <w:t>умеет самостоятельно и ответственно принимать решения;</w:t>
      </w:r>
    </w:p>
    <w:p w:rsidR="004C087B" w:rsidRPr="00CB7816" w:rsidRDefault="004C087B" w:rsidP="00E61D3E">
      <w:pPr>
        <w:pStyle w:val="af0"/>
        <w:widowControl/>
        <w:numPr>
          <w:ilvl w:val="0"/>
          <w:numId w:val="35"/>
        </w:numPr>
        <w:ind w:left="0" w:firstLine="709"/>
        <w:jc w:val="both"/>
        <w:rPr>
          <w:rFonts w:ascii="Times New Roman" w:hAnsi="Times New Roman"/>
          <w:szCs w:val="24"/>
        </w:rPr>
      </w:pPr>
      <w:r w:rsidRPr="00CB7816">
        <w:rPr>
          <w:rFonts w:ascii="Times New Roman" w:hAnsi="Times New Roman"/>
          <w:szCs w:val="24"/>
        </w:rPr>
        <w:t>умеет взаимодействовать в группе;</w:t>
      </w:r>
    </w:p>
    <w:p w:rsidR="004C087B" w:rsidRPr="00CB7816" w:rsidRDefault="004C087B" w:rsidP="00E61D3E">
      <w:pPr>
        <w:pStyle w:val="af0"/>
        <w:widowControl/>
        <w:numPr>
          <w:ilvl w:val="0"/>
          <w:numId w:val="35"/>
        </w:numPr>
        <w:ind w:left="0" w:firstLine="709"/>
        <w:jc w:val="both"/>
        <w:rPr>
          <w:rFonts w:ascii="Times New Roman" w:hAnsi="Times New Roman"/>
          <w:szCs w:val="24"/>
        </w:rPr>
      </w:pPr>
      <w:r w:rsidRPr="00CB7816">
        <w:rPr>
          <w:rFonts w:ascii="Times New Roman" w:hAnsi="Times New Roman"/>
          <w:szCs w:val="24"/>
        </w:rPr>
        <w:t>развивает свои лидерские и организаторские качества;</w:t>
      </w:r>
    </w:p>
    <w:p w:rsidR="004C087B" w:rsidRPr="00CB7816" w:rsidRDefault="004C087B" w:rsidP="00E61D3E">
      <w:pPr>
        <w:pStyle w:val="af0"/>
        <w:widowControl/>
        <w:numPr>
          <w:ilvl w:val="0"/>
          <w:numId w:val="35"/>
        </w:numPr>
        <w:ind w:left="0" w:firstLine="709"/>
        <w:jc w:val="both"/>
        <w:rPr>
          <w:rFonts w:ascii="Times New Roman" w:hAnsi="Times New Roman"/>
          <w:szCs w:val="24"/>
        </w:rPr>
      </w:pPr>
      <w:r w:rsidRPr="00CB7816">
        <w:rPr>
          <w:rFonts w:ascii="Times New Roman" w:hAnsi="Times New Roman"/>
          <w:szCs w:val="24"/>
        </w:rPr>
        <w:t>умеет планировать и организовывать социально-значимые дела, акции;</w:t>
      </w:r>
    </w:p>
    <w:p w:rsidR="004C087B" w:rsidRPr="00CB7816" w:rsidRDefault="004C087B" w:rsidP="00E61D3E">
      <w:pPr>
        <w:pStyle w:val="af0"/>
        <w:widowControl/>
        <w:numPr>
          <w:ilvl w:val="0"/>
          <w:numId w:val="35"/>
        </w:numPr>
        <w:ind w:left="0" w:firstLine="709"/>
        <w:jc w:val="both"/>
        <w:rPr>
          <w:rFonts w:ascii="Times New Roman" w:hAnsi="Times New Roman"/>
          <w:szCs w:val="24"/>
        </w:rPr>
      </w:pPr>
      <w:r w:rsidRPr="00CB7816">
        <w:rPr>
          <w:rFonts w:ascii="Times New Roman" w:hAnsi="Times New Roman"/>
          <w:szCs w:val="24"/>
        </w:rPr>
        <w:t>умеет определять степень профессиональных навыков, профориентации;</w:t>
      </w:r>
    </w:p>
    <w:p w:rsidR="004C087B" w:rsidRPr="00CB7816" w:rsidRDefault="004C087B" w:rsidP="00E61D3E">
      <w:pPr>
        <w:pStyle w:val="af0"/>
        <w:widowControl/>
        <w:numPr>
          <w:ilvl w:val="0"/>
          <w:numId w:val="35"/>
        </w:numPr>
        <w:ind w:left="0" w:firstLine="709"/>
        <w:jc w:val="both"/>
        <w:rPr>
          <w:rFonts w:ascii="Times New Roman" w:hAnsi="Times New Roman"/>
          <w:szCs w:val="24"/>
        </w:rPr>
      </w:pPr>
      <w:r w:rsidRPr="00CB7816">
        <w:rPr>
          <w:rFonts w:ascii="Times New Roman" w:hAnsi="Times New Roman"/>
          <w:szCs w:val="24"/>
        </w:rPr>
        <w:t>умеет конструктивно вести себя в конфликтной ситуации и грамотно выходить из нее.</w:t>
      </w:r>
    </w:p>
    <w:p w:rsidR="004C087B" w:rsidRPr="00CB7816" w:rsidRDefault="004C087B" w:rsidP="00F66980">
      <w:pPr>
        <w:widowControl/>
        <w:shd w:val="clear" w:color="auto" w:fill="FFFFFF"/>
        <w:ind w:firstLine="709"/>
        <w:jc w:val="both"/>
        <w:rPr>
          <w:rFonts w:ascii="Times New Roman" w:hAnsi="Times New Roman"/>
          <w:szCs w:val="24"/>
        </w:rPr>
      </w:pPr>
      <w:r w:rsidRPr="00CB7816">
        <w:rPr>
          <w:rFonts w:ascii="Times New Roman" w:hAnsi="Times New Roman"/>
          <w:b/>
          <w:bCs/>
          <w:iCs/>
          <w:szCs w:val="24"/>
        </w:rPr>
        <w:t>Предметные результаты</w:t>
      </w:r>
      <w:r w:rsidRPr="00CB7816">
        <w:rPr>
          <w:rFonts w:ascii="Times New Roman" w:hAnsi="Times New Roman"/>
          <w:szCs w:val="24"/>
        </w:rPr>
        <w:t xml:space="preserve">: </w:t>
      </w:r>
    </w:p>
    <w:p w:rsidR="004C087B" w:rsidRPr="00CB7816" w:rsidRDefault="004C087B" w:rsidP="00E61D3E">
      <w:pPr>
        <w:pStyle w:val="af0"/>
        <w:widowControl/>
        <w:numPr>
          <w:ilvl w:val="0"/>
          <w:numId w:val="37"/>
        </w:numPr>
        <w:shd w:val="clear" w:color="auto" w:fill="FFFFFF"/>
        <w:ind w:left="0" w:firstLine="709"/>
        <w:jc w:val="both"/>
        <w:rPr>
          <w:rFonts w:ascii="Times New Roman" w:hAnsi="Times New Roman"/>
          <w:szCs w:val="24"/>
        </w:rPr>
      </w:pPr>
      <w:r w:rsidRPr="00CB7816">
        <w:rPr>
          <w:rFonts w:ascii="Times New Roman" w:hAnsi="Times New Roman"/>
          <w:szCs w:val="24"/>
        </w:rPr>
        <w:t>владение специальными методами и формами работы со сверстниками;</w:t>
      </w:r>
    </w:p>
    <w:p w:rsidR="004C087B" w:rsidRPr="00CB7816" w:rsidRDefault="004C087B" w:rsidP="00E61D3E">
      <w:pPr>
        <w:pStyle w:val="af0"/>
        <w:widowControl/>
        <w:numPr>
          <w:ilvl w:val="0"/>
          <w:numId w:val="37"/>
        </w:numPr>
        <w:shd w:val="clear" w:color="auto" w:fill="FFFFFF"/>
        <w:ind w:left="0" w:firstLine="709"/>
        <w:jc w:val="both"/>
        <w:rPr>
          <w:rFonts w:ascii="Times New Roman" w:hAnsi="Times New Roman"/>
          <w:szCs w:val="24"/>
        </w:rPr>
      </w:pPr>
      <w:r w:rsidRPr="00CB7816">
        <w:rPr>
          <w:rFonts w:ascii="Times New Roman" w:hAnsi="Times New Roman"/>
          <w:szCs w:val="24"/>
        </w:rPr>
        <w:t>знание основ волонтерской и вожатской деятельности;</w:t>
      </w:r>
    </w:p>
    <w:p w:rsidR="004C087B" w:rsidRPr="00CB7816" w:rsidRDefault="004C087B" w:rsidP="00E61D3E">
      <w:pPr>
        <w:pStyle w:val="af0"/>
        <w:widowControl/>
        <w:numPr>
          <w:ilvl w:val="0"/>
          <w:numId w:val="37"/>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rPr>
        <w:t>сформированность социальных и здоровьесберегающих навыков;</w:t>
      </w:r>
    </w:p>
    <w:p w:rsidR="004C087B" w:rsidRPr="00CB7816" w:rsidRDefault="004C087B" w:rsidP="00E61D3E">
      <w:pPr>
        <w:pStyle w:val="af0"/>
        <w:widowControl/>
        <w:numPr>
          <w:ilvl w:val="0"/>
          <w:numId w:val="37"/>
        </w:numPr>
        <w:shd w:val="clear" w:color="auto" w:fill="FFFFFF"/>
        <w:ind w:left="0" w:firstLine="709"/>
        <w:jc w:val="both"/>
        <w:rPr>
          <w:rFonts w:ascii="Times New Roman" w:hAnsi="Times New Roman"/>
          <w:color w:val="000000" w:themeColor="text1"/>
          <w:szCs w:val="24"/>
        </w:rPr>
      </w:pPr>
      <w:r w:rsidRPr="00CB7816">
        <w:rPr>
          <w:rFonts w:ascii="Times New Roman" w:hAnsi="Times New Roman"/>
          <w:color w:val="000000" w:themeColor="text1"/>
          <w:szCs w:val="24"/>
        </w:rPr>
        <w:t>знание основ правовой культуры и активной гражданской позиции;</w:t>
      </w:r>
    </w:p>
    <w:p w:rsidR="004C087B" w:rsidRPr="00CB7816" w:rsidRDefault="004C087B" w:rsidP="00E61D3E">
      <w:pPr>
        <w:pStyle w:val="af0"/>
        <w:widowControl/>
        <w:numPr>
          <w:ilvl w:val="0"/>
          <w:numId w:val="37"/>
        </w:numPr>
        <w:shd w:val="clear" w:color="auto" w:fill="FFFFFF"/>
        <w:ind w:left="0" w:firstLine="709"/>
        <w:jc w:val="both"/>
        <w:rPr>
          <w:rFonts w:ascii="Times New Roman" w:hAnsi="Times New Roman"/>
          <w:szCs w:val="24"/>
          <w:shd w:val="clear" w:color="auto" w:fill="FFFFFF"/>
        </w:rPr>
      </w:pPr>
      <w:r w:rsidRPr="00CB7816">
        <w:rPr>
          <w:rFonts w:ascii="Times New Roman" w:hAnsi="Times New Roman"/>
          <w:szCs w:val="24"/>
          <w:shd w:val="clear" w:color="auto" w:fill="FFFFFF"/>
        </w:rPr>
        <w:t>владение креативными и творческими навыками;</w:t>
      </w:r>
    </w:p>
    <w:p w:rsidR="004C087B" w:rsidRPr="00CB7816" w:rsidRDefault="004C087B" w:rsidP="00E61D3E">
      <w:pPr>
        <w:pStyle w:val="af0"/>
        <w:widowControl/>
        <w:numPr>
          <w:ilvl w:val="0"/>
          <w:numId w:val="37"/>
        </w:numPr>
        <w:shd w:val="clear" w:color="auto" w:fill="FFFFFF"/>
        <w:ind w:left="0" w:firstLine="709"/>
        <w:jc w:val="both"/>
        <w:rPr>
          <w:rFonts w:ascii="Times New Roman" w:hAnsi="Times New Roman"/>
          <w:szCs w:val="24"/>
          <w:shd w:val="clear" w:color="auto" w:fill="FFFFFF"/>
        </w:rPr>
      </w:pPr>
      <w:r w:rsidRPr="00CB7816">
        <w:rPr>
          <w:rFonts w:ascii="Times New Roman" w:hAnsi="Times New Roman"/>
          <w:szCs w:val="24"/>
        </w:rPr>
        <w:t xml:space="preserve">умение </w:t>
      </w:r>
      <w:r w:rsidRPr="00CB7816">
        <w:rPr>
          <w:rFonts w:ascii="Times New Roman" w:hAnsi="Times New Roman"/>
          <w:szCs w:val="24"/>
          <w:shd w:val="clear" w:color="auto" w:fill="FFFFFF"/>
        </w:rPr>
        <w:t>самостоятельно разрабатывать алгоритм познавательной деятельности для решения задач творческого и поискового характера;</w:t>
      </w:r>
    </w:p>
    <w:p w:rsidR="004C087B" w:rsidRPr="00CB7816" w:rsidRDefault="004C087B" w:rsidP="00E61D3E">
      <w:pPr>
        <w:pStyle w:val="af0"/>
        <w:widowControl/>
        <w:numPr>
          <w:ilvl w:val="0"/>
          <w:numId w:val="37"/>
        </w:numPr>
        <w:shd w:val="clear" w:color="auto" w:fill="FFFFFF"/>
        <w:ind w:left="0" w:firstLine="709"/>
        <w:jc w:val="both"/>
        <w:rPr>
          <w:rFonts w:ascii="Times New Roman" w:hAnsi="Times New Roman"/>
          <w:szCs w:val="24"/>
        </w:rPr>
      </w:pPr>
      <w:r w:rsidRPr="00CB7816">
        <w:rPr>
          <w:rFonts w:ascii="Times New Roman" w:hAnsi="Times New Roman"/>
          <w:szCs w:val="24"/>
          <w:shd w:val="clear" w:color="auto" w:fill="FFFFFF"/>
        </w:rPr>
        <w:t>умение создавать и реализовывать социально-значимый проект.</w:t>
      </w:r>
    </w:p>
    <w:p w:rsidR="00F97331" w:rsidRPr="00CB7816" w:rsidRDefault="00F97331">
      <w:pPr>
        <w:pStyle w:val="21"/>
        <w:spacing w:after="0" w:line="240" w:lineRule="auto"/>
        <w:ind w:left="0" w:firstLine="142"/>
        <w:jc w:val="center"/>
        <w:rPr>
          <w:sz w:val="24"/>
          <w:szCs w:val="24"/>
        </w:rPr>
      </w:pPr>
    </w:p>
    <w:p w:rsidR="00F97331" w:rsidRPr="003B0D31" w:rsidRDefault="00F01846" w:rsidP="00971626">
      <w:pPr>
        <w:pStyle w:val="af0"/>
        <w:widowControl/>
        <w:numPr>
          <w:ilvl w:val="0"/>
          <w:numId w:val="7"/>
        </w:numPr>
        <w:tabs>
          <w:tab w:val="left" w:pos="993"/>
        </w:tabs>
        <w:ind w:left="0" w:firstLine="142"/>
        <w:jc w:val="center"/>
        <w:rPr>
          <w:rFonts w:ascii="Times New Roman" w:hAnsi="Times New Roman"/>
          <w:b/>
          <w:szCs w:val="24"/>
        </w:rPr>
      </w:pPr>
      <w:r w:rsidRPr="003B0D31">
        <w:rPr>
          <w:rFonts w:ascii="Times New Roman" w:hAnsi="Times New Roman"/>
          <w:b/>
          <w:szCs w:val="24"/>
        </w:rPr>
        <w:t>КАЛЕНДАРНЫЙ  УЧЕБНЫЙ ГРАФИК</w:t>
      </w:r>
    </w:p>
    <w:p w:rsidR="00F97331" w:rsidRPr="003B0D31" w:rsidRDefault="00F01846" w:rsidP="003B0D31">
      <w:pPr>
        <w:ind w:firstLine="709"/>
        <w:jc w:val="both"/>
        <w:rPr>
          <w:rFonts w:ascii="Times New Roman" w:hAnsi="Times New Roman"/>
          <w:szCs w:val="24"/>
        </w:rPr>
      </w:pPr>
      <w:r w:rsidRPr="003B0D31">
        <w:rPr>
          <w:rFonts w:ascii="Times New Roman" w:hAnsi="Times New Roman"/>
          <w:szCs w:val="24"/>
        </w:rPr>
        <w:t>Количество учебных неде</w:t>
      </w:r>
      <w:r w:rsidR="00C670E6">
        <w:rPr>
          <w:rFonts w:ascii="Times New Roman" w:hAnsi="Times New Roman"/>
          <w:szCs w:val="24"/>
        </w:rPr>
        <w:t>ль для реализации программы – 37</w:t>
      </w:r>
      <w:r w:rsidRPr="003B0D31">
        <w:rPr>
          <w:rFonts w:ascii="Times New Roman" w:hAnsi="Times New Roman"/>
          <w:szCs w:val="24"/>
        </w:rPr>
        <w:t>.</w:t>
      </w:r>
    </w:p>
    <w:p w:rsidR="003B0D31" w:rsidRPr="003B0D31" w:rsidRDefault="00C2118C" w:rsidP="003B0D31">
      <w:pPr>
        <w:pStyle w:val="af0"/>
        <w:widowControl/>
        <w:tabs>
          <w:tab w:val="left" w:pos="993"/>
        </w:tabs>
        <w:ind w:left="0" w:firstLine="709"/>
        <w:rPr>
          <w:rFonts w:ascii="Times New Roman" w:hAnsi="Times New Roman"/>
          <w:szCs w:val="24"/>
        </w:rPr>
      </w:pPr>
      <w:r w:rsidRPr="003B0D31">
        <w:rPr>
          <w:rFonts w:ascii="Times New Roman" w:hAnsi="Times New Roman"/>
          <w:szCs w:val="24"/>
        </w:rPr>
        <w:t xml:space="preserve">Количество учебных часов – </w:t>
      </w:r>
      <w:r w:rsidR="003B0D31">
        <w:rPr>
          <w:rFonts w:ascii="Times New Roman" w:hAnsi="Times New Roman"/>
          <w:szCs w:val="24"/>
        </w:rPr>
        <w:t>с</w:t>
      </w:r>
      <w:r w:rsidR="003B0D31" w:rsidRPr="003B0D31">
        <w:rPr>
          <w:rFonts w:ascii="Times New Roman" w:hAnsi="Times New Roman"/>
          <w:szCs w:val="24"/>
        </w:rPr>
        <w:t>тартовый уровень</w:t>
      </w:r>
      <w:r w:rsidR="000316E7">
        <w:rPr>
          <w:rFonts w:ascii="Times New Roman" w:hAnsi="Times New Roman"/>
          <w:szCs w:val="24"/>
        </w:rPr>
        <w:t xml:space="preserve"> – 144; базовый – 216</w:t>
      </w:r>
      <w:r w:rsidR="003B0D31">
        <w:rPr>
          <w:rFonts w:ascii="Times New Roman" w:hAnsi="Times New Roman"/>
          <w:szCs w:val="24"/>
        </w:rPr>
        <w:t xml:space="preserve"> ч.</w:t>
      </w:r>
    </w:p>
    <w:p w:rsidR="00F97331" w:rsidRPr="003B0D31" w:rsidRDefault="00F01846" w:rsidP="003B0D31">
      <w:pPr>
        <w:ind w:firstLine="709"/>
        <w:jc w:val="both"/>
        <w:rPr>
          <w:rFonts w:ascii="Times New Roman" w:hAnsi="Times New Roman"/>
          <w:szCs w:val="24"/>
        </w:rPr>
      </w:pPr>
      <w:r w:rsidRPr="003B0D31">
        <w:rPr>
          <w:rFonts w:ascii="Times New Roman" w:hAnsi="Times New Roman"/>
          <w:szCs w:val="24"/>
        </w:rPr>
        <w:t>В соответствии с годовым учебным графиком МАУДО «ЦРТДиЮ» и расписанием занятия по данной программе начинаются 1 сентября 2023 г.  и заканчиваются 31 мая 2024 г.</w:t>
      </w:r>
    </w:p>
    <w:p w:rsidR="00F97331" w:rsidRPr="003B0D31" w:rsidRDefault="00F01846" w:rsidP="003B0D31">
      <w:pPr>
        <w:ind w:firstLine="709"/>
        <w:jc w:val="both"/>
        <w:rPr>
          <w:rFonts w:ascii="Times New Roman" w:hAnsi="Times New Roman"/>
          <w:szCs w:val="24"/>
        </w:rPr>
      </w:pPr>
      <w:r w:rsidRPr="003B0D31">
        <w:rPr>
          <w:rFonts w:ascii="Times New Roman" w:hAnsi="Times New Roman"/>
          <w:szCs w:val="24"/>
        </w:rPr>
        <w:t xml:space="preserve">Выходными и праздничными днями являются: </w:t>
      </w:r>
    </w:p>
    <w:p w:rsidR="00F97331" w:rsidRPr="003B0D31" w:rsidRDefault="00C670E6" w:rsidP="00C670E6">
      <w:pPr>
        <w:jc w:val="both"/>
        <w:rPr>
          <w:rFonts w:ascii="Times New Roman" w:hAnsi="Times New Roman"/>
          <w:szCs w:val="24"/>
        </w:rPr>
      </w:pPr>
      <w:r>
        <w:rPr>
          <w:rFonts w:ascii="Times New Roman" w:hAnsi="Times New Roman"/>
          <w:szCs w:val="24"/>
        </w:rPr>
        <w:t>4.11.2024</w:t>
      </w:r>
      <w:r w:rsidR="00F01846" w:rsidRPr="003B0D31">
        <w:rPr>
          <w:rFonts w:ascii="Times New Roman" w:hAnsi="Times New Roman"/>
          <w:szCs w:val="24"/>
        </w:rPr>
        <w:t xml:space="preserve"> г.,</w:t>
      </w:r>
      <w:r>
        <w:rPr>
          <w:rFonts w:ascii="Times New Roman" w:hAnsi="Times New Roman"/>
          <w:szCs w:val="24"/>
        </w:rPr>
        <w:t>31.12.2024</w:t>
      </w:r>
      <w:r w:rsidR="00F01846" w:rsidRPr="003B0D31">
        <w:rPr>
          <w:rFonts w:ascii="Times New Roman" w:hAnsi="Times New Roman"/>
          <w:szCs w:val="24"/>
        </w:rPr>
        <w:t xml:space="preserve"> 01.01.24 - 08.01.2024 г., 23, февраля, 8 марта, 1, </w:t>
      </w:r>
      <w:r>
        <w:rPr>
          <w:rFonts w:ascii="Times New Roman" w:hAnsi="Times New Roman"/>
          <w:szCs w:val="24"/>
        </w:rPr>
        <w:t xml:space="preserve">8, </w:t>
      </w:r>
      <w:r w:rsidR="00F01846" w:rsidRPr="003B0D31">
        <w:rPr>
          <w:rFonts w:ascii="Times New Roman" w:hAnsi="Times New Roman"/>
          <w:szCs w:val="24"/>
        </w:rPr>
        <w:t>9 мая 2024 г.</w:t>
      </w:r>
    </w:p>
    <w:p w:rsidR="00F97331" w:rsidRDefault="00F97331">
      <w:pPr>
        <w:pStyle w:val="21"/>
        <w:spacing w:after="0" w:line="240" w:lineRule="auto"/>
        <w:ind w:left="0" w:firstLine="709"/>
        <w:jc w:val="both"/>
        <w:rPr>
          <w:sz w:val="24"/>
        </w:rPr>
      </w:pPr>
    </w:p>
    <w:bookmarkEnd w:id="11"/>
    <w:p w:rsidR="00F97331" w:rsidRDefault="00F97331" w:rsidP="00C2118C">
      <w:pPr>
        <w:pStyle w:val="21"/>
        <w:spacing w:after="0" w:line="240" w:lineRule="auto"/>
        <w:ind w:left="0"/>
        <w:jc w:val="both"/>
        <w:rPr>
          <w:sz w:val="24"/>
        </w:rPr>
        <w:sectPr w:rsidR="00F97331" w:rsidSect="00FE5A52">
          <w:type w:val="continuous"/>
          <w:pgSz w:w="11906" w:h="16838" w:code="9"/>
          <w:pgMar w:top="851" w:right="851" w:bottom="851" w:left="1701" w:header="709" w:footer="709" w:gutter="0"/>
          <w:cols w:space="720"/>
          <w:titlePg/>
          <w:docGrid w:linePitch="326"/>
        </w:sectPr>
      </w:pPr>
    </w:p>
    <w:p w:rsidR="00EA7A86" w:rsidRDefault="00EA7A86" w:rsidP="003B0D31">
      <w:pPr>
        <w:pStyle w:val="21"/>
        <w:spacing w:after="0" w:line="240" w:lineRule="auto"/>
        <w:ind w:left="0"/>
        <w:jc w:val="center"/>
        <w:rPr>
          <w:sz w:val="24"/>
        </w:rPr>
      </w:pPr>
    </w:p>
    <w:p w:rsidR="00F97331" w:rsidRDefault="00FE5A52" w:rsidP="003B0D31">
      <w:pPr>
        <w:pStyle w:val="21"/>
        <w:spacing w:after="0" w:line="240" w:lineRule="auto"/>
        <w:ind w:left="0"/>
        <w:jc w:val="center"/>
        <w:rPr>
          <w:sz w:val="24"/>
        </w:rPr>
      </w:pPr>
      <w:r>
        <w:rPr>
          <w:sz w:val="24"/>
        </w:rPr>
        <w:t>СТАРТОВЫЙ</w:t>
      </w:r>
      <w:r w:rsidR="00600B94">
        <w:rPr>
          <w:sz w:val="24"/>
        </w:rPr>
        <w:t xml:space="preserve"> </w:t>
      </w:r>
      <w:r w:rsidR="00C670E6">
        <w:rPr>
          <w:sz w:val="24"/>
        </w:rPr>
        <w:t>УРОВЕНЬ – 146 часов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
        <w:gridCol w:w="946"/>
        <w:gridCol w:w="1790"/>
        <w:gridCol w:w="1940"/>
        <w:gridCol w:w="777"/>
        <w:gridCol w:w="95"/>
        <w:gridCol w:w="5711"/>
        <w:gridCol w:w="1372"/>
        <w:gridCol w:w="2281"/>
      </w:tblGrid>
      <w:tr w:rsidR="00F97331"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7331" w:rsidRPr="00C2118C" w:rsidRDefault="00C2118C" w:rsidP="00C2118C">
            <w:pPr>
              <w:pStyle w:val="Default"/>
              <w:rPr>
                <w:b/>
                <w:sz w:val="20"/>
              </w:rPr>
            </w:pPr>
            <w:r w:rsidRPr="00C2118C">
              <w:rPr>
                <w:b/>
                <w:sz w:val="20"/>
              </w:rPr>
              <w:t>1 группа</w:t>
            </w:r>
          </w:p>
        </w:tc>
      </w:tr>
      <w:tr w:rsidR="00F97331"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7331" w:rsidRPr="00C2118C" w:rsidRDefault="00F01846" w:rsidP="00C2118C">
            <w:pPr>
              <w:pStyle w:val="Default"/>
              <w:jc w:val="center"/>
              <w:rPr>
                <w:b/>
                <w:sz w:val="20"/>
              </w:rPr>
            </w:pPr>
            <w:r w:rsidRPr="00C2118C">
              <w:rPr>
                <w:b/>
                <w:sz w:val="20"/>
              </w:rPr>
              <w:t>№</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7331" w:rsidRPr="00C2118C" w:rsidRDefault="00F01846" w:rsidP="00C2118C">
            <w:pPr>
              <w:pStyle w:val="Default"/>
              <w:jc w:val="center"/>
              <w:rPr>
                <w:b/>
                <w:sz w:val="20"/>
              </w:rPr>
            </w:pPr>
            <w:r w:rsidRPr="00C2118C">
              <w:rPr>
                <w:b/>
                <w:sz w:val="20"/>
              </w:rPr>
              <w:t>Месяц</w:t>
            </w:r>
          </w:p>
          <w:p w:rsidR="00F97331" w:rsidRPr="00C2118C" w:rsidRDefault="00F01846" w:rsidP="00C2118C">
            <w:pPr>
              <w:pStyle w:val="Default"/>
              <w:jc w:val="center"/>
              <w:rPr>
                <w:b/>
                <w:sz w:val="20"/>
              </w:rPr>
            </w:pPr>
            <w:r w:rsidRPr="00C2118C">
              <w:rPr>
                <w:b/>
                <w:sz w:val="20"/>
              </w:rPr>
              <w:t>Число</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7331" w:rsidRPr="00C2118C" w:rsidRDefault="00F01846" w:rsidP="00C2118C">
            <w:pPr>
              <w:pStyle w:val="Default"/>
              <w:jc w:val="center"/>
              <w:rPr>
                <w:b/>
                <w:sz w:val="20"/>
              </w:rPr>
            </w:pPr>
            <w:r w:rsidRPr="00C2118C">
              <w:rPr>
                <w:b/>
                <w:sz w:val="20"/>
              </w:rPr>
              <w:t>Время проведения занятия</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7331" w:rsidRPr="00C2118C" w:rsidRDefault="00F01846" w:rsidP="00C2118C">
            <w:pPr>
              <w:pStyle w:val="Default"/>
              <w:jc w:val="center"/>
              <w:rPr>
                <w:b/>
                <w:sz w:val="20"/>
              </w:rPr>
            </w:pPr>
            <w:r w:rsidRPr="00C2118C">
              <w:rPr>
                <w:b/>
                <w:sz w:val="20"/>
              </w:rPr>
              <w:t>Форма занятия</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7331" w:rsidRPr="00C2118C" w:rsidRDefault="00F01846" w:rsidP="00C2118C">
            <w:pPr>
              <w:pStyle w:val="Default"/>
              <w:jc w:val="center"/>
              <w:rPr>
                <w:b/>
                <w:sz w:val="20"/>
              </w:rPr>
            </w:pPr>
            <w:r w:rsidRPr="00C2118C">
              <w:rPr>
                <w:b/>
                <w:sz w:val="20"/>
              </w:rPr>
              <w:t>Кол-во час</w:t>
            </w:r>
            <w:r w:rsidRPr="00C2118C">
              <w:rPr>
                <w:b/>
                <w:color w:val="auto"/>
                <w:sz w:val="20"/>
              </w:rPr>
              <w:t>о</w:t>
            </w:r>
            <w:r w:rsidRPr="00C2118C">
              <w:rPr>
                <w:b/>
                <w:sz w:val="20"/>
              </w:rPr>
              <w:t>в</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7331" w:rsidRPr="00C2118C" w:rsidRDefault="00F01846" w:rsidP="00C2118C">
            <w:pPr>
              <w:pStyle w:val="Default"/>
              <w:jc w:val="center"/>
              <w:rPr>
                <w:b/>
                <w:sz w:val="20"/>
              </w:rPr>
            </w:pPr>
            <w:r w:rsidRPr="00C2118C">
              <w:rPr>
                <w:b/>
                <w:sz w:val="20"/>
              </w:rPr>
              <w:t>Тема  и содержание занятия</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7331" w:rsidRPr="00C2118C" w:rsidRDefault="00F01846" w:rsidP="00C2118C">
            <w:pPr>
              <w:pStyle w:val="Default"/>
              <w:jc w:val="center"/>
              <w:rPr>
                <w:b/>
                <w:sz w:val="20"/>
              </w:rPr>
            </w:pPr>
            <w:r w:rsidRPr="00C2118C">
              <w:rPr>
                <w:b/>
                <w:sz w:val="20"/>
              </w:rPr>
              <w:t>Место проведения</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7331" w:rsidRPr="00C2118C" w:rsidRDefault="00F01846" w:rsidP="00C2118C">
            <w:pPr>
              <w:pStyle w:val="Default"/>
              <w:jc w:val="center"/>
              <w:rPr>
                <w:b/>
                <w:sz w:val="20"/>
              </w:rPr>
            </w:pPr>
            <w:r w:rsidRPr="00C2118C">
              <w:rPr>
                <w:b/>
                <w:sz w:val="20"/>
              </w:rPr>
              <w:t>Формы контроля/аттестации</w:t>
            </w:r>
          </w:p>
        </w:tc>
      </w:tr>
      <w:tr w:rsidR="00C2118C"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C2118C" w:rsidRDefault="00C670E6" w:rsidP="00C2118C">
            <w:pPr>
              <w:pStyle w:val="Default"/>
              <w:jc w:val="center"/>
              <w:rPr>
                <w:b/>
                <w:sz w:val="20"/>
              </w:rPr>
            </w:pPr>
            <w:r>
              <w:rPr>
                <w:b/>
                <w:sz w:val="20"/>
              </w:rPr>
              <w:t>РАЗДЕЛ 1. ВВОДНОЕ ЗАНЯТИЕ - 6 ЧАСОВ</w:t>
            </w:r>
          </w:p>
        </w:tc>
      </w:tr>
      <w:tr w:rsidR="00F97331"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7331" w:rsidRPr="00C2118C" w:rsidRDefault="00F01846" w:rsidP="00C2118C">
            <w:pPr>
              <w:pStyle w:val="Default"/>
              <w:jc w:val="center"/>
              <w:rPr>
                <w:sz w:val="20"/>
              </w:rPr>
            </w:pPr>
            <w:r w:rsidRPr="00C2118C">
              <w:rPr>
                <w:sz w:val="20"/>
              </w:rPr>
              <w:t>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7331" w:rsidRPr="00C2118C" w:rsidRDefault="001A2543" w:rsidP="00C2118C">
            <w:pPr>
              <w:pStyle w:val="Default"/>
              <w:jc w:val="center"/>
              <w:rPr>
                <w:sz w:val="20"/>
              </w:rPr>
            </w:pPr>
            <w:r>
              <w:rPr>
                <w:sz w:val="20"/>
              </w:rPr>
              <w:t>03.09.24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C2118C" w:rsidRDefault="00EA7A86" w:rsidP="00886447">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7331" w:rsidRPr="00C2118C" w:rsidRDefault="00F01846" w:rsidP="00C2118C">
            <w:pPr>
              <w:pStyle w:val="Default"/>
              <w:jc w:val="center"/>
              <w:rPr>
                <w:sz w:val="20"/>
              </w:rPr>
            </w:pPr>
            <w:r w:rsidRPr="00C2118C">
              <w:rPr>
                <w:sz w:val="20"/>
              </w:rPr>
              <w:t>Вводное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7331" w:rsidRPr="00C2118C" w:rsidRDefault="00C2118C" w:rsidP="00C2118C">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7331" w:rsidRPr="00C2118C" w:rsidRDefault="001A2543" w:rsidP="00CB7816">
            <w:pPr>
              <w:rPr>
                <w:rFonts w:ascii="Times New Roman" w:hAnsi="Times New Roman"/>
                <w:b/>
                <w:sz w:val="20"/>
              </w:rPr>
            </w:pPr>
            <w:r w:rsidRPr="001A2543">
              <w:rPr>
                <w:rFonts w:ascii="Times New Roman" w:hAnsi="Times New Roman"/>
                <w:sz w:val="20"/>
                <w:szCs w:val="24"/>
              </w:rPr>
              <w:t>Разговор о важном. Государственные символы Российской Федерации. Моя малая родина. Техника безопасности.</w:t>
            </w:r>
            <w:r w:rsidR="00462FE2" w:rsidRPr="001A2543">
              <w:rPr>
                <w:rFonts w:ascii="Times New Roman" w:hAnsi="Times New Roman"/>
                <w:sz w:val="20"/>
                <w:szCs w:val="24"/>
              </w:rPr>
              <w:t xml:space="preserve"> Правила поведения в объединении. Тренинг на знакомство «Часики».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7331" w:rsidRPr="00C2118C" w:rsidRDefault="00E9246F"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7331" w:rsidRPr="00C2118C" w:rsidRDefault="00C2118C" w:rsidP="00C2118C">
            <w:pPr>
              <w:pStyle w:val="Default"/>
              <w:jc w:val="center"/>
              <w:rPr>
                <w:sz w:val="20"/>
              </w:rPr>
            </w:pPr>
            <w:r w:rsidRPr="00C2118C">
              <w:rPr>
                <w:sz w:val="20"/>
              </w:rPr>
              <w:t>Беседа, наблюдение.</w:t>
            </w:r>
          </w:p>
        </w:tc>
      </w:tr>
      <w:tr w:rsidR="00C2118C"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C2118C" w:rsidRDefault="00C2118C" w:rsidP="00C2118C">
            <w:pPr>
              <w:pStyle w:val="Default"/>
              <w:jc w:val="center"/>
              <w:rPr>
                <w:sz w:val="20"/>
              </w:rPr>
            </w:pPr>
            <w:r w:rsidRPr="00C2118C">
              <w:rPr>
                <w:sz w:val="20"/>
              </w:rPr>
              <w:t>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C2118C" w:rsidRDefault="001A2543" w:rsidP="00C2118C">
            <w:pPr>
              <w:pStyle w:val="Default"/>
              <w:jc w:val="center"/>
              <w:rPr>
                <w:sz w:val="20"/>
              </w:rPr>
            </w:pPr>
            <w:r>
              <w:rPr>
                <w:sz w:val="20"/>
              </w:rPr>
              <w:t>05.09.24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C2118C" w:rsidRDefault="00EA7A86"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C2118C" w:rsidRDefault="00C2118C" w:rsidP="00C2118C">
            <w:pPr>
              <w:pStyle w:val="Default"/>
              <w:jc w:val="center"/>
              <w:rPr>
                <w:sz w:val="20"/>
              </w:rPr>
            </w:pPr>
            <w:r w:rsidRPr="00C2118C">
              <w:rPr>
                <w:sz w:val="20"/>
              </w:rPr>
              <w:t>Вводное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C2118C" w:rsidRDefault="00C2118C" w:rsidP="00C2118C">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1A2543" w:rsidRDefault="001A2543" w:rsidP="001A2543">
            <w:pPr>
              <w:jc w:val="both"/>
              <w:rPr>
                <w:rFonts w:ascii="Times New Roman" w:hAnsi="Times New Roman"/>
                <w:szCs w:val="24"/>
              </w:rPr>
            </w:pPr>
            <w:r w:rsidRPr="001A2543">
              <w:rPr>
                <w:rFonts w:ascii="Times New Roman" w:hAnsi="Times New Roman"/>
                <w:sz w:val="20"/>
                <w:szCs w:val="24"/>
              </w:rPr>
              <w:t xml:space="preserve">Квест «А у нашего окошка» </w:t>
            </w:r>
            <w:r w:rsidR="00462FE2" w:rsidRPr="00C2118C">
              <w:rPr>
                <w:rFonts w:ascii="Times New Roman" w:hAnsi="Times New Roman"/>
                <w:sz w:val="20"/>
              </w:rPr>
              <w:t xml:space="preserve">Анкетирование «Давай знакомиться», опрос структуры темперамента Русалова, тест на тревожность </w:t>
            </w:r>
            <w:r w:rsidR="00462FE2" w:rsidRPr="00C2118C">
              <w:rPr>
                <w:rFonts w:ascii="Times New Roman" w:hAnsi="Times New Roman"/>
                <w:sz w:val="20"/>
                <w:shd w:val="clear" w:color="auto" w:fill="FFFFFF"/>
              </w:rPr>
              <w:t>Спилбергера Ханина</w:t>
            </w:r>
            <w:r w:rsidR="00462FE2">
              <w:rPr>
                <w:rFonts w:ascii="Times New Roman" w:hAnsi="Times New Roman"/>
                <w:sz w:val="20"/>
                <w:shd w:val="clear" w:color="auto" w:fill="FFFFFF"/>
              </w:rPr>
              <w:t>. Входная диагностика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C2118C" w:rsidRDefault="00C2118C"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C2118C" w:rsidRDefault="00C670E6" w:rsidP="00C2118C">
            <w:pPr>
              <w:pStyle w:val="Default"/>
              <w:jc w:val="center"/>
              <w:rPr>
                <w:sz w:val="20"/>
              </w:rPr>
            </w:pPr>
            <w:r>
              <w:rPr>
                <w:sz w:val="20"/>
              </w:rPr>
              <w:t>Беседа, наблюдение, игра</w:t>
            </w:r>
          </w:p>
        </w:tc>
      </w:tr>
      <w:tr w:rsidR="00F97331"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7331" w:rsidRPr="00C2118C" w:rsidRDefault="00F97331" w:rsidP="00C2118C">
            <w:pPr>
              <w:pStyle w:val="Default"/>
              <w:jc w:val="center"/>
              <w:rPr>
                <w:sz w:val="20"/>
              </w:rPr>
            </w:pPr>
          </w:p>
        </w:tc>
        <w:tc>
          <w:tcPr>
            <w:tcW w:w="4857"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7331" w:rsidRPr="00C2118C" w:rsidRDefault="00C2118C" w:rsidP="00C2118C">
            <w:pPr>
              <w:ind w:firstLine="709"/>
              <w:jc w:val="center"/>
              <w:rPr>
                <w:rFonts w:ascii="Times New Roman" w:hAnsi="Times New Roman"/>
                <w:b/>
                <w:sz w:val="20"/>
              </w:rPr>
            </w:pPr>
            <w:r w:rsidRPr="00C2118C">
              <w:rPr>
                <w:rFonts w:ascii="Times New Roman" w:hAnsi="Times New Roman"/>
                <w:b/>
                <w:sz w:val="20"/>
              </w:rPr>
              <w:t>Тема 1. Коммуникативный навык – 2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10.09.24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B7816">
            <w:pPr>
              <w:rPr>
                <w:sz w:val="20"/>
              </w:rPr>
            </w:pPr>
            <w:r w:rsidRPr="00C2118C">
              <w:rPr>
                <w:rFonts w:ascii="Times New Roman" w:hAnsi="Times New Roman"/>
                <w:sz w:val="20"/>
              </w:rPr>
              <w:t>Понятие коммуникация, коммуникативный навык. Виды коммуникативных навыков. Беседа «Где применяются навыки коммуникации». Коммуникация в общении.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p>
        </w:tc>
        <w:tc>
          <w:tcPr>
            <w:tcW w:w="4857"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ind w:firstLine="709"/>
              <w:jc w:val="center"/>
              <w:rPr>
                <w:rFonts w:ascii="Times New Roman" w:hAnsi="Times New Roman"/>
                <w:b/>
                <w:sz w:val="20"/>
              </w:rPr>
            </w:pPr>
            <w:r w:rsidRPr="00C2118C">
              <w:rPr>
                <w:rFonts w:ascii="Times New Roman" w:hAnsi="Times New Roman"/>
                <w:b/>
                <w:sz w:val="20"/>
              </w:rPr>
              <w:t>Тема 2. Упражнения для развития коммуникативных навыков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12.09.24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886447">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146A3F" w:rsidRDefault="00462FE2" w:rsidP="00CB7816">
            <w:pPr>
              <w:rPr>
                <w:sz w:val="20"/>
              </w:rPr>
            </w:pPr>
            <w:r w:rsidRPr="00C2118C">
              <w:rPr>
                <w:rFonts w:ascii="Times New Roman" w:hAnsi="Times New Roman"/>
                <w:sz w:val="20"/>
              </w:rPr>
              <w:t xml:space="preserve">Ролевая игра «Мы картина».  Самопрезентация.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 презентация.</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17.09.24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Игровое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sz w:val="20"/>
              </w:rPr>
            </w:pPr>
            <w:r w:rsidRPr="00C2118C">
              <w:rPr>
                <w:rFonts w:ascii="Times New Roman" w:hAnsi="Times New Roman"/>
                <w:sz w:val="20"/>
              </w:rPr>
              <w:t>Упражнения «Детектив», «Компромисс», «Продолжи фразу», «Обратная связь», «Пойми меня», «Без слов», «Угадай, что», «4 слова». Игры на взаимодействие и сплочение</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ind w:firstLine="709"/>
              <w:jc w:val="center"/>
              <w:rPr>
                <w:rFonts w:ascii="Times New Roman" w:hAnsi="Times New Roman"/>
                <w:b/>
                <w:sz w:val="20"/>
              </w:rPr>
            </w:pPr>
            <w:r w:rsidRPr="00C2118C">
              <w:rPr>
                <w:rFonts w:ascii="Times New Roman" w:hAnsi="Times New Roman"/>
                <w:b/>
                <w:sz w:val="20"/>
              </w:rPr>
              <w:t>Тема 3. Правила развития коммуникативных навыков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19.09.24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sz w:val="20"/>
              </w:rPr>
            </w:pPr>
            <w:r w:rsidRPr="00C2118C">
              <w:rPr>
                <w:rFonts w:ascii="Times New Roman" w:hAnsi="Times New Roman"/>
                <w:sz w:val="20"/>
              </w:rPr>
              <w:t>Беседа «Основные правила в развитии коммуникативных навыков». Упражнение «Спина к спине», «Ты не говоришь».</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24.09.24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B7816">
            <w:pPr>
              <w:rPr>
                <w:sz w:val="20"/>
              </w:rPr>
            </w:pPr>
            <w:r w:rsidRPr="00C2118C">
              <w:rPr>
                <w:rFonts w:ascii="Times New Roman" w:hAnsi="Times New Roman"/>
                <w:sz w:val="20"/>
              </w:rPr>
              <w:t xml:space="preserve"> Упражнение «Шарады», </w:t>
            </w:r>
            <w:r w:rsidRPr="00C2118C">
              <w:rPr>
                <w:rFonts w:ascii="Times New Roman" w:hAnsi="Times New Roman"/>
                <w:color w:val="000000" w:themeColor="text1"/>
                <w:sz w:val="20"/>
                <w:shd w:val="clear" w:color="auto" w:fill="FFFFFF"/>
              </w:rPr>
              <w:t>Задание «Развитие наблюдательности и навыков коммуникации», «Контакт масок», «Продолжи искренне».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ind w:firstLine="709"/>
              <w:jc w:val="center"/>
              <w:rPr>
                <w:rFonts w:ascii="Times New Roman" w:hAnsi="Times New Roman"/>
                <w:b/>
                <w:sz w:val="20"/>
              </w:rPr>
            </w:pPr>
            <w:r w:rsidRPr="00C2118C">
              <w:rPr>
                <w:rFonts w:ascii="Times New Roman" w:hAnsi="Times New Roman"/>
                <w:b/>
                <w:sz w:val="20"/>
              </w:rPr>
              <w:t>Тема 4. Общение. Функции и виды – 2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26.09.24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B7816">
            <w:pPr>
              <w:rPr>
                <w:sz w:val="20"/>
              </w:rPr>
            </w:pPr>
            <w:r w:rsidRPr="00C2118C">
              <w:rPr>
                <w:rFonts w:ascii="Times New Roman" w:hAnsi="Times New Roman"/>
                <w:sz w:val="20"/>
              </w:rPr>
              <w:t>Понятие общение, невербальное общение. Беседа «Виды общения». Интерактивная лекция «Функции общения», «Основные правила в общении».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ind w:firstLine="709"/>
              <w:jc w:val="center"/>
              <w:rPr>
                <w:rFonts w:ascii="Times New Roman" w:hAnsi="Times New Roman"/>
                <w:b/>
                <w:sz w:val="20"/>
              </w:rPr>
            </w:pPr>
            <w:r w:rsidRPr="00C2118C">
              <w:rPr>
                <w:rFonts w:ascii="Times New Roman" w:hAnsi="Times New Roman"/>
                <w:b/>
                <w:sz w:val="20"/>
              </w:rPr>
              <w:t>Тема 5. Что нужно для успешного общения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01.10.24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sz w:val="20"/>
              </w:rPr>
            </w:pPr>
            <w:r w:rsidRPr="00C2118C">
              <w:rPr>
                <w:rFonts w:ascii="Times New Roman" w:hAnsi="Times New Roman"/>
                <w:sz w:val="20"/>
              </w:rPr>
              <w:t>Просмотр презентации «Общение». Беседа «Залог успешного общения».</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03.10.24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Занятие тренинг</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11"/>
              <w:ind w:firstLine="0"/>
              <w:rPr>
                <w:sz w:val="20"/>
              </w:rPr>
            </w:pPr>
            <w:r w:rsidRPr="00C2118C">
              <w:rPr>
                <w:sz w:val="20"/>
              </w:rPr>
              <w:t xml:space="preserve">Упражнение «Последний билет», «Ролевое общение», «Новый образ». Дидактическая игра «Угадай», «Детали в блокноте», </w:t>
            </w:r>
            <w:r w:rsidRPr="00C2118C">
              <w:rPr>
                <w:sz w:val="20"/>
              </w:rPr>
              <w:lastRenderedPageBreak/>
              <w:t xml:space="preserve">«Оглянись по сторонам», «Одна история», «Покажи!». </w:t>
            </w:r>
            <w:r w:rsidRPr="00C2118C">
              <w:rPr>
                <w:sz w:val="20"/>
                <w:shd w:val="clear" w:color="auto" w:fill="FFFFFF"/>
              </w:rPr>
              <w:t>Тренинг «Как найти друга».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lastRenderedPageBreak/>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6. Мимика. Жесты – 2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08.10.24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sz w:val="20"/>
              </w:rPr>
            </w:pPr>
            <w:r w:rsidRPr="00C2118C">
              <w:rPr>
                <w:rFonts w:ascii="Times New Roman" w:hAnsi="Times New Roman"/>
                <w:sz w:val="20"/>
              </w:rPr>
              <w:t>Беседа «Виды невербального общения». Ролевая игра «Пойми меня», «Приветствие королеве», «Аукцион скульптур», «Восковая палочка», «Молекулы».</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7. Помехи в общении – 2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10.10.24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sz w:val="20"/>
              </w:rPr>
            </w:pPr>
            <w:r w:rsidRPr="00C2118C">
              <w:rPr>
                <w:rFonts w:ascii="Times New Roman" w:hAnsi="Times New Roman"/>
                <w:sz w:val="20"/>
              </w:rPr>
              <w:t>Лекция «Барьеры в общении». Беседа «Преодоление помех в общении». Диспут на различные темы, «Мозговой штурм».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1A254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b/>
                <w:sz w:val="20"/>
              </w:rPr>
            </w:pPr>
            <w:r w:rsidRPr="00C2118C">
              <w:rPr>
                <w:b/>
                <w:sz w:val="20"/>
              </w:rPr>
              <w:t>Тема 8. Подготовка публичного выступления – 2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15.10.24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Комбинированное занятие</w:t>
            </w:r>
          </w:p>
        </w:tc>
        <w:tc>
          <w:tcPr>
            <w:tcW w:w="28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B7816">
            <w:pPr>
              <w:rPr>
                <w:sz w:val="20"/>
              </w:rPr>
            </w:pPr>
            <w:r w:rsidRPr="00C2118C">
              <w:rPr>
                <w:rFonts w:ascii="Times New Roman" w:hAnsi="Times New Roman"/>
                <w:sz w:val="20"/>
              </w:rPr>
              <w:t>Беседа «</w:t>
            </w:r>
            <w:r w:rsidRPr="00C2118C">
              <w:rPr>
                <w:rFonts w:ascii="Times New Roman" w:hAnsi="Times New Roman"/>
                <w:color w:val="000000" w:themeColor="text1"/>
                <w:sz w:val="20"/>
              </w:rPr>
              <w:t xml:space="preserve">Основы мастерства публичного выступления». Изучение основных ошибок в выступлении. Лекция «Этапы подготовки публичного выступления». </w:t>
            </w:r>
            <w:r w:rsidRPr="00C2118C">
              <w:rPr>
                <w:rFonts w:ascii="Times New Roman" w:hAnsi="Times New Roman"/>
                <w:sz w:val="20"/>
                <w:shd w:val="clear" w:color="auto" w:fill="FFFFFF"/>
              </w:rPr>
              <w:t>Невербальная работа с аудиторией. Приемы владения аудиторией и вовлечение аудитории в свою деятельность. Максимальная концентрация внимания аудитории на себе. Занимание лидирующей позиции перед аудиторией на невербальном уровне.</w:t>
            </w:r>
            <w:r>
              <w:rPr>
                <w:rFonts w:ascii="Times New Roman" w:hAnsi="Times New Roman"/>
                <w:sz w:val="20"/>
                <w:shd w:val="clear" w:color="auto" w:fill="FFFFFF"/>
              </w:rPr>
              <w:t xml:space="preserve"> </w:t>
            </w:r>
            <w:r w:rsidRPr="00C2118C">
              <w:rPr>
                <w:rFonts w:ascii="Times New Roman" w:hAnsi="Times New Roman"/>
                <w:color w:val="000000" w:themeColor="text1"/>
                <w:sz w:val="20"/>
              </w:rPr>
              <w:t>Подготовка публичного выступления. Поиск темы выступления, целевой аудитории, места.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9. Культура и развитие речи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17.10.24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Комбинированное занятие</w:t>
            </w:r>
          </w:p>
        </w:tc>
        <w:tc>
          <w:tcPr>
            <w:tcW w:w="28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sz w:val="20"/>
              </w:rPr>
            </w:pPr>
            <w:r w:rsidRPr="00C2118C">
              <w:rPr>
                <w:rFonts w:ascii="Times New Roman" w:hAnsi="Times New Roman"/>
                <w:sz w:val="20"/>
              </w:rPr>
              <w:t>Изучение основных качеств речи: точность, понятность, чистота, выразительность, богатство и разнообразие.</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22.10.24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Комбинированное занятие</w:t>
            </w:r>
          </w:p>
        </w:tc>
        <w:tc>
          <w:tcPr>
            <w:tcW w:w="28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146A3F" w:rsidRDefault="00462FE2" w:rsidP="00C2118C">
            <w:pPr>
              <w:pStyle w:val="c19"/>
              <w:shd w:val="clear" w:color="auto" w:fill="FFFFFF"/>
              <w:spacing w:before="0" w:beforeAutospacing="0" w:after="0" w:afterAutospacing="0"/>
              <w:rPr>
                <w:color w:val="000000"/>
                <w:sz w:val="20"/>
              </w:rPr>
            </w:pPr>
            <w:r w:rsidRPr="00C2118C">
              <w:rPr>
                <w:sz w:val="20"/>
              </w:rPr>
              <w:t xml:space="preserve">Упражнения на </w:t>
            </w:r>
            <w:r w:rsidRPr="00C2118C">
              <w:rPr>
                <w:bCs/>
                <w:sz w:val="20"/>
                <w:shd w:val="clear" w:color="auto" w:fill="FFFFFF"/>
              </w:rPr>
              <w:t>обогащение словарного запаса и грамматического строя речи. Викторина по культуре речи. Ролевая игра «Заполни пропуск», «Рассказ», «Новая сказка».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 викторина.</w:t>
            </w:r>
          </w:p>
        </w:tc>
      </w:tr>
      <w:tr w:rsidR="00462FE2" w:rsidRPr="00C2118C" w:rsidTr="001A254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b/>
                <w:sz w:val="20"/>
              </w:rPr>
            </w:pPr>
            <w:r w:rsidRPr="00C2118C">
              <w:rPr>
                <w:b/>
                <w:sz w:val="20"/>
              </w:rPr>
              <w:t>Тема 10. Голос, звук – 2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24.10.24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b/>
                <w:sz w:val="20"/>
              </w:rPr>
            </w:pPr>
            <w:r w:rsidRPr="00C2118C">
              <w:rPr>
                <w:rFonts w:ascii="Times New Roman" w:hAnsi="Times New Roman"/>
                <w:sz w:val="20"/>
              </w:rPr>
              <w:t>Упражнения «Как улучшить голос», «Как влиять на голос с помощью позы», «Подготовка речевого аппарата». Ролевая игра «Какое я животное», «Угадай мелодию».</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11. Актерское мастерство – 6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29.10.24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sz w:val="20"/>
              </w:rPr>
            </w:pPr>
            <w:r w:rsidRPr="00C2118C">
              <w:rPr>
                <w:rFonts w:ascii="Times New Roman" w:hAnsi="Times New Roman"/>
                <w:sz w:val="20"/>
              </w:rPr>
              <w:t>Изучение истории возникновения актерского мастерства. Для чего нужно развивать актерское мастерство. Лекция «Навыки актерского мастерства».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31.10.24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sidRPr="00C2118C">
              <w:rPr>
                <w:sz w:val="20"/>
              </w:rPr>
              <w:t>Игры на раскрепощение «Новая йога», «Воображаемый друг», «Вы в танцах!». Игры на воображение и фантазию «Моя новая профессия», «Авторское кино», «Возьмите в руки игуану». Игры на развитие внимания «Настольная лампа», «Цезарь», «Крокодил».</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lastRenderedPageBreak/>
              <w:t>19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05.11.24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sidRPr="00C2118C">
              <w:rPr>
                <w:sz w:val="20"/>
              </w:rPr>
              <w:t>Игры на развитие дикции «Сломанный язык», «Три версии Конституции». Игры на развитие памяти «Детали в блокноте», «Оглянись по сторонам», «Больше музыки!». Игры на выразительность «Взгляд», «10 непростых вопросов», «Мой кумир». Игры на концентрацию «До самой сути», «Запах», «Помидорное время». Игры на импровизацию «Одна история», «Покажи!», «Как поживает ваша супруга?».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w:t>
            </w:r>
          </w:p>
        </w:tc>
      </w:tr>
      <w:tr w:rsidR="00462FE2" w:rsidRPr="00C2118C" w:rsidTr="00EA7A86">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b/>
                <w:sz w:val="20"/>
              </w:rPr>
            </w:pPr>
            <w:r w:rsidRPr="00C2118C">
              <w:rPr>
                <w:b/>
                <w:sz w:val="20"/>
              </w:rPr>
              <w:t>Тема 12. Выход на публику – 2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20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07.11.24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 xml:space="preserve">Дебаты </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b/>
                <w:sz w:val="20"/>
              </w:rPr>
            </w:pPr>
            <w:r w:rsidRPr="00C2118C">
              <w:rPr>
                <w:rFonts w:ascii="Times New Roman" w:hAnsi="Times New Roman"/>
                <w:sz w:val="20"/>
              </w:rPr>
              <w:t>Презентация себя на публике. Дебаты на подготовленные темы.</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презентация, дебаты.</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13. Импровизация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21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12.11.24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Игровое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b/>
                <w:sz w:val="20"/>
              </w:rPr>
            </w:pPr>
            <w:r w:rsidRPr="00C2118C">
              <w:rPr>
                <w:rFonts w:ascii="Times New Roman" w:hAnsi="Times New Roman"/>
                <w:sz w:val="20"/>
              </w:rPr>
              <w:t xml:space="preserve">Игры «Слова», «Назови предмет», «Опиши комнату», «Сочини историю», «Пантомима», «Покажи эмоцию». Конкурсная программа «Импровизация».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22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14.11.24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b/>
                <w:sz w:val="20"/>
              </w:rPr>
            </w:pPr>
            <w:r w:rsidRPr="00C2118C">
              <w:rPr>
                <w:rFonts w:ascii="Times New Roman" w:hAnsi="Times New Roman"/>
                <w:sz w:val="20"/>
              </w:rPr>
              <w:t>«Мозговой штурм» на неожиданные темы.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EA7A86">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b/>
                <w:sz w:val="20"/>
              </w:rPr>
            </w:pPr>
            <w:r w:rsidRPr="00C2118C">
              <w:rPr>
                <w:b/>
                <w:sz w:val="20"/>
              </w:rPr>
              <w:t>Тема 14. «Я-концепция» - 2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23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19.11.24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B7816">
            <w:pPr>
              <w:rPr>
                <w:sz w:val="20"/>
              </w:rPr>
            </w:pPr>
            <w:r w:rsidRPr="00C2118C">
              <w:rPr>
                <w:rFonts w:ascii="Times New Roman" w:hAnsi="Times New Roman"/>
                <w:sz w:val="20"/>
              </w:rPr>
              <w:t>Знакомство с понятием «Я-концепция». Лекция «Я-концепция в теориях личности». Беседа «Особенности самосознания».</w:t>
            </w:r>
            <w:r>
              <w:rPr>
                <w:rFonts w:ascii="Times New Roman" w:hAnsi="Times New Roman"/>
                <w:sz w:val="20"/>
              </w:rPr>
              <w:t xml:space="preserve">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15. Психологический тип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24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21.11.24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widowControl/>
              <w:shd w:val="clear" w:color="auto" w:fill="FFFFFF"/>
              <w:rPr>
                <w:rFonts w:ascii="Times New Roman" w:hAnsi="Times New Roman"/>
                <w:b/>
                <w:color w:val="000000" w:themeColor="text1"/>
                <w:spacing w:val="6"/>
                <w:sz w:val="20"/>
              </w:rPr>
            </w:pPr>
            <w:r w:rsidRPr="00C2118C">
              <w:rPr>
                <w:rFonts w:ascii="Times New Roman" w:hAnsi="Times New Roman"/>
                <w:sz w:val="20"/>
              </w:rPr>
              <w:t xml:space="preserve">Факторы, влияющие на психологический тип. Тестирование на определение психотипа, анализ теста.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тест.</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25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26.11.24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b/>
                <w:sz w:val="20"/>
              </w:rPr>
            </w:pPr>
            <w:r w:rsidRPr="00C2118C">
              <w:rPr>
                <w:rFonts w:ascii="Times New Roman" w:hAnsi="Times New Roman"/>
                <w:sz w:val="20"/>
              </w:rPr>
              <w:t xml:space="preserve">Дидактическая игра «Треугольник отношений Карпмана». </w:t>
            </w:r>
            <w:r w:rsidRPr="00C2118C">
              <w:rPr>
                <w:rFonts w:ascii="Times New Roman" w:hAnsi="Times New Roman"/>
                <w:color w:val="000000" w:themeColor="text1"/>
                <w:spacing w:val="6"/>
                <w:sz w:val="20"/>
              </w:rPr>
              <w:t>Классификация типов людей по Юнгу.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Наблюдение, игра.</w:t>
            </w:r>
          </w:p>
        </w:tc>
      </w:tr>
      <w:tr w:rsidR="00462FE2" w:rsidRPr="00C2118C" w:rsidTr="00EA7A86">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b/>
                <w:sz w:val="20"/>
              </w:rPr>
            </w:pPr>
            <w:r w:rsidRPr="00C2118C">
              <w:rPr>
                <w:b/>
                <w:sz w:val="20"/>
              </w:rPr>
              <w:t>Тема 16. Великие люди – 2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26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28.11.24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B7816">
            <w:pPr>
              <w:rPr>
                <w:sz w:val="20"/>
              </w:rPr>
            </w:pPr>
            <w:r w:rsidRPr="00C2118C">
              <w:rPr>
                <w:rFonts w:ascii="Times New Roman" w:hAnsi="Times New Roman"/>
                <w:sz w:val="20"/>
              </w:rPr>
              <w:t xml:space="preserve"> Знакомство с понятием гений. Как раскрыть себя и стать великим. Ролевая игра «Мой кумир»</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A4223">
            <w:pPr>
              <w:pStyle w:val="Default"/>
              <w:jc w:val="center"/>
              <w:rPr>
                <w:sz w:val="20"/>
              </w:rPr>
            </w:pPr>
            <w:r w:rsidRPr="00C2118C">
              <w:rPr>
                <w:sz w:val="20"/>
              </w:rPr>
              <w:t>Беседа, наблюдение, игра.</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ind w:firstLine="709"/>
              <w:jc w:val="center"/>
              <w:rPr>
                <w:rFonts w:ascii="Times New Roman" w:hAnsi="Times New Roman"/>
                <w:b/>
                <w:sz w:val="20"/>
              </w:rPr>
            </w:pPr>
            <w:r w:rsidRPr="00C2118C">
              <w:rPr>
                <w:rFonts w:ascii="Times New Roman" w:hAnsi="Times New Roman"/>
                <w:b/>
                <w:sz w:val="20"/>
              </w:rPr>
              <w:t>Тема 17. Скрытые привычки гениев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27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03.12.24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886447">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sz w:val="20"/>
              </w:rPr>
            </w:pPr>
            <w:r w:rsidRPr="00C2118C">
              <w:rPr>
                <w:rFonts w:ascii="Times New Roman" w:hAnsi="Times New Roman"/>
                <w:sz w:val="20"/>
              </w:rPr>
              <w:t>Какие привычки помогают дисциплинировать себя. Кого мы считаем гением. Беседа «Гении и общество».</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28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05.12.24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523A4" w:rsidRDefault="00462FE2" w:rsidP="00CB7816">
            <w:pPr>
              <w:pStyle w:val="Default"/>
              <w:jc w:val="both"/>
              <w:rPr>
                <w:sz w:val="20"/>
              </w:rPr>
            </w:pPr>
            <w:r w:rsidRPr="00C2118C">
              <w:rPr>
                <w:sz w:val="20"/>
              </w:rPr>
              <w:t>Викторина «Великие люди», ролевая игра «Цезарь», «Моя мечта», упражнения «Бизнес медитация», «Стратегия жизни», «Тактика жизни», «измени свой взгляд», «Сквозь розовые очки».</w:t>
            </w:r>
            <w:r>
              <w:rPr>
                <w:sz w:val="20"/>
              </w:rPr>
              <w:t xml:space="preserve"> Опрос «Мое самосознание». </w:t>
            </w:r>
            <w:r w:rsidRPr="00C2118C">
              <w:rPr>
                <w:sz w:val="20"/>
              </w:rPr>
              <w:t>Подведение итогов раздела.</w:t>
            </w:r>
            <w:r>
              <w:rPr>
                <w:sz w:val="20"/>
              </w:rPr>
              <w:t xml:space="preserve"> (текущий контроль)</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886447">
            <w:pPr>
              <w:pStyle w:val="Default"/>
              <w:jc w:val="center"/>
              <w:rPr>
                <w:sz w:val="20"/>
              </w:rPr>
            </w:pPr>
            <w:r w:rsidRPr="00C2118C">
              <w:rPr>
                <w:sz w:val="20"/>
              </w:rPr>
              <w:t>Игра, викторина, наблюдение.</w:t>
            </w:r>
            <w:r>
              <w:rPr>
                <w:sz w:val="20"/>
              </w:rPr>
              <w:t xml:space="preserve"> </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18. Виды страха – 2 ч.</w:t>
            </w:r>
          </w:p>
        </w:tc>
      </w:tr>
      <w:tr w:rsidR="00462FE2" w:rsidRPr="00C2118C" w:rsidTr="00CB7816">
        <w:trPr>
          <w:trHeight w:val="379"/>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29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10.12.24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 xml:space="preserve">Комбинированное </w:t>
            </w:r>
            <w:r w:rsidRPr="00C2118C">
              <w:rPr>
                <w:sz w:val="20"/>
              </w:rPr>
              <w:lastRenderedPageBreak/>
              <w:t>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lastRenderedPageBreak/>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B7816">
            <w:pPr>
              <w:rPr>
                <w:sz w:val="20"/>
                <w:lang w:val="en-US"/>
              </w:rPr>
            </w:pPr>
            <w:r w:rsidRPr="00C2118C">
              <w:rPr>
                <w:rFonts w:ascii="Times New Roman" w:hAnsi="Times New Roman"/>
                <w:sz w:val="20"/>
              </w:rPr>
              <w:t xml:space="preserve">Беседа на тему «Виды страха». Изучение понятий смелость и </w:t>
            </w:r>
            <w:r w:rsidRPr="00C2118C">
              <w:rPr>
                <w:rFonts w:ascii="Times New Roman" w:hAnsi="Times New Roman"/>
                <w:sz w:val="20"/>
              </w:rPr>
              <w:lastRenderedPageBreak/>
              <w:t>страх. Тестирование на выявление страхов. Анализ теста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lastRenderedPageBreak/>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 xml:space="preserve">Беседа, наблюдение, </w:t>
            </w:r>
            <w:r w:rsidRPr="00C2118C">
              <w:rPr>
                <w:sz w:val="20"/>
              </w:rPr>
              <w:lastRenderedPageBreak/>
              <w:t>тест.</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lastRenderedPageBreak/>
              <w:t>Тема 19. Методы преодоления страха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30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12.12.24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sz w:val="20"/>
              </w:rPr>
            </w:pPr>
            <w:r w:rsidRPr="00C2118C">
              <w:rPr>
                <w:rFonts w:ascii="Times New Roman" w:hAnsi="Times New Roman"/>
                <w:sz w:val="20"/>
              </w:rPr>
              <w:t xml:space="preserve">Интерактивная лекция «Эффективные методы преодоления страха». Упражнения на преодоление страха «Прочувствуй свой страх», «Объект страха», «Плохие мысли», «Дыши глубже», «Задай вопрос».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31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17.12.24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Игровое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11"/>
              <w:ind w:firstLine="0"/>
              <w:rPr>
                <w:sz w:val="20"/>
              </w:rPr>
            </w:pPr>
            <w:r w:rsidRPr="00C2118C">
              <w:rPr>
                <w:sz w:val="20"/>
              </w:rPr>
              <w:t>Дидактическая игра «Темная комната», «Доверие», «Один шаг», «Лист бумаги», «Солнце», «Разум». Применение различных методик на преодоление страха.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20. Создание техники преодоления страха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32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19.12.24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b/>
                <w:sz w:val="20"/>
              </w:rPr>
            </w:pPr>
            <w:r w:rsidRPr="00C2118C">
              <w:rPr>
                <w:rFonts w:ascii="Times New Roman" w:hAnsi="Times New Roman"/>
                <w:sz w:val="20"/>
              </w:rPr>
              <w:t xml:space="preserve">Разбор книги «Человек из февраля» Милтона Эриксона. Изучение и применение существующих техник преодоления страха.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33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24.12.24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11"/>
              <w:ind w:firstLine="0"/>
              <w:rPr>
                <w:sz w:val="20"/>
              </w:rPr>
            </w:pPr>
            <w:r w:rsidRPr="00C2118C">
              <w:rPr>
                <w:sz w:val="20"/>
              </w:rPr>
              <w:t>Составление своей техники. Презентация созданной техники перед группой.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презентация.</w:t>
            </w:r>
          </w:p>
        </w:tc>
      </w:tr>
      <w:tr w:rsidR="00462FE2" w:rsidRPr="00C2118C" w:rsidTr="00EA7A86">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B7816">
            <w:pPr>
              <w:ind w:firstLine="709"/>
              <w:jc w:val="center"/>
              <w:rPr>
                <w:b/>
                <w:sz w:val="20"/>
              </w:rPr>
            </w:pPr>
            <w:r w:rsidRPr="00C2118C">
              <w:rPr>
                <w:rFonts w:ascii="Times New Roman" w:hAnsi="Times New Roman"/>
                <w:b/>
                <w:sz w:val="20"/>
              </w:rPr>
              <w:t>Тема 21. Реакция увлечения (хобби)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34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26.12.24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Комбинированное занятие</w:t>
            </w:r>
          </w:p>
        </w:tc>
        <w:tc>
          <w:tcPr>
            <w:tcW w:w="28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11"/>
              <w:ind w:firstLine="0"/>
              <w:rPr>
                <w:sz w:val="20"/>
              </w:rPr>
            </w:pPr>
            <w:r w:rsidRPr="00C2118C">
              <w:rPr>
                <w:sz w:val="20"/>
              </w:rPr>
              <w:t>Беседа на тему «Реакция увлечения». Хобби (примеры, виды). Беседа на тему «Мое хобби».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35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09.01.25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Игровое  занятие</w:t>
            </w:r>
          </w:p>
        </w:tc>
        <w:tc>
          <w:tcPr>
            <w:tcW w:w="28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146A3F" w:rsidRDefault="00462FE2" w:rsidP="00C2118C">
            <w:pPr>
              <w:pStyle w:val="11"/>
              <w:ind w:firstLine="0"/>
              <w:rPr>
                <w:sz w:val="20"/>
              </w:rPr>
            </w:pPr>
            <w:r w:rsidRPr="00C2118C">
              <w:rPr>
                <w:sz w:val="20"/>
              </w:rPr>
              <w:t>Ролевая игра «Мой навык», «В мире увлечений». Поиск и применение техник и методик по развитию своего увлечения.</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ind w:firstLine="709"/>
              <w:jc w:val="center"/>
              <w:rPr>
                <w:rFonts w:ascii="Times New Roman" w:hAnsi="Times New Roman"/>
                <w:b/>
                <w:sz w:val="20"/>
              </w:rPr>
            </w:pPr>
            <w:r w:rsidRPr="00C2118C">
              <w:rPr>
                <w:rFonts w:ascii="Times New Roman" w:hAnsi="Times New Roman"/>
                <w:b/>
                <w:sz w:val="20"/>
              </w:rPr>
              <w:t>Тема 22. Как увлечения родителей влияют на ребенка – 2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36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14.01.25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Занятие тренинг</w:t>
            </w:r>
          </w:p>
        </w:tc>
        <w:tc>
          <w:tcPr>
            <w:tcW w:w="28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11"/>
              <w:ind w:firstLine="0"/>
              <w:rPr>
                <w:sz w:val="20"/>
                <w:lang w:val="en-US"/>
              </w:rPr>
            </w:pPr>
            <w:r w:rsidRPr="00C2118C">
              <w:rPr>
                <w:sz w:val="20"/>
              </w:rPr>
              <w:t>Кинолекторий «Увлечения родителей глазами ребенка». Беседа на тему «Увлечения родителей», «Могут ли увлечения родителей принести вред ребенку». Тренинг «Знаешь ли ты своих родителей».</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EA7A86">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b/>
                <w:sz w:val="20"/>
              </w:rPr>
            </w:pPr>
            <w:r w:rsidRPr="00C2118C">
              <w:rPr>
                <w:b/>
                <w:sz w:val="20"/>
              </w:rPr>
              <w:t>Тема 23. Как увлечению перерасти в бизнес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37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16.01.25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B7816">
            <w:pPr>
              <w:rPr>
                <w:sz w:val="20"/>
              </w:rPr>
            </w:pPr>
            <w:r w:rsidRPr="00C2118C">
              <w:rPr>
                <w:rFonts w:ascii="Times New Roman" w:hAnsi="Times New Roman"/>
                <w:sz w:val="20"/>
              </w:rPr>
              <w:t xml:space="preserve">Просмотр презентации «Успешные люди. Из хобби в бизнес». Изучение темы «Какие хобби подходят для бизнеса».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38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1A2543" w:rsidRDefault="00462FE2" w:rsidP="00073333">
            <w:pPr>
              <w:pStyle w:val="Default"/>
              <w:jc w:val="center"/>
              <w:rPr>
                <w:sz w:val="20"/>
              </w:rPr>
            </w:pPr>
            <w:r>
              <w:rPr>
                <w:sz w:val="20"/>
              </w:rPr>
              <w:t>21.01.25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11"/>
              <w:ind w:firstLine="0"/>
              <w:rPr>
                <w:sz w:val="20"/>
              </w:rPr>
            </w:pPr>
            <w:r w:rsidRPr="00C2118C">
              <w:rPr>
                <w:sz w:val="20"/>
              </w:rPr>
              <w:t>Создание инструкции «Как монетизировать свое хобби». Составление бизнес-плана. (Проведение анализа рынка и конкурентов, определение целевой аудитории, работа над продуктом, производство, реклама, продвижение и продажи, финансовый план, оценка рисков). Изучение площадок для заработка и поиска клиентов.</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24. Поиск нового хобби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39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23.01.25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b/>
                <w:sz w:val="20"/>
              </w:rPr>
            </w:pPr>
            <w:r w:rsidRPr="00C2118C">
              <w:rPr>
                <w:rFonts w:ascii="Times New Roman" w:hAnsi="Times New Roman"/>
                <w:sz w:val="20"/>
              </w:rPr>
              <w:t>Беседа на тему «Как и где найти новое хобби». Изучение различных ресурсов для поиска хобби.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40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28.01.25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 xml:space="preserve">Комбинированное </w:t>
            </w:r>
            <w:r w:rsidRPr="00C2118C">
              <w:rPr>
                <w:sz w:val="20"/>
              </w:rPr>
              <w:lastRenderedPageBreak/>
              <w:t>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lastRenderedPageBreak/>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sidRPr="00C2118C">
              <w:rPr>
                <w:sz w:val="20"/>
              </w:rPr>
              <w:t xml:space="preserve">Применение различных методик (анализ имеющихся интересов, </w:t>
            </w:r>
            <w:r w:rsidRPr="00C2118C">
              <w:rPr>
                <w:sz w:val="20"/>
              </w:rPr>
              <w:lastRenderedPageBreak/>
              <w:t>увлечения детства, мои друзья, привычки и предпочтения). Изучение различных ресурсов для поиска хобби.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lastRenderedPageBreak/>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25. Развитие своих навыков – 2 ч.</w:t>
            </w:r>
          </w:p>
        </w:tc>
      </w:tr>
      <w:tr w:rsidR="00462FE2" w:rsidRPr="00C2118C" w:rsidTr="00CB7816">
        <w:trPr>
          <w:trHeight w:val="906"/>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41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1A2543" w:rsidRDefault="00462FE2" w:rsidP="00073333">
            <w:pPr>
              <w:pStyle w:val="Default"/>
              <w:jc w:val="center"/>
              <w:rPr>
                <w:color w:val="000000" w:themeColor="text1"/>
                <w:sz w:val="20"/>
              </w:rPr>
            </w:pPr>
            <w:r w:rsidRPr="001A2543">
              <w:rPr>
                <w:color w:val="000000" w:themeColor="text1"/>
                <w:sz w:val="20"/>
              </w:rPr>
              <w:t>30.01.25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Мастер-класс</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B7816">
            <w:pPr>
              <w:rPr>
                <w:sz w:val="20"/>
              </w:rPr>
            </w:pPr>
            <w:r w:rsidRPr="00C2118C">
              <w:rPr>
                <w:rFonts w:ascii="Times New Roman" w:hAnsi="Times New Roman"/>
                <w:sz w:val="20"/>
              </w:rPr>
              <w:t>Изучение новых увлечений, мастер-класс на различные виды деятельности (рисование, пение, дудлинг, изографика, кастомайзинг, контемпорари, дэнсхолл, посткроссинг, исторические реконструкции, райтинг, мировые рекорды, съемка фильмов, фокусы, лепка, оригами, косплеи, маркетинг, вязание, и т.д.)</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26. К.Т.Д. «Мое новое хобби»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42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04.02.25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КТД</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b/>
                <w:sz w:val="20"/>
              </w:rPr>
            </w:pPr>
            <w:r w:rsidRPr="00C2118C">
              <w:rPr>
                <w:rFonts w:ascii="Times New Roman" w:hAnsi="Times New Roman"/>
                <w:sz w:val="20"/>
              </w:rPr>
              <w:t>Каждый пробует себя в новом деле. Создание работ.</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48"/>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43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06.02.25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146A3F" w:rsidRDefault="00462FE2" w:rsidP="00CB7816">
            <w:pPr>
              <w:pStyle w:val="11"/>
              <w:ind w:firstLine="0"/>
              <w:jc w:val="both"/>
              <w:rPr>
                <w:sz w:val="20"/>
              </w:rPr>
            </w:pPr>
            <w:r w:rsidRPr="00C2118C">
              <w:rPr>
                <w:sz w:val="20"/>
              </w:rPr>
              <w:t>Создание выставки из работ.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выставка.</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27. Как правильно ставить цели – 2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44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11.02.25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sz w:val="20"/>
              </w:rPr>
            </w:pPr>
            <w:r w:rsidRPr="00C2118C">
              <w:rPr>
                <w:rFonts w:ascii="Times New Roman" w:hAnsi="Times New Roman"/>
                <w:sz w:val="20"/>
              </w:rPr>
              <w:t>Изучение понятий цель, целеполагание. Опрос детей на тему «Жизненная цель». Беседа на тему «Цель. Достижение цели». Анализ наличия целеполагания. Упражнения на целеполагание. Составление сборника советов по целеполаганию.</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опрос.</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28. Достижение целей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45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13.02.25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Занятие тренинг</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sz w:val="20"/>
              </w:rPr>
            </w:pPr>
            <w:r w:rsidRPr="00C2118C">
              <w:rPr>
                <w:rFonts w:ascii="Times New Roman" w:hAnsi="Times New Roman"/>
                <w:sz w:val="20"/>
              </w:rPr>
              <w:t xml:space="preserve">Беседа на тему «Какие цели я хочу достичь в жизни». </w:t>
            </w:r>
          </w:p>
          <w:p w:rsidR="00462FE2" w:rsidRPr="00C2118C" w:rsidRDefault="00462FE2" w:rsidP="00CB7816">
            <w:pPr>
              <w:rPr>
                <w:sz w:val="20"/>
              </w:rPr>
            </w:pPr>
            <w:r w:rsidRPr="00C2118C">
              <w:rPr>
                <w:rFonts w:ascii="Times New Roman" w:hAnsi="Times New Roman"/>
                <w:sz w:val="20"/>
              </w:rPr>
              <w:t>Тренинг «Целеполагание».</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46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18.02.25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11"/>
              <w:ind w:firstLine="0"/>
              <w:rPr>
                <w:sz w:val="20"/>
              </w:rPr>
            </w:pPr>
            <w:r w:rsidRPr="00C2118C">
              <w:rPr>
                <w:sz w:val="20"/>
              </w:rPr>
              <w:t>Составление плана по достижению своих целей. Дидактическая игра «Вперед!», «Минута на цель», «Миллион».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p>
        </w:tc>
        <w:tc>
          <w:tcPr>
            <w:tcW w:w="4857"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b/>
                <w:sz w:val="20"/>
              </w:rPr>
            </w:pPr>
            <w:r w:rsidRPr="00C2118C">
              <w:rPr>
                <w:b/>
                <w:sz w:val="20"/>
              </w:rPr>
              <w:t>Тема 29. Тайм-менеджмент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47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20.02.25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sz w:val="20"/>
              </w:rPr>
            </w:pPr>
            <w:r>
              <w:rPr>
                <w:rFonts w:ascii="Times New Roman" w:hAnsi="Times New Roman"/>
                <w:sz w:val="20"/>
              </w:rPr>
              <w:t>Понятие</w:t>
            </w:r>
            <w:r w:rsidRPr="00C2118C">
              <w:rPr>
                <w:rFonts w:ascii="Times New Roman" w:hAnsi="Times New Roman"/>
                <w:sz w:val="20"/>
              </w:rPr>
              <w:t xml:space="preserve"> тайм-менеджмент. Беседа на тему «Искусство управления временем</w:t>
            </w:r>
            <w:r w:rsidRPr="00C2118C">
              <w:rPr>
                <w:rFonts w:ascii="Times New Roman" w:hAnsi="Times New Roman"/>
                <w:color w:val="000000" w:themeColor="text1"/>
                <w:sz w:val="20"/>
              </w:rPr>
              <w:t>. Расширение представления учащихся о ценности понятия «время» как возможности человека воплотить задуманное. Опрос на тему «Управляю ли я своим временем».</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опрос.</w:t>
            </w:r>
          </w:p>
        </w:tc>
      </w:tr>
      <w:tr w:rsidR="00462FE2" w:rsidRPr="00C2118C" w:rsidTr="00C2118C">
        <w:trPr>
          <w:trHeight w:val="136"/>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48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25.02.25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11"/>
              <w:ind w:firstLine="0"/>
              <w:rPr>
                <w:sz w:val="20"/>
                <w:lang w:val="en-US"/>
              </w:rPr>
            </w:pPr>
            <w:r w:rsidRPr="00C2118C">
              <w:rPr>
                <w:sz w:val="20"/>
              </w:rPr>
              <w:t>Планирование своего времени. Составление плана на день. Изучение способов управления временем. Изучение приемов, законов и принципов контроля времени. Дидактическая игра «Минута», «Часы», «Сон», «Время», «Поедание лягушек».</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30. Уроки управления временем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49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27.02.25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b/>
                <w:sz w:val="20"/>
              </w:rPr>
            </w:pPr>
            <w:r w:rsidRPr="00C2118C">
              <w:rPr>
                <w:rFonts w:ascii="Times New Roman" w:hAnsi="Times New Roman"/>
                <w:sz w:val="20"/>
              </w:rPr>
              <w:t xml:space="preserve">Изучение эффективных методов управления временем. Принципы планирования. Пирамида Франклина. Применение различных методик по управлению временем.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анкетирование.</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50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04.03.25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11"/>
              <w:ind w:firstLine="0"/>
              <w:rPr>
                <w:sz w:val="20"/>
              </w:rPr>
            </w:pPr>
            <w:r w:rsidRPr="00C2118C">
              <w:rPr>
                <w:sz w:val="20"/>
              </w:rPr>
              <w:t xml:space="preserve">Создание матрицы управления временем С. Кови. Упражнения </w:t>
            </w:r>
            <w:r w:rsidRPr="00C2118C">
              <w:rPr>
                <w:sz w:val="20"/>
              </w:rPr>
              <w:lastRenderedPageBreak/>
              <w:t>«1-3-5», «Правило трех», «Временные блоки», «</w:t>
            </w:r>
            <w:r w:rsidRPr="00C2118C">
              <w:rPr>
                <w:sz w:val="20"/>
                <w:lang w:val="en-US"/>
              </w:rPr>
              <w:t>ZTD</w:t>
            </w:r>
            <w:r w:rsidRPr="00C2118C">
              <w:rPr>
                <w:sz w:val="20"/>
              </w:rPr>
              <w:t>», «Айсберг». Применение метода Тима Феррисса.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lastRenderedPageBreak/>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 xml:space="preserve">Беседа, наблюдение, </w:t>
            </w:r>
            <w:r w:rsidRPr="00C2118C">
              <w:rPr>
                <w:sz w:val="20"/>
              </w:rPr>
              <w:lastRenderedPageBreak/>
              <w:t>игра</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lastRenderedPageBreak/>
              <w:t>Кто такой лидер – 2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51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1A2543" w:rsidRDefault="00462FE2" w:rsidP="00073333">
            <w:pPr>
              <w:pStyle w:val="Default"/>
              <w:jc w:val="center"/>
              <w:rPr>
                <w:color w:val="000000" w:themeColor="text1"/>
                <w:sz w:val="20"/>
              </w:rPr>
            </w:pPr>
            <w:r w:rsidRPr="001A2543">
              <w:rPr>
                <w:color w:val="000000" w:themeColor="text1"/>
                <w:sz w:val="20"/>
              </w:rPr>
              <w:t>06.03.25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886447">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sz w:val="20"/>
              </w:rPr>
            </w:pPr>
            <w:r>
              <w:rPr>
                <w:rFonts w:ascii="Times New Roman" w:hAnsi="Times New Roman"/>
                <w:sz w:val="20"/>
              </w:rPr>
              <w:t>Понятие</w:t>
            </w:r>
            <w:r w:rsidRPr="00C2118C">
              <w:rPr>
                <w:rFonts w:ascii="Times New Roman" w:hAnsi="Times New Roman"/>
                <w:sz w:val="20"/>
              </w:rPr>
              <w:t xml:space="preserve"> лидер. Беседа на тему «Кто такой лидер», «Лидером не рождаются». Анкетирование «Насколько во мне развиты лидерские качества». </w:t>
            </w:r>
            <w:r w:rsidRPr="00C2118C">
              <w:rPr>
                <w:rFonts w:ascii="Times New Roman" w:hAnsi="Times New Roman"/>
                <w:sz w:val="20"/>
                <w:shd w:val="clear" w:color="auto" w:fill="FFFFFF"/>
              </w:rPr>
              <w:t>Ролевая игра «Знакомство», «Свеча», «Круг».</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 анкетирование.</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p>
        </w:tc>
        <w:tc>
          <w:tcPr>
            <w:tcW w:w="4857"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b/>
                <w:sz w:val="20"/>
              </w:rPr>
            </w:pPr>
            <w:r w:rsidRPr="00C2118C">
              <w:rPr>
                <w:b/>
                <w:sz w:val="20"/>
              </w:rPr>
              <w:t>Тема 32. Как развить в себе лидерские качества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5</w:t>
            </w:r>
            <w:r>
              <w:rPr>
                <w:sz w:val="20"/>
              </w:rPr>
              <w:t>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11.03.25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B7816">
            <w:pPr>
              <w:rPr>
                <w:sz w:val="20"/>
              </w:rPr>
            </w:pPr>
            <w:r w:rsidRPr="00C2118C">
              <w:rPr>
                <w:rFonts w:ascii="Times New Roman" w:hAnsi="Times New Roman"/>
                <w:sz w:val="20"/>
              </w:rPr>
              <w:t xml:space="preserve">Советы по развитию лидерских качеств. Упражнения на развитие лидерских качеств  «Кто я в глазах окружающих», «Укрощение внутреннего критика», «Дневник успеха», «Осанка лидера», «Рукопожатие», «Глаза в глаза», «Скольжение», «Осознанный выбор», «О чем они думают?», «Разговор с незнакомцем», «Игра в детектива», «Управляемая беседа».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53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13.03.25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sidRPr="00C2118C">
              <w:rPr>
                <w:sz w:val="20"/>
              </w:rPr>
              <w:t>Тренинг «Сам себе руководитель». Ролевая игра «Важные слова», «Действия вместо оправданий», «Ни шагу назад».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33. Сущность и виды социального проектирования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Pr>
                <w:sz w:val="20"/>
              </w:rPr>
              <w:t>54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18.03.25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sz w:val="20"/>
              </w:rPr>
            </w:pPr>
            <w:r w:rsidRPr="00C2118C">
              <w:rPr>
                <w:rFonts w:ascii="Times New Roman" w:hAnsi="Times New Roman"/>
                <w:sz w:val="20"/>
              </w:rPr>
              <w:t>Изучение понятий социум, социальное проектирование, проект. Интерактивная лекция на тему «Социальное проектирование». Изучение видов социального проектирования.</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Pr>
                <w:sz w:val="20"/>
              </w:rPr>
              <w:t>55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20.03.25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sidRPr="00C2118C">
              <w:rPr>
                <w:sz w:val="20"/>
              </w:rPr>
              <w:t xml:space="preserve">Изучение технологий социального проектирования. </w:t>
            </w:r>
            <w:r w:rsidRPr="00C2118C">
              <w:rPr>
                <w:sz w:val="20"/>
                <w:shd w:val="clear" w:color="auto" w:fill="FFFFFF"/>
              </w:rPr>
              <w:t>Проектирование опросника. Разработка методики опроса.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34. Основные задачи социального проектирования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Pr>
                <w:sz w:val="20"/>
              </w:rPr>
              <w:t>56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25.03.25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Занятие дискуссия</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sz w:val="20"/>
              </w:rPr>
            </w:pPr>
            <w:r w:rsidRPr="00C2118C">
              <w:rPr>
                <w:rFonts w:ascii="Times New Roman" w:hAnsi="Times New Roman"/>
                <w:sz w:val="20"/>
              </w:rPr>
              <w:t xml:space="preserve">Беседа на тему «Задачи социального проектирования». Актуальные проблемы в социуме. Дискуссия «Могут ли подростки решать социальные проблемы».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Pr>
                <w:sz w:val="20"/>
              </w:rPr>
              <w:t>57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73333">
            <w:pPr>
              <w:pStyle w:val="Default"/>
              <w:jc w:val="center"/>
              <w:rPr>
                <w:sz w:val="20"/>
              </w:rPr>
            </w:pPr>
            <w:r>
              <w:rPr>
                <w:sz w:val="20"/>
              </w:rPr>
              <w:t>27.03.25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sidRPr="00C2118C">
              <w:rPr>
                <w:sz w:val="20"/>
              </w:rPr>
              <w:t>Викторина на тему «Проектирование». Составление списка социальных проблем города. Анализ найденных проблем.</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викторина.</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35. Субъект и объект социального проектирования – 2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Pr>
                <w:sz w:val="20"/>
              </w:rPr>
              <w:t>58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316E7">
            <w:pPr>
              <w:pStyle w:val="Default"/>
              <w:jc w:val="center"/>
              <w:rPr>
                <w:sz w:val="20"/>
              </w:rPr>
            </w:pPr>
            <w:r>
              <w:rPr>
                <w:sz w:val="20"/>
              </w:rPr>
              <w:t>01.04.25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Круглый стол</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b/>
                <w:sz w:val="20"/>
              </w:rPr>
            </w:pPr>
            <w:r w:rsidRPr="00C2118C">
              <w:rPr>
                <w:rFonts w:ascii="Times New Roman" w:hAnsi="Times New Roman"/>
                <w:sz w:val="20"/>
              </w:rPr>
              <w:t>Беседа на тему «Зачем нужны социальные проблемы». Работа с выявленными проблемами, поиск субъектов и объектов. Круглый стол на заданные темы.</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36. Этапы социального проектирования – 2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Pr>
                <w:sz w:val="20"/>
              </w:rPr>
              <w:t>59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316E7">
            <w:pPr>
              <w:pStyle w:val="Default"/>
              <w:jc w:val="center"/>
              <w:rPr>
                <w:sz w:val="20"/>
              </w:rPr>
            </w:pPr>
            <w:r>
              <w:rPr>
                <w:sz w:val="20"/>
              </w:rPr>
              <w:t>03.04.25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b/>
                <w:sz w:val="20"/>
              </w:rPr>
            </w:pPr>
            <w:r w:rsidRPr="00C2118C">
              <w:rPr>
                <w:rFonts w:ascii="Times New Roman" w:hAnsi="Times New Roman"/>
                <w:sz w:val="20"/>
              </w:rPr>
              <w:t>Беседа на тему «Этапы социального проектирования». Составление плана работы над проектом. Поиск сильных и слабых мест. Работа в командах.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lastRenderedPageBreak/>
              <w:t>Тема 37. Характеристика аудитории проекта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Pr>
                <w:sz w:val="20"/>
              </w:rPr>
              <w:t>60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316E7">
            <w:pPr>
              <w:pStyle w:val="Default"/>
              <w:jc w:val="center"/>
              <w:rPr>
                <w:sz w:val="20"/>
              </w:rPr>
            </w:pPr>
            <w:r>
              <w:rPr>
                <w:sz w:val="20"/>
              </w:rPr>
              <w:t>08.04.25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sz w:val="20"/>
              </w:rPr>
            </w:pPr>
            <w:r w:rsidRPr="00C2118C">
              <w:rPr>
                <w:rFonts w:ascii="Times New Roman" w:hAnsi="Times New Roman"/>
                <w:sz w:val="20"/>
              </w:rPr>
              <w:t xml:space="preserve">Беседа на тему «Мой социальный проект». </w:t>
            </w:r>
            <w:r>
              <w:rPr>
                <w:rFonts w:ascii="Times New Roman" w:hAnsi="Times New Roman"/>
                <w:sz w:val="20"/>
              </w:rPr>
              <w:t>Понятие</w:t>
            </w:r>
            <w:r w:rsidRPr="00C2118C">
              <w:rPr>
                <w:rFonts w:ascii="Times New Roman" w:hAnsi="Times New Roman"/>
                <w:sz w:val="20"/>
              </w:rPr>
              <w:t xml:space="preserve"> целевая аудитория. Изучение видов целевой аудитории.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Pr>
                <w:sz w:val="20"/>
              </w:rPr>
              <w:t>61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316E7">
            <w:pPr>
              <w:pStyle w:val="Default"/>
              <w:jc w:val="center"/>
              <w:rPr>
                <w:sz w:val="20"/>
              </w:rPr>
            </w:pPr>
            <w:r>
              <w:rPr>
                <w:sz w:val="20"/>
              </w:rPr>
              <w:t>10.04.25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sidRPr="00C2118C">
              <w:rPr>
                <w:sz w:val="20"/>
              </w:rPr>
              <w:t>Создание основы для социального проекта. Выбор темы, проблемы, поиск аудитории. Определение целевой аудитории. Составление опросника для аудитории, включающий демографические данные, географическое расположение, поведенческие и психографические характеристики, потребности и проблемы, каналы коммуникации).  Определение своей целевой аудитории.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38. Обоснование целей и определение задач – 4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Pr>
                <w:sz w:val="20"/>
              </w:rPr>
              <w:t>62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316E7">
            <w:pPr>
              <w:pStyle w:val="Default"/>
              <w:jc w:val="center"/>
              <w:rPr>
                <w:sz w:val="20"/>
              </w:rPr>
            </w:pPr>
            <w:r>
              <w:rPr>
                <w:sz w:val="20"/>
              </w:rPr>
              <w:t>15.04.25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b/>
                <w:sz w:val="20"/>
              </w:rPr>
            </w:pPr>
            <w:r w:rsidRPr="00C2118C">
              <w:rPr>
                <w:rFonts w:ascii="Times New Roman" w:hAnsi="Times New Roman"/>
                <w:sz w:val="20"/>
              </w:rPr>
              <w:t xml:space="preserve">Изучение понятий цель и задачи. Изучение требований к формулировке, видов целей. Отличие цели от задач. Формулирование целей и задач проекта. Изучение возможных проблем, связанных с целью.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Pr>
                <w:sz w:val="20"/>
              </w:rPr>
              <w:t>63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316E7">
            <w:pPr>
              <w:pStyle w:val="Default"/>
              <w:jc w:val="center"/>
              <w:rPr>
                <w:sz w:val="20"/>
              </w:rPr>
            </w:pPr>
            <w:r>
              <w:rPr>
                <w:sz w:val="20"/>
              </w:rPr>
              <w:t>17.04.25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Игровое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sidRPr="00C2118C">
              <w:rPr>
                <w:sz w:val="20"/>
              </w:rPr>
              <w:t>Дидактическая игра «Ложный проект», «Неверная цель», «Сопоставь цель с задачами».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b/>
                <w:sz w:val="20"/>
              </w:rPr>
              <w:t>Тема 39. Постановка проблемы – 2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Pr>
                <w:sz w:val="20"/>
              </w:rPr>
              <w:t>64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316E7">
            <w:pPr>
              <w:pStyle w:val="Default"/>
              <w:jc w:val="center"/>
              <w:rPr>
                <w:sz w:val="20"/>
              </w:rPr>
            </w:pPr>
            <w:r>
              <w:rPr>
                <w:sz w:val="20"/>
              </w:rPr>
              <w:t>22.04.25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b/>
                <w:sz w:val="20"/>
              </w:rPr>
            </w:pPr>
            <w:r w:rsidRPr="00C2118C">
              <w:rPr>
                <w:rFonts w:ascii="Times New Roman" w:hAnsi="Times New Roman"/>
                <w:sz w:val="20"/>
              </w:rPr>
              <w:t xml:space="preserve"> </w:t>
            </w:r>
            <w:r>
              <w:rPr>
                <w:rFonts w:ascii="Times New Roman" w:hAnsi="Times New Roman"/>
                <w:sz w:val="20"/>
              </w:rPr>
              <w:t>Понятие</w:t>
            </w:r>
            <w:r w:rsidRPr="00C2118C">
              <w:rPr>
                <w:rFonts w:ascii="Times New Roman" w:hAnsi="Times New Roman"/>
                <w:sz w:val="20"/>
              </w:rPr>
              <w:t xml:space="preserve"> проблема проекта. Основные ошибки в формулировке проблемы. Постановка проблемы. Дидактическая игра «Сопоставь проблему с целью».</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 игра.</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ind w:firstLine="709"/>
              <w:jc w:val="center"/>
              <w:rPr>
                <w:rFonts w:ascii="Times New Roman" w:hAnsi="Times New Roman"/>
                <w:b/>
                <w:sz w:val="20"/>
              </w:rPr>
            </w:pPr>
            <w:r w:rsidRPr="00C2118C">
              <w:rPr>
                <w:rFonts w:ascii="Times New Roman" w:hAnsi="Times New Roman"/>
                <w:b/>
                <w:sz w:val="20"/>
              </w:rPr>
              <w:t>Тема 40. Определение концепции проекта – 2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Pr>
                <w:sz w:val="20"/>
              </w:rPr>
              <w:t>65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316E7">
            <w:pPr>
              <w:pStyle w:val="Default"/>
              <w:jc w:val="center"/>
              <w:rPr>
                <w:sz w:val="20"/>
              </w:rPr>
            </w:pPr>
            <w:r>
              <w:rPr>
                <w:sz w:val="20"/>
              </w:rPr>
              <w:t>24.04.25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B7816">
            <w:pPr>
              <w:rPr>
                <w:sz w:val="20"/>
              </w:rPr>
            </w:pPr>
            <w:r w:rsidRPr="00C2118C">
              <w:rPr>
                <w:rFonts w:ascii="Times New Roman" w:hAnsi="Times New Roman"/>
                <w:sz w:val="20"/>
              </w:rPr>
              <w:t>Изучение типов проектов. Выбор концепции проекта (инновационный или поддерживающий; образовательный, научно-технический или культурный; инвестиционный, спонсорский, кредитный, бюджетный или благотворительный; микропроект, малый проект или мегапроект; краткосрочный, среднесрочный или долгосрочный)</w:t>
            </w:r>
            <w:r w:rsidRPr="00C2118C">
              <w:rPr>
                <w:sz w:val="20"/>
              </w:rPr>
              <w:t xml:space="preserve">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b/>
                <w:sz w:val="20"/>
              </w:rPr>
              <w:t>Тема 41. Содержание проекта – 2</w:t>
            </w:r>
            <w:r w:rsidRPr="00C2118C">
              <w:rPr>
                <w:b/>
                <w:sz w:val="20"/>
              </w:rPr>
              <w:t xml:space="preserve">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Pr>
                <w:sz w:val="20"/>
              </w:rPr>
              <w:t>66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316E7">
            <w:pPr>
              <w:pStyle w:val="Default"/>
              <w:jc w:val="center"/>
              <w:rPr>
                <w:sz w:val="20"/>
              </w:rPr>
            </w:pPr>
            <w:r>
              <w:rPr>
                <w:sz w:val="20"/>
              </w:rPr>
              <w:t>29.04.25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sidRPr="00C2118C">
              <w:rPr>
                <w:sz w:val="20"/>
              </w:rPr>
              <w:t>Написание основного содержания проекта.</w:t>
            </w:r>
            <w:r>
              <w:rPr>
                <w:sz w:val="20"/>
              </w:rPr>
              <w:t xml:space="preserve"> </w:t>
            </w:r>
            <w:r w:rsidRPr="00C2118C">
              <w:rPr>
                <w:sz w:val="20"/>
              </w:rPr>
              <w:t>Выбор финансирования проекта.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Наблюдение.</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ind w:firstLine="709"/>
              <w:jc w:val="center"/>
              <w:rPr>
                <w:rFonts w:ascii="Times New Roman" w:hAnsi="Times New Roman"/>
                <w:b/>
                <w:sz w:val="20"/>
              </w:rPr>
            </w:pPr>
            <w:r>
              <w:rPr>
                <w:rFonts w:ascii="Times New Roman" w:hAnsi="Times New Roman"/>
                <w:b/>
                <w:sz w:val="20"/>
              </w:rPr>
              <w:t>Тема 42</w:t>
            </w:r>
            <w:r w:rsidRPr="00C2118C">
              <w:rPr>
                <w:rFonts w:ascii="Times New Roman" w:hAnsi="Times New Roman"/>
                <w:b/>
                <w:sz w:val="20"/>
              </w:rPr>
              <w:t>. План реализации проблемы – 2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Pr>
                <w:sz w:val="20"/>
              </w:rPr>
              <w:t>67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316E7">
            <w:pPr>
              <w:pStyle w:val="Default"/>
              <w:jc w:val="center"/>
              <w:rPr>
                <w:sz w:val="20"/>
              </w:rPr>
            </w:pPr>
            <w:r>
              <w:rPr>
                <w:sz w:val="20"/>
              </w:rPr>
              <w:t>06.05.25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rPr>
                <w:rFonts w:ascii="Times New Roman" w:hAnsi="Times New Roman"/>
                <w:b/>
                <w:sz w:val="20"/>
              </w:rPr>
            </w:pPr>
            <w:r w:rsidRPr="00C2118C">
              <w:rPr>
                <w:rFonts w:ascii="Times New Roman" w:hAnsi="Times New Roman"/>
                <w:sz w:val="20"/>
              </w:rPr>
              <w:t>Беседа на тему «Реализация проекта». Основные компоненты плана реализации. Составление плана реализации проекта. Поиск инструментов для реализации проекта. Написание руководства «Основные советы по реализации проекта».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Беседа, наблюдение.</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b/>
                <w:sz w:val="20"/>
              </w:rPr>
              <w:t>Тема 43-44</w:t>
            </w:r>
            <w:r w:rsidRPr="00C2118C">
              <w:rPr>
                <w:b/>
                <w:sz w:val="20"/>
              </w:rPr>
              <w:t>. Защита проекта – 8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Pr>
                <w:sz w:val="20"/>
              </w:rPr>
              <w:lastRenderedPageBreak/>
              <w:t>68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13.05.25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972B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972B8C" w:rsidRDefault="00462FE2" w:rsidP="00C2118C">
            <w:pPr>
              <w:tabs>
                <w:tab w:val="left" w:pos="1740"/>
              </w:tabs>
              <w:rPr>
                <w:rFonts w:ascii="Times New Roman" w:hAnsi="Times New Roman"/>
                <w:sz w:val="20"/>
              </w:rPr>
            </w:pPr>
            <w:r w:rsidRPr="00972B8C">
              <w:rPr>
                <w:rFonts w:ascii="Times New Roman" w:hAnsi="Times New Roman"/>
                <w:sz w:val="20"/>
              </w:rPr>
              <w:t>Презентация и защита социального проекта. (промежуточная аттестация)</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972B8C">
            <w:pPr>
              <w:pStyle w:val="Default"/>
              <w:jc w:val="center"/>
              <w:rPr>
                <w:sz w:val="20"/>
              </w:rPr>
            </w:pPr>
            <w:r w:rsidRPr="00C2118C">
              <w:rPr>
                <w:sz w:val="20"/>
              </w:rPr>
              <w:t xml:space="preserve">Беседа, наблюдение, презентация </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Pr>
                <w:sz w:val="20"/>
              </w:rPr>
              <w:t>69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316E7">
            <w:pPr>
              <w:pStyle w:val="Default"/>
              <w:jc w:val="center"/>
              <w:rPr>
                <w:sz w:val="20"/>
              </w:rPr>
            </w:pPr>
            <w:r>
              <w:rPr>
                <w:sz w:val="20"/>
              </w:rPr>
              <w:t>15.05.25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972B8C" w:rsidRDefault="00462FE2" w:rsidP="00C2118C">
            <w:pPr>
              <w:tabs>
                <w:tab w:val="left" w:pos="1740"/>
              </w:tabs>
              <w:rPr>
                <w:rFonts w:ascii="Times New Roman" w:hAnsi="Times New Roman"/>
                <w:sz w:val="20"/>
              </w:rPr>
            </w:pPr>
            <w:r w:rsidRPr="00972B8C">
              <w:rPr>
                <w:rFonts w:ascii="Times New Roman" w:hAnsi="Times New Roman"/>
                <w:sz w:val="20"/>
              </w:rPr>
              <w:t>Презентация и защита социального проекта. (промежуточная аттестация)</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A36172">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972B8C">
            <w:pPr>
              <w:pStyle w:val="Default"/>
              <w:jc w:val="center"/>
              <w:rPr>
                <w:sz w:val="20"/>
              </w:rPr>
            </w:pPr>
            <w:r w:rsidRPr="00C2118C">
              <w:rPr>
                <w:sz w:val="20"/>
              </w:rPr>
              <w:t xml:space="preserve">Беседа, наблюдение, презентация </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Pr>
                <w:sz w:val="20"/>
              </w:rPr>
              <w:t>70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316E7">
            <w:pPr>
              <w:pStyle w:val="Default"/>
              <w:jc w:val="center"/>
              <w:rPr>
                <w:sz w:val="20"/>
              </w:rPr>
            </w:pPr>
            <w:r>
              <w:rPr>
                <w:sz w:val="20"/>
              </w:rPr>
              <w:t>20.05.25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972B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tabs>
                <w:tab w:val="left" w:pos="1740"/>
              </w:tabs>
              <w:rPr>
                <w:rFonts w:ascii="Times New Roman" w:hAnsi="Times New Roman"/>
                <w:sz w:val="20"/>
              </w:rPr>
            </w:pPr>
            <w:r w:rsidRPr="00C2118C">
              <w:rPr>
                <w:rFonts w:ascii="Times New Roman" w:hAnsi="Times New Roman"/>
                <w:sz w:val="20"/>
              </w:rPr>
              <w:t>Презентация и защита социального проекта.</w:t>
            </w:r>
            <w:r>
              <w:rPr>
                <w:rFonts w:ascii="Times New Roman" w:hAnsi="Times New Roman"/>
                <w:sz w:val="20"/>
              </w:rPr>
              <w:t xml:space="preserve"> (</w:t>
            </w:r>
            <w:r w:rsidRPr="00972B8C">
              <w:rPr>
                <w:rFonts w:ascii="Times New Roman" w:hAnsi="Times New Roman"/>
                <w:sz w:val="20"/>
              </w:rPr>
              <w:t>промежуточная аттестация</w:t>
            </w:r>
            <w:r>
              <w:rPr>
                <w:rFonts w:ascii="Times New Roman" w:hAnsi="Times New Roman"/>
                <w:sz w:val="20"/>
              </w:rPr>
              <w:t>)</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A36172">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972B8C">
            <w:pPr>
              <w:pStyle w:val="Default"/>
              <w:jc w:val="center"/>
              <w:rPr>
                <w:sz w:val="20"/>
              </w:rPr>
            </w:pPr>
            <w:r w:rsidRPr="00C2118C">
              <w:rPr>
                <w:sz w:val="20"/>
              </w:rPr>
              <w:t>Б</w:t>
            </w:r>
            <w:r>
              <w:rPr>
                <w:sz w:val="20"/>
              </w:rPr>
              <w:t xml:space="preserve">еседа, наблюдение, презентация </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Pr>
                <w:sz w:val="20"/>
              </w:rPr>
              <w:t>71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0316E7">
            <w:pPr>
              <w:pStyle w:val="Default"/>
              <w:jc w:val="center"/>
              <w:rPr>
                <w:sz w:val="20"/>
              </w:rPr>
            </w:pPr>
            <w:r>
              <w:rPr>
                <w:sz w:val="20"/>
              </w:rPr>
              <w:t>22.05.25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tabs>
                <w:tab w:val="left" w:pos="1740"/>
              </w:tabs>
              <w:rPr>
                <w:rFonts w:ascii="Times New Roman" w:hAnsi="Times New Roman"/>
                <w:sz w:val="20"/>
              </w:rPr>
            </w:pPr>
            <w:r w:rsidRPr="00C2118C">
              <w:rPr>
                <w:rFonts w:ascii="Times New Roman" w:hAnsi="Times New Roman"/>
                <w:sz w:val="20"/>
              </w:rPr>
              <w:t>Презентация и защита социального проекта.</w:t>
            </w:r>
            <w:r>
              <w:rPr>
                <w:rFonts w:ascii="Times New Roman" w:hAnsi="Times New Roman"/>
                <w:sz w:val="20"/>
              </w:rPr>
              <w:t xml:space="preserve"> (</w:t>
            </w:r>
            <w:r w:rsidRPr="00972B8C">
              <w:rPr>
                <w:rFonts w:ascii="Times New Roman" w:hAnsi="Times New Roman"/>
                <w:sz w:val="20"/>
              </w:rPr>
              <w:t>промежуточная аттестация</w:t>
            </w:r>
            <w:r>
              <w:rPr>
                <w:rFonts w:ascii="Times New Roman" w:hAnsi="Times New Roman"/>
                <w:sz w:val="20"/>
              </w:rPr>
              <w:t>)</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A36172">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972B8C">
            <w:pPr>
              <w:pStyle w:val="Default"/>
              <w:jc w:val="center"/>
              <w:rPr>
                <w:sz w:val="20"/>
              </w:rPr>
            </w:pPr>
            <w:r w:rsidRPr="00C2118C">
              <w:rPr>
                <w:sz w:val="20"/>
              </w:rPr>
              <w:t xml:space="preserve">Беседа, наблюдение, презентация </w:t>
            </w:r>
          </w:p>
        </w:tc>
      </w:tr>
      <w:tr w:rsidR="00462FE2" w:rsidRPr="00C2118C" w:rsidTr="00C2118C">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b/>
                <w:sz w:val="20"/>
              </w:rPr>
              <w:t>Тема 45</w:t>
            </w:r>
            <w:r w:rsidRPr="00C2118C">
              <w:rPr>
                <w:b/>
                <w:sz w:val="20"/>
              </w:rPr>
              <w:t>. Подведение итогов – 2 ч.</w:t>
            </w:r>
          </w:p>
        </w:tc>
      </w:tr>
      <w:tr w:rsidR="00462FE2" w:rsidRPr="00C2118C"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rPr>
                <w:sz w:val="20"/>
              </w:rPr>
            </w:pPr>
            <w:r>
              <w:rPr>
                <w:sz w:val="20"/>
              </w:rPr>
              <w:t>72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Pr>
                <w:sz w:val="20"/>
              </w:rPr>
              <w:t>27.05.25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972B8C">
            <w:pPr>
              <w:pStyle w:val="Default"/>
              <w:jc w:val="center"/>
              <w:rPr>
                <w:sz w:val="20"/>
              </w:rPr>
            </w:pPr>
            <w:r>
              <w:rPr>
                <w:sz w:val="20"/>
              </w:rPr>
              <w:t>13:00-14:45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B7816">
            <w:pPr>
              <w:rPr>
                <w:sz w:val="20"/>
              </w:rPr>
            </w:pPr>
            <w:r w:rsidRPr="00C2118C">
              <w:rPr>
                <w:rFonts w:ascii="Times New Roman" w:hAnsi="Times New Roman"/>
                <w:sz w:val="20"/>
              </w:rPr>
              <w:t>Подведение итогов года, праздничный концерт и чаепитие.</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p>
        </w:tc>
      </w:tr>
      <w:tr w:rsidR="00462FE2" w:rsidRPr="00C2118C" w:rsidTr="00C2118C">
        <w:trPr>
          <w:trHeight w:val="383"/>
        </w:trPr>
        <w:tc>
          <w:tcPr>
            <w:tcW w:w="1666"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r w:rsidRPr="00C2118C">
              <w:rPr>
                <w:sz w:val="20"/>
              </w:rPr>
              <w:t>Всего</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1A2543">
            <w:pPr>
              <w:pStyle w:val="Default"/>
              <w:jc w:val="center"/>
              <w:rPr>
                <w:sz w:val="20"/>
              </w:rPr>
            </w:pPr>
            <w:r w:rsidRPr="00C2118C">
              <w:rPr>
                <w:sz w:val="20"/>
              </w:rPr>
              <w:t>14</w:t>
            </w:r>
            <w:r>
              <w:rPr>
                <w:sz w:val="20"/>
              </w:rPr>
              <w:t>4</w:t>
            </w:r>
            <w:r w:rsidRPr="00C2118C">
              <w:rPr>
                <w:sz w:val="20"/>
              </w:rPr>
              <w:t>ч.</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2FE2" w:rsidRPr="00C2118C" w:rsidRDefault="00462FE2" w:rsidP="00C2118C">
            <w:pPr>
              <w:pStyle w:val="Default"/>
              <w:jc w:val="center"/>
              <w:rPr>
                <w:sz w:val="20"/>
              </w:rPr>
            </w:pPr>
          </w:p>
        </w:tc>
      </w:tr>
    </w:tbl>
    <w:p w:rsidR="00EA7A86" w:rsidRDefault="00F01846" w:rsidP="00C2118C">
      <w:pPr>
        <w:widowControl/>
        <w:spacing w:after="200" w:line="276" w:lineRule="auto"/>
      </w:pPr>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
        <w:gridCol w:w="946"/>
        <w:gridCol w:w="1790"/>
        <w:gridCol w:w="1940"/>
        <w:gridCol w:w="777"/>
        <w:gridCol w:w="95"/>
        <w:gridCol w:w="5711"/>
        <w:gridCol w:w="1372"/>
        <w:gridCol w:w="2281"/>
      </w:tblGrid>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b/>
                <w:sz w:val="20"/>
              </w:rPr>
            </w:pPr>
            <w:r>
              <w:rPr>
                <w:b/>
                <w:sz w:val="20"/>
              </w:rPr>
              <w:lastRenderedPageBreak/>
              <w:t>2</w:t>
            </w:r>
            <w:r w:rsidRPr="00C2118C">
              <w:rPr>
                <w:b/>
                <w:sz w:val="20"/>
              </w:rPr>
              <w:t xml:space="preserve"> группа</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b/>
                <w:sz w:val="20"/>
              </w:rPr>
            </w:pPr>
            <w:r w:rsidRPr="00C2118C">
              <w:rPr>
                <w:b/>
                <w:sz w:val="20"/>
              </w:rPr>
              <w:t>№</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b/>
                <w:sz w:val="20"/>
              </w:rPr>
            </w:pPr>
            <w:r w:rsidRPr="00C2118C">
              <w:rPr>
                <w:b/>
                <w:sz w:val="20"/>
              </w:rPr>
              <w:t>Месяц</w:t>
            </w:r>
          </w:p>
          <w:p w:rsidR="00073333" w:rsidRPr="00C2118C" w:rsidRDefault="00073333" w:rsidP="00073333">
            <w:pPr>
              <w:pStyle w:val="Default"/>
              <w:jc w:val="center"/>
              <w:rPr>
                <w:b/>
                <w:sz w:val="20"/>
              </w:rPr>
            </w:pPr>
            <w:r w:rsidRPr="00C2118C">
              <w:rPr>
                <w:b/>
                <w:sz w:val="20"/>
              </w:rPr>
              <w:t>Число</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b/>
                <w:sz w:val="20"/>
              </w:rPr>
            </w:pPr>
            <w:r w:rsidRPr="00C2118C">
              <w:rPr>
                <w:b/>
                <w:sz w:val="20"/>
              </w:rPr>
              <w:t>Время проведения занятия</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b/>
                <w:sz w:val="20"/>
              </w:rPr>
            </w:pPr>
            <w:r w:rsidRPr="00C2118C">
              <w:rPr>
                <w:b/>
                <w:sz w:val="20"/>
              </w:rPr>
              <w:t>Форма занятия</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b/>
                <w:sz w:val="20"/>
              </w:rPr>
            </w:pPr>
            <w:r w:rsidRPr="00C2118C">
              <w:rPr>
                <w:b/>
                <w:sz w:val="20"/>
              </w:rPr>
              <w:t>Кол-во час</w:t>
            </w:r>
            <w:r w:rsidRPr="00C2118C">
              <w:rPr>
                <w:b/>
                <w:color w:val="auto"/>
                <w:sz w:val="20"/>
              </w:rPr>
              <w:t>о</w:t>
            </w:r>
            <w:r w:rsidRPr="00C2118C">
              <w:rPr>
                <w:b/>
                <w:sz w:val="20"/>
              </w:rPr>
              <w:t>в</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b/>
                <w:sz w:val="20"/>
              </w:rPr>
            </w:pPr>
            <w:r w:rsidRPr="00C2118C">
              <w:rPr>
                <w:b/>
                <w:sz w:val="20"/>
              </w:rPr>
              <w:t>Тема  и содержание занятия</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b/>
                <w:sz w:val="20"/>
              </w:rPr>
            </w:pPr>
            <w:r w:rsidRPr="00C2118C">
              <w:rPr>
                <w:b/>
                <w:sz w:val="20"/>
              </w:rPr>
              <w:t>Место проведения</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b/>
                <w:sz w:val="20"/>
              </w:rPr>
            </w:pPr>
            <w:r w:rsidRPr="00C2118C">
              <w:rPr>
                <w:b/>
                <w:sz w:val="20"/>
              </w:rPr>
              <w:t>Формы контроля/аттестации</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b/>
                <w:sz w:val="20"/>
              </w:rPr>
            </w:pPr>
            <w:r>
              <w:rPr>
                <w:b/>
                <w:sz w:val="20"/>
              </w:rPr>
              <w:t>РАЗДЕЛ 1. ВВОДНОЕ ЗАНЯТИЕ - 6 ЧАСОВ</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03.09.24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Вводное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b/>
                <w:sz w:val="20"/>
              </w:rPr>
            </w:pPr>
            <w:r w:rsidRPr="001A2543">
              <w:rPr>
                <w:rFonts w:ascii="Times New Roman" w:hAnsi="Times New Roman"/>
                <w:sz w:val="20"/>
                <w:szCs w:val="24"/>
              </w:rPr>
              <w:t>Разговор о важном. Государственные символы Российской Федерации. Моя малая родина. Техника безопасности. Правила поведения в объединении. Тренинг на знакомство «Часики».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05.09.24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Вводное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1A2543" w:rsidRDefault="00073333" w:rsidP="00073333">
            <w:pPr>
              <w:jc w:val="both"/>
              <w:rPr>
                <w:rFonts w:ascii="Times New Roman" w:hAnsi="Times New Roman"/>
                <w:szCs w:val="24"/>
              </w:rPr>
            </w:pPr>
            <w:r w:rsidRPr="001A2543">
              <w:rPr>
                <w:rFonts w:ascii="Times New Roman" w:hAnsi="Times New Roman"/>
                <w:sz w:val="20"/>
                <w:szCs w:val="24"/>
              </w:rPr>
              <w:t xml:space="preserve">Квест «А у нашего окошка» </w:t>
            </w:r>
            <w:r w:rsidRPr="00C2118C">
              <w:rPr>
                <w:rFonts w:ascii="Times New Roman" w:hAnsi="Times New Roman"/>
                <w:sz w:val="20"/>
              </w:rPr>
              <w:t xml:space="preserve">Анкетирование «Давай знакомиться», опрос структуры темперамента Русалова, тест на тревожность </w:t>
            </w:r>
            <w:r w:rsidRPr="00C2118C">
              <w:rPr>
                <w:rFonts w:ascii="Times New Roman" w:hAnsi="Times New Roman"/>
                <w:sz w:val="20"/>
                <w:shd w:val="clear" w:color="auto" w:fill="FFFFFF"/>
              </w:rPr>
              <w:t>Спилбергера Ханина</w:t>
            </w:r>
            <w:r>
              <w:rPr>
                <w:rFonts w:ascii="Times New Roman" w:hAnsi="Times New Roman"/>
                <w:sz w:val="20"/>
                <w:shd w:val="clear" w:color="auto" w:fill="FFFFFF"/>
              </w:rPr>
              <w:t>. Входная диагностика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Беседа, наблюдение, игра</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p>
        </w:tc>
        <w:tc>
          <w:tcPr>
            <w:tcW w:w="4857"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ind w:firstLine="709"/>
              <w:jc w:val="center"/>
              <w:rPr>
                <w:rFonts w:ascii="Times New Roman" w:hAnsi="Times New Roman"/>
                <w:b/>
                <w:sz w:val="20"/>
              </w:rPr>
            </w:pPr>
            <w:r w:rsidRPr="00C2118C">
              <w:rPr>
                <w:rFonts w:ascii="Times New Roman" w:hAnsi="Times New Roman"/>
                <w:b/>
                <w:sz w:val="20"/>
              </w:rPr>
              <w:t>Тема 1. Коммуникативный навык – 2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10.09.24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sz w:val="20"/>
              </w:rPr>
            </w:pPr>
            <w:r w:rsidRPr="00C2118C">
              <w:rPr>
                <w:rFonts w:ascii="Times New Roman" w:hAnsi="Times New Roman"/>
                <w:sz w:val="20"/>
              </w:rPr>
              <w:t>Понятие коммуникация, коммуникативный навык. Виды коммуникативных навыков. Беседа «Где применяются навыки коммуникации». Коммуникация в общении.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p>
        </w:tc>
        <w:tc>
          <w:tcPr>
            <w:tcW w:w="4857"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ind w:firstLine="709"/>
              <w:jc w:val="center"/>
              <w:rPr>
                <w:rFonts w:ascii="Times New Roman" w:hAnsi="Times New Roman"/>
                <w:b/>
                <w:sz w:val="20"/>
              </w:rPr>
            </w:pPr>
            <w:r w:rsidRPr="00C2118C">
              <w:rPr>
                <w:rFonts w:ascii="Times New Roman" w:hAnsi="Times New Roman"/>
                <w:b/>
                <w:sz w:val="20"/>
              </w:rPr>
              <w:t>Тема 2. Упражнения для развития коммуникативных навыков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12.09.24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146A3F" w:rsidRDefault="00073333" w:rsidP="00073333">
            <w:pPr>
              <w:rPr>
                <w:sz w:val="20"/>
              </w:rPr>
            </w:pPr>
            <w:r w:rsidRPr="00C2118C">
              <w:rPr>
                <w:rFonts w:ascii="Times New Roman" w:hAnsi="Times New Roman"/>
                <w:sz w:val="20"/>
              </w:rPr>
              <w:t xml:space="preserve">Ролевая игра «Мы картина».  Самопрезентация.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 презентация.</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17.09.24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Игровое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sz w:val="20"/>
              </w:rPr>
            </w:pPr>
            <w:r w:rsidRPr="00C2118C">
              <w:rPr>
                <w:rFonts w:ascii="Times New Roman" w:hAnsi="Times New Roman"/>
                <w:sz w:val="20"/>
              </w:rPr>
              <w:t>Упражнения «Детектив», «Компромисс», «Продолжи фразу», «Обратная связь», «Пойми меня», «Без слов», «Угадай, что», «4 слова». Игры на взаимодействие и сплочение</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ind w:firstLine="709"/>
              <w:jc w:val="center"/>
              <w:rPr>
                <w:rFonts w:ascii="Times New Roman" w:hAnsi="Times New Roman"/>
                <w:b/>
                <w:sz w:val="20"/>
              </w:rPr>
            </w:pPr>
            <w:r w:rsidRPr="00C2118C">
              <w:rPr>
                <w:rFonts w:ascii="Times New Roman" w:hAnsi="Times New Roman"/>
                <w:b/>
                <w:sz w:val="20"/>
              </w:rPr>
              <w:t>Тема 3. Правила развития коммуникативных навыков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19.09.24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sz w:val="20"/>
              </w:rPr>
            </w:pPr>
            <w:r w:rsidRPr="00C2118C">
              <w:rPr>
                <w:rFonts w:ascii="Times New Roman" w:hAnsi="Times New Roman"/>
                <w:sz w:val="20"/>
              </w:rPr>
              <w:t>Беседа «Основные правила в развитии коммуникативных навыков». Упражнение «Спина к спине», «Ты не говоришь».</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24.09.24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sz w:val="20"/>
              </w:rPr>
            </w:pPr>
            <w:r w:rsidRPr="00C2118C">
              <w:rPr>
                <w:rFonts w:ascii="Times New Roman" w:hAnsi="Times New Roman"/>
                <w:sz w:val="20"/>
              </w:rPr>
              <w:t xml:space="preserve"> Упражнение «Шарады», </w:t>
            </w:r>
            <w:r w:rsidRPr="00C2118C">
              <w:rPr>
                <w:rFonts w:ascii="Times New Roman" w:hAnsi="Times New Roman"/>
                <w:color w:val="000000" w:themeColor="text1"/>
                <w:sz w:val="20"/>
                <w:shd w:val="clear" w:color="auto" w:fill="FFFFFF"/>
              </w:rPr>
              <w:t>Задание «Развитие наблюдательности и навыков коммуникации», «Контакт масок», «Продолжи искренне».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ind w:firstLine="709"/>
              <w:jc w:val="center"/>
              <w:rPr>
                <w:rFonts w:ascii="Times New Roman" w:hAnsi="Times New Roman"/>
                <w:b/>
                <w:sz w:val="20"/>
              </w:rPr>
            </w:pPr>
            <w:r w:rsidRPr="00C2118C">
              <w:rPr>
                <w:rFonts w:ascii="Times New Roman" w:hAnsi="Times New Roman"/>
                <w:b/>
                <w:sz w:val="20"/>
              </w:rPr>
              <w:t>Тема 4. Общение. Функции и виды – 2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26.09.24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sz w:val="20"/>
              </w:rPr>
            </w:pPr>
            <w:r w:rsidRPr="00C2118C">
              <w:rPr>
                <w:rFonts w:ascii="Times New Roman" w:hAnsi="Times New Roman"/>
                <w:sz w:val="20"/>
              </w:rPr>
              <w:t>Понятие общение, невербальное общение. Беседа «Виды общения». Интерактивная лекция «Функции общения», «Основные правила в общении».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ind w:firstLine="709"/>
              <w:jc w:val="center"/>
              <w:rPr>
                <w:rFonts w:ascii="Times New Roman" w:hAnsi="Times New Roman"/>
                <w:b/>
                <w:sz w:val="20"/>
              </w:rPr>
            </w:pPr>
            <w:r w:rsidRPr="00C2118C">
              <w:rPr>
                <w:rFonts w:ascii="Times New Roman" w:hAnsi="Times New Roman"/>
                <w:b/>
                <w:sz w:val="20"/>
              </w:rPr>
              <w:t>Тема 5. Что нужно для успешного общения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01.10.24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sz w:val="20"/>
              </w:rPr>
            </w:pPr>
            <w:r w:rsidRPr="00C2118C">
              <w:rPr>
                <w:rFonts w:ascii="Times New Roman" w:hAnsi="Times New Roman"/>
                <w:sz w:val="20"/>
              </w:rPr>
              <w:t>Просмотр презентации «Общение». Беседа «Залог успешного общения».</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03.10.24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Занятие тренинг</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11"/>
              <w:ind w:firstLine="0"/>
              <w:rPr>
                <w:sz w:val="20"/>
              </w:rPr>
            </w:pPr>
            <w:r w:rsidRPr="00C2118C">
              <w:rPr>
                <w:sz w:val="20"/>
              </w:rPr>
              <w:t xml:space="preserve">Упражнение «Последний билет», «Ролевое общение», «Новый образ». Дидактическая игра «Угадай», «Детали в блокноте», «Оглянись по сторонам», «Одна история», «Покажи!». </w:t>
            </w:r>
            <w:r w:rsidRPr="00C2118C">
              <w:rPr>
                <w:sz w:val="20"/>
                <w:shd w:val="clear" w:color="auto" w:fill="FFFFFF"/>
              </w:rPr>
              <w:t>Тренинг «Как найти друга».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lastRenderedPageBreak/>
              <w:t>Тема 6. Мимика. Жесты – 2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08.10.24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sz w:val="20"/>
              </w:rPr>
            </w:pPr>
            <w:r w:rsidRPr="00C2118C">
              <w:rPr>
                <w:rFonts w:ascii="Times New Roman" w:hAnsi="Times New Roman"/>
                <w:sz w:val="20"/>
              </w:rPr>
              <w:t>Беседа «Виды невербального общения». Ролевая игра «Пойми меня», «Приветствие королеве», «Аукцион скульптур», «Восковая палочка», «Молекулы».</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7. Помехи в общении – 2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10.10.24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sz w:val="20"/>
              </w:rPr>
            </w:pPr>
            <w:r w:rsidRPr="00C2118C">
              <w:rPr>
                <w:rFonts w:ascii="Times New Roman" w:hAnsi="Times New Roman"/>
                <w:sz w:val="20"/>
              </w:rPr>
              <w:t>Лекция «Барьеры в общении». Беседа «Преодоление помех в общении». Диспут на различные темы, «Мозговой штурм».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b/>
                <w:sz w:val="20"/>
              </w:rPr>
            </w:pPr>
            <w:r w:rsidRPr="00C2118C">
              <w:rPr>
                <w:b/>
                <w:sz w:val="20"/>
              </w:rPr>
              <w:t>Тема 8. Подготовка публичного выступления – 2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Комбинированное занятие</w:t>
            </w:r>
          </w:p>
        </w:tc>
        <w:tc>
          <w:tcPr>
            <w:tcW w:w="28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sz w:val="20"/>
              </w:rPr>
            </w:pPr>
            <w:r w:rsidRPr="00C2118C">
              <w:rPr>
                <w:rFonts w:ascii="Times New Roman" w:hAnsi="Times New Roman"/>
                <w:sz w:val="20"/>
              </w:rPr>
              <w:t>Беседа «</w:t>
            </w:r>
            <w:r w:rsidRPr="00C2118C">
              <w:rPr>
                <w:rFonts w:ascii="Times New Roman" w:hAnsi="Times New Roman"/>
                <w:color w:val="000000" w:themeColor="text1"/>
                <w:sz w:val="20"/>
              </w:rPr>
              <w:t xml:space="preserve">Основы мастерства публичного выступления». Изучение основных ошибок в выступлении. Лекция «Этапы подготовки публичного выступления». </w:t>
            </w:r>
            <w:r w:rsidRPr="00C2118C">
              <w:rPr>
                <w:rFonts w:ascii="Times New Roman" w:hAnsi="Times New Roman"/>
                <w:sz w:val="20"/>
                <w:shd w:val="clear" w:color="auto" w:fill="FFFFFF"/>
              </w:rPr>
              <w:t>Невербальная работа с аудиторией. Приемы владения аудиторией и вовлечение аудитории в свою деятельность. Максимальная концентрация внимания аудитории на себе. Занимание лидирующей позиции перед аудиторией на невербальном уровне.</w:t>
            </w:r>
            <w:r>
              <w:rPr>
                <w:rFonts w:ascii="Times New Roman" w:hAnsi="Times New Roman"/>
                <w:sz w:val="20"/>
                <w:shd w:val="clear" w:color="auto" w:fill="FFFFFF"/>
              </w:rPr>
              <w:t xml:space="preserve"> </w:t>
            </w:r>
            <w:r w:rsidRPr="00C2118C">
              <w:rPr>
                <w:rFonts w:ascii="Times New Roman" w:hAnsi="Times New Roman"/>
                <w:color w:val="000000" w:themeColor="text1"/>
                <w:sz w:val="20"/>
              </w:rPr>
              <w:t>Подготовка публичного выступления. Поиск темы выступления, целевой аудитории, места.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9. Культура и развитие речи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17.10.24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Комбинированное занятие</w:t>
            </w:r>
          </w:p>
        </w:tc>
        <w:tc>
          <w:tcPr>
            <w:tcW w:w="28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sz w:val="20"/>
              </w:rPr>
            </w:pPr>
            <w:r w:rsidRPr="00C2118C">
              <w:rPr>
                <w:rFonts w:ascii="Times New Roman" w:hAnsi="Times New Roman"/>
                <w:sz w:val="20"/>
              </w:rPr>
              <w:t>Изучение основных качеств речи: точность, понятность, чистота, выразительность, богатство и разнообразие.</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22.10.24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Комбинированное занятие</w:t>
            </w:r>
          </w:p>
        </w:tc>
        <w:tc>
          <w:tcPr>
            <w:tcW w:w="28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146A3F" w:rsidRDefault="00073333" w:rsidP="00073333">
            <w:pPr>
              <w:pStyle w:val="c19"/>
              <w:shd w:val="clear" w:color="auto" w:fill="FFFFFF"/>
              <w:spacing w:before="0" w:beforeAutospacing="0" w:after="0" w:afterAutospacing="0"/>
              <w:rPr>
                <w:color w:val="000000"/>
                <w:sz w:val="20"/>
              </w:rPr>
            </w:pPr>
            <w:r w:rsidRPr="00C2118C">
              <w:rPr>
                <w:sz w:val="20"/>
              </w:rPr>
              <w:t xml:space="preserve">Упражнения на </w:t>
            </w:r>
            <w:r w:rsidRPr="00C2118C">
              <w:rPr>
                <w:bCs/>
                <w:sz w:val="20"/>
                <w:shd w:val="clear" w:color="auto" w:fill="FFFFFF"/>
              </w:rPr>
              <w:t>обогащение словарного запаса и грамматического строя речи. Викторина по культуре речи. Ролевая игра «Заполни пропуск», «Рассказ», «Новая сказка».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 викторина.</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b/>
                <w:sz w:val="20"/>
              </w:rPr>
            </w:pPr>
            <w:r w:rsidRPr="00C2118C">
              <w:rPr>
                <w:b/>
                <w:sz w:val="20"/>
              </w:rPr>
              <w:t>Тема 10. Голос, звук – 2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24.10.24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b/>
                <w:sz w:val="20"/>
              </w:rPr>
            </w:pPr>
            <w:r w:rsidRPr="00C2118C">
              <w:rPr>
                <w:rFonts w:ascii="Times New Roman" w:hAnsi="Times New Roman"/>
                <w:sz w:val="20"/>
              </w:rPr>
              <w:t>Упражнения «Как улучшить голос», «Как влиять на голос с помощью позы», «Подготовка речевого аппарата». Ролевая игра «Какое я животное», «Угадай мелодию».</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11. Актерское мастерство – 6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29.10.24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sz w:val="20"/>
              </w:rPr>
            </w:pPr>
            <w:r w:rsidRPr="00C2118C">
              <w:rPr>
                <w:rFonts w:ascii="Times New Roman" w:hAnsi="Times New Roman"/>
                <w:sz w:val="20"/>
              </w:rPr>
              <w:t>Изучение истории возникновения актерского мастерства. Для чего нужно развивать актерское мастерство. Лекция «Навыки актерского мастерства».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31.10.24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sidRPr="00C2118C">
              <w:rPr>
                <w:sz w:val="20"/>
              </w:rPr>
              <w:t>Игры на раскрепощение «Новая йога», «Воображаемый друг», «Вы в танцах!». Игры на воображение и фантазию «Моя новая профессия», «Авторское кино», «Возьмите в руки игуану». Игры на развитие внимания «Настольная лампа», «Цезарь», «Крокодил».</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05.11.24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sidRPr="00C2118C">
              <w:rPr>
                <w:sz w:val="20"/>
              </w:rPr>
              <w:t xml:space="preserve">Игры на развитие дикции «Сломанный язык», «Три версии Конституции». Игры на развитие памяти «Детали в блокноте», </w:t>
            </w:r>
            <w:r w:rsidRPr="00C2118C">
              <w:rPr>
                <w:sz w:val="20"/>
              </w:rPr>
              <w:lastRenderedPageBreak/>
              <w:t>«Оглянись по сторонам», «Больше музыки!». Игры на выразительность «Взгляд», «10 непростых вопросов», «Мой кумир». Игры на концентрацию «До самой сути», «Запах», «Помидорное время». Игры на импровизацию «Одна история», «Покажи!», «Как поживает ваша супруга?».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lastRenderedPageBreak/>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b/>
                <w:sz w:val="20"/>
              </w:rPr>
            </w:pPr>
            <w:r w:rsidRPr="00C2118C">
              <w:rPr>
                <w:b/>
                <w:sz w:val="20"/>
              </w:rPr>
              <w:t>Тема 12. Выход на публику – 2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07.11.24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 xml:space="preserve">Дебаты </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b/>
                <w:sz w:val="20"/>
              </w:rPr>
            </w:pPr>
            <w:r w:rsidRPr="00C2118C">
              <w:rPr>
                <w:rFonts w:ascii="Times New Roman" w:hAnsi="Times New Roman"/>
                <w:sz w:val="20"/>
              </w:rPr>
              <w:t>Презентация себя на публике. Дебаты на подготовленные темы.</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презентация, дебаты.</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13. Импровизация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12.11.24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Игровое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b/>
                <w:sz w:val="20"/>
              </w:rPr>
            </w:pPr>
            <w:r w:rsidRPr="00C2118C">
              <w:rPr>
                <w:rFonts w:ascii="Times New Roman" w:hAnsi="Times New Roman"/>
                <w:sz w:val="20"/>
              </w:rPr>
              <w:t xml:space="preserve">Игры «Слова», «Назови предмет», «Опиши комнату», «Сочини историю», «Пантомима», «Покажи эмоцию». Конкурсная программа «Импровизация».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14.11.24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b/>
                <w:sz w:val="20"/>
              </w:rPr>
            </w:pPr>
            <w:r w:rsidRPr="00C2118C">
              <w:rPr>
                <w:rFonts w:ascii="Times New Roman" w:hAnsi="Times New Roman"/>
                <w:sz w:val="20"/>
              </w:rPr>
              <w:t>«Мозговой штурм» на неожиданные темы.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b/>
                <w:sz w:val="20"/>
              </w:rPr>
            </w:pPr>
            <w:r w:rsidRPr="00C2118C">
              <w:rPr>
                <w:b/>
                <w:sz w:val="20"/>
              </w:rPr>
              <w:t>Тема 14. «Я-концепция» - 2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19.11.24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sz w:val="20"/>
              </w:rPr>
            </w:pPr>
            <w:r w:rsidRPr="00C2118C">
              <w:rPr>
                <w:rFonts w:ascii="Times New Roman" w:hAnsi="Times New Roman"/>
                <w:sz w:val="20"/>
              </w:rPr>
              <w:t>Знакомство с понятием «Я-концепция». Лекция «Я-концепция в теориях личности». Беседа «Особенности самосознания».</w:t>
            </w:r>
            <w:r>
              <w:rPr>
                <w:rFonts w:ascii="Times New Roman" w:hAnsi="Times New Roman"/>
                <w:sz w:val="20"/>
              </w:rPr>
              <w:t xml:space="preserve">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15. Психологический тип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21.11.24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widowControl/>
              <w:shd w:val="clear" w:color="auto" w:fill="FFFFFF"/>
              <w:rPr>
                <w:rFonts w:ascii="Times New Roman" w:hAnsi="Times New Roman"/>
                <w:b/>
                <w:color w:val="000000" w:themeColor="text1"/>
                <w:spacing w:val="6"/>
                <w:sz w:val="20"/>
              </w:rPr>
            </w:pPr>
            <w:r w:rsidRPr="00C2118C">
              <w:rPr>
                <w:rFonts w:ascii="Times New Roman" w:hAnsi="Times New Roman"/>
                <w:sz w:val="20"/>
              </w:rPr>
              <w:t xml:space="preserve">Факторы, влияющие на психологический тип. Тестирование на определение психотипа, анализ теста.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тест.</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26.11.24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b/>
                <w:sz w:val="20"/>
              </w:rPr>
            </w:pPr>
            <w:r w:rsidRPr="00C2118C">
              <w:rPr>
                <w:rFonts w:ascii="Times New Roman" w:hAnsi="Times New Roman"/>
                <w:sz w:val="20"/>
              </w:rPr>
              <w:t xml:space="preserve">Дидактическая игра «Треугольник отношений Карпмана». </w:t>
            </w:r>
            <w:r w:rsidRPr="00C2118C">
              <w:rPr>
                <w:rFonts w:ascii="Times New Roman" w:hAnsi="Times New Roman"/>
                <w:color w:val="000000" w:themeColor="text1"/>
                <w:spacing w:val="6"/>
                <w:sz w:val="20"/>
              </w:rPr>
              <w:t>Классификация типов людей по Юнгу.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Наблюдение, игра.</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b/>
                <w:sz w:val="20"/>
              </w:rPr>
            </w:pPr>
            <w:r w:rsidRPr="00C2118C">
              <w:rPr>
                <w:b/>
                <w:sz w:val="20"/>
              </w:rPr>
              <w:t>Тема 16. Великие люди – 2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28.11.24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sz w:val="20"/>
              </w:rPr>
            </w:pPr>
            <w:r w:rsidRPr="00C2118C">
              <w:rPr>
                <w:rFonts w:ascii="Times New Roman" w:hAnsi="Times New Roman"/>
                <w:sz w:val="20"/>
              </w:rPr>
              <w:t xml:space="preserve"> Знакомство с понятием гений. Как раскрыть себя и стать великим. Ролевая игра «Мой кумир»</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ind w:firstLine="709"/>
              <w:jc w:val="center"/>
              <w:rPr>
                <w:rFonts w:ascii="Times New Roman" w:hAnsi="Times New Roman"/>
                <w:b/>
                <w:sz w:val="20"/>
              </w:rPr>
            </w:pPr>
            <w:r w:rsidRPr="00C2118C">
              <w:rPr>
                <w:rFonts w:ascii="Times New Roman" w:hAnsi="Times New Roman"/>
                <w:b/>
                <w:sz w:val="20"/>
              </w:rPr>
              <w:t>Тема 17. Скрытые привычки гениев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03.12.24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sz w:val="20"/>
              </w:rPr>
            </w:pPr>
            <w:r w:rsidRPr="00C2118C">
              <w:rPr>
                <w:rFonts w:ascii="Times New Roman" w:hAnsi="Times New Roman"/>
                <w:sz w:val="20"/>
              </w:rPr>
              <w:t>Какие привычки помогают дисциплинировать себя. Кого мы считаем гением. Беседа «Гении и общество».</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05.12.24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523A4" w:rsidRDefault="00073333" w:rsidP="00073333">
            <w:pPr>
              <w:pStyle w:val="Default"/>
              <w:jc w:val="both"/>
              <w:rPr>
                <w:sz w:val="20"/>
              </w:rPr>
            </w:pPr>
            <w:r w:rsidRPr="00C2118C">
              <w:rPr>
                <w:sz w:val="20"/>
              </w:rPr>
              <w:t>Викторина «Великие люди», ролевая игра «Цезарь», «Моя мечта», упражнения «Бизнес медитация», «Стратегия жизни», «Тактика жизни», «измени свой взгляд», «Сквозь розовые очки».</w:t>
            </w:r>
            <w:r>
              <w:rPr>
                <w:sz w:val="20"/>
              </w:rPr>
              <w:t xml:space="preserve"> Опрос «Мое самосознание». </w:t>
            </w:r>
            <w:r w:rsidRPr="00C2118C">
              <w:rPr>
                <w:sz w:val="20"/>
              </w:rPr>
              <w:t>Подведение итогов раздела.</w:t>
            </w:r>
            <w:r>
              <w:rPr>
                <w:sz w:val="20"/>
              </w:rPr>
              <w:t xml:space="preserve"> (текущий контроль)</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Игра, викторина, наблюдение.</w:t>
            </w:r>
            <w:r>
              <w:rPr>
                <w:sz w:val="20"/>
              </w:rPr>
              <w:t xml:space="preserve"> </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18. Виды страха – 2 ч.</w:t>
            </w:r>
          </w:p>
        </w:tc>
      </w:tr>
      <w:tr w:rsidR="00073333" w:rsidRPr="00C2118C" w:rsidTr="00073333">
        <w:trPr>
          <w:trHeight w:val="379"/>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10.12.24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sz w:val="20"/>
                <w:lang w:val="en-US"/>
              </w:rPr>
            </w:pPr>
            <w:r w:rsidRPr="00C2118C">
              <w:rPr>
                <w:rFonts w:ascii="Times New Roman" w:hAnsi="Times New Roman"/>
                <w:sz w:val="20"/>
              </w:rPr>
              <w:t>Беседа на тему «Виды страха». Изучение понятий смелость и страх. Тестирование на выявление страхов. Анализ теста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тест.</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19. Методы преодоления страха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lastRenderedPageBreak/>
              <w:t>30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12.12.24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sz w:val="20"/>
              </w:rPr>
            </w:pPr>
            <w:r w:rsidRPr="00C2118C">
              <w:rPr>
                <w:rFonts w:ascii="Times New Roman" w:hAnsi="Times New Roman"/>
                <w:sz w:val="20"/>
              </w:rPr>
              <w:t xml:space="preserve">Интерактивная лекция «Эффективные методы преодоления страха». Упражнения на преодоление страха «Прочувствуй свой страх», «Объект страха», «Плохие мысли», «Дыши глубже», «Задай вопрос».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31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17.12.24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Игровое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11"/>
              <w:ind w:firstLine="0"/>
              <w:rPr>
                <w:sz w:val="20"/>
              </w:rPr>
            </w:pPr>
            <w:r w:rsidRPr="00C2118C">
              <w:rPr>
                <w:sz w:val="20"/>
              </w:rPr>
              <w:t>Дидактическая игра «Темная комната», «Доверие», «Один шаг», «Лист бумаги», «Солнце», «Разум». Применение различных методик на преодоление страха.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20. Создание техники преодоления страха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32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19.12.24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b/>
                <w:sz w:val="20"/>
              </w:rPr>
            </w:pPr>
            <w:r w:rsidRPr="00C2118C">
              <w:rPr>
                <w:rFonts w:ascii="Times New Roman" w:hAnsi="Times New Roman"/>
                <w:sz w:val="20"/>
              </w:rPr>
              <w:t xml:space="preserve">Разбор книги «Человек из февраля» Милтона Эриксона. Изучение и применение существующих техник преодоления страха.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33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24.12.24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11"/>
              <w:ind w:firstLine="0"/>
              <w:rPr>
                <w:sz w:val="20"/>
              </w:rPr>
            </w:pPr>
            <w:r w:rsidRPr="00C2118C">
              <w:rPr>
                <w:sz w:val="20"/>
              </w:rPr>
              <w:t>Составление своей техники. Презентация созданной техники перед группой.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презентация.</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ind w:firstLine="709"/>
              <w:jc w:val="center"/>
              <w:rPr>
                <w:b/>
                <w:sz w:val="20"/>
              </w:rPr>
            </w:pPr>
            <w:r w:rsidRPr="00C2118C">
              <w:rPr>
                <w:rFonts w:ascii="Times New Roman" w:hAnsi="Times New Roman"/>
                <w:b/>
                <w:sz w:val="20"/>
              </w:rPr>
              <w:t>Тема 21. Реакция увлечения (хобби)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34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26.12.24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Комбинированное занятие</w:t>
            </w:r>
          </w:p>
        </w:tc>
        <w:tc>
          <w:tcPr>
            <w:tcW w:w="28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11"/>
              <w:ind w:firstLine="0"/>
              <w:rPr>
                <w:sz w:val="20"/>
              </w:rPr>
            </w:pPr>
            <w:r w:rsidRPr="00C2118C">
              <w:rPr>
                <w:sz w:val="20"/>
              </w:rPr>
              <w:t>Беседа на тему «Реакция увлечения». Хобби (примеры, виды). Беседа на тему «Мое хобби».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35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09.01.25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Игровое  занятие</w:t>
            </w:r>
          </w:p>
        </w:tc>
        <w:tc>
          <w:tcPr>
            <w:tcW w:w="28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146A3F" w:rsidRDefault="00073333" w:rsidP="00073333">
            <w:pPr>
              <w:pStyle w:val="11"/>
              <w:ind w:firstLine="0"/>
              <w:rPr>
                <w:sz w:val="20"/>
              </w:rPr>
            </w:pPr>
            <w:r w:rsidRPr="00C2118C">
              <w:rPr>
                <w:sz w:val="20"/>
              </w:rPr>
              <w:t>Ролевая игра «Мой навык», «В мире увлечений». Поиск и применение техник и методик по развитию своего увлечения.</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ind w:firstLine="709"/>
              <w:jc w:val="center"/>
              <w:rPr>
                <w:rFonts w:ascii="Times New Roman" w:hAnsi="Times New Roman"/>
                <w:b/>
                <w:sz w:val="20"/>
              </w:rPr>
            </w:pPr>
            <w:r w:rsidRPr="00C2118C">
              <w:rPr>
                <w:rFonts w:ascii="Times New Roman" w:hAnsi="Times New Roman"/>
                <w:b/>
                <w:sz w:val="20"/>
              </w:rPr>
              <w:t>Тема 22. Как увлечения родителей влияют на ребенка – 2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36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14.01.25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Занятие тренинг</w:t>
            </w:r>
          </w:p>
        </w:tc>
        <w:tc>
          <w:tcPr>
            <w:tcW w:w="28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11"/>
              <w:ind w:firstLine="0"/>
              <w:rPr>
                <w:sz w:val="20"/>
                <w:lang w:val="en-US"/>
              </w:rPr>
            </w:pPr>
            <w:r w:rsidRPr="00C2118C">
              <w:rPr>
                <w:sz w:val="20"/>
              </w:rPr>
              <w:t>Кинолекторий «Увлечения родителей глазами ребенка». Беседа на тему «Увлечения родителей», «Могут ли увлечения родителей принести вред ребенку». Тренинг «Знаешь ли ты своих родителей».</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b/>
                <w:sz w:val="20"/>
              </w:rPr>
            </w:pPr>
            <w:r w:rsidRPr="00C2118C">
              <w:rPr>
                <w:b/>
                <w:sz w:val="20"/>
              </w:rPr>
              <w:t>Тема 23. Как увлечению перерасти в бизнес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37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16.01.25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sz w:val="20"/>
              </w:rPr>
            </w:pPr>
            <w:r w:rsidRPr="00C2118C">
              <w:rPr>
                <w:rFonts w:ascii="Times New Roman" w:hAnsi="Times New Roman"/>
                <w:sz w:val="20"/>
              </w:rPr>
              <w:t xml:space="preserve">Просмотр презентации «Успешные люди. Из хобби в бизнес». Изучение темы «Какие хобби подходят для бизнеса».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38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1A2543" w:rsidRDefault="00073333" w:rsidP="00073333">
            <w:pPr>
              <w:pStyle w:val="Default"/>
              <w:jc w:val="center"/>
              <w:rPr>
                <w:sz w:val="20"/>
              </w:rPr>
            </w:pPr>
            <w:r>
              <w:rPr>
                <w:sz w:val="20"/>
              </w:rPr>
              <w:t>21.01.25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11"/>
              <w:ind w:firstLine="0"/>
              <w:rPr>
                <w:sz w:val="20"/>
              </w:rPr>
            </w:pPr>
            <w:r w:rsidRPr="00C2118C">
              <w:rPr>
                <w:sz w:val="20"/>
              </w:rPr>
              <w:t>Создание инструкции «Как монетизировать свое хобби». Составление бизнес-плана. (Проведение анализа рынка и конкурентов, определение целевой аудитории, работа над продуктом, производство, реклама, продвижение и продажи, финансовый план, оценка рисков). Изучение площадок для заработка и поиска клиентов.</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24. Поиск нового хобби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39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23.01.25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b/>
                <w:sz w:val="20"/>
              </w:rPr>
            </w:pPr>
            <w:r w:rsidRPr="00C2118C">
              <w:rPr>
                <w:rFonts w:ascii="Times New Roman" w:hAnsi="Times New Roman"/>
                <w:sz w:val="20"/>
              </w:rPr>
              <w:t>Беседа на тему «Как и где найти новое хобби». Изучение различных ресурсов для поиска хобби.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40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28.01.25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sidRPr="00C2118C">
              <w:rPr>
                <w:sz w:val="20"/>
              </w:rPr>
              <w:t>Применение различных методик (анализ имеющихся интересов, увлечения детства, мои друзья, привычки и предпочтения). Изучение различных ресурсов для поиска хобби.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25. Развитие своих навыков – 2 ч.</w:t>
            </w:r>
          </w:p>
        </w:tc>
      </w:tr>
      <w:tr w:rsidR="00073333" w:rsidRPr="00C2118C" w:rsidTr="00073333">
        <w:trPr>
          <w:trHeight w:val="906"/>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lastRenderedPageBreak/>
              <w:t>41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1A2543" w:rsidRDefault="00073333" w:rsidP="00073333">
            <w:pPr>
              <w:pStyle w:val="Default"/>
              <w:jc w:val="center"/>
              <w:rPr>
                <w:color w:val="000000" w:themeColor="text1"/>
                <w:sz w:val="20"/>
              </w:rPr>
            </w:pPr>
            <w:r w:rsidRPr="001A2543">
              <w:rPr>
                <w:color w:val="000000" w:themeColor="text1"/>
                <w:sz w:val="20"/>
              </w:rPr>
              <w:t>30.01.25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Мастер-класс</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sz w:val="20"/>
              </w:rPr>
            </w:pPr>
            <w:r w:rsidRPr="00C2118C">
              <w:rPr>
                <w:rFonts w:ascii="Times New Roman" w:hAnsi="Times New Roman"/>
                <w:sz w:val="20"/>
              </w:rPr>
              <w:t>Изучение новых увлечений, мастер-класс на различные виды деятельности (рисование, пение, дудлинг, изографика, кастомайзинг, контемпорари, дэнсхолл, посткроссинг, исторические реконструкции, райтинг, мировые рекорды, съемка фильмов, фокусы, лепка, оригами, косплеи, маркетинг, вязание, и т.д.)</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26. К.Т.Д. «Мое новое хобби»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42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04.02.25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КТД</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b/>
                <w:sz w:val="20"/>
              </w:rPr>
            </w:pPr>
            <w:r w:rsidRPr="00C2118C">
              <w:rPr>
                <w:rFonts w:ascii="Times New Roman" w:hAnsi="Times New Roman"/>
                <w:sz w:val="20"/>
              </w:rPr>
              <w:t>Каждый пробует себя в новом деле. Создание работ.</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48"/>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43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06.02.25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146A3F" w:rsidRDefault="00073333" w:rsidP="00073333">
            <w:pPr>
              <w:pStyle w:val="11"/>
              <w:ind w:firstLine="0"/>
              <w:jc w:val="both"/>
              <w:rPr>
                <w:sz w:val="20"/>
              </w:rPr>
            </w:pPr>
            <w:r w:rsidRPr="00C2118C">
              <w:rPr>
                <w:sz w:val="20"/>
              </w:rPr>
              <w:t>Создание выставки из работ.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выставка.</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27. Как правильно ставить цели – 2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44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11.02.25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sz w:val="20"/>
              </w:rPr>
            </w:pPr>
            <w:r w:rsidRPr="00C2118C">
              <w:rPr>
                <w:rFonts w:ascii="Times New Roman" w:hAnsi="Times New Roman"/>
                <w:sz w:val="20"/>
              </w:rPr>
              <w:t>Изучение понятий цель, целеполагание. Опрос детей на тему «Жизненная цель». Беседа на тему «Цель. Достижение цели». Анализ наличия целеполагания. Упражнения на целеполагание. Составление сборника советов по целеполаганию.</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опрос.</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28. Достижение целей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45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13.02.25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Занятие тренинг</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sz w:val="20"/>
              </w:rPr>
            </w:pPr>
            <w:r w:rsidRPr="00C2118C">
              <w:rPr>
                <w:rFonts w:ascii="Times New Roman" w:hAnsi="Times New Roman"/>
                <w:sz w:val="20"/>
              </w:rPr>
              <w:t xml:space="preserve">Беседа на тему «Какие цели я хочу достичь в жизни». </w:t>
            </w:r>
          </w:p>
          <w:p w:rsidR="00073333" w:rsidRPr="00C2118C" w:rsidRDefault="00073333" w:rsidP="00073333">
            <w:pPr>
              <w:rPr>
                <w:sz w:val="20"/>
              </w:rPr>
            </w:pPr>
            <w:r w:rsidRPr="00C2118C">
              <w:rPr>
                <w:rFonts w:ascii="Times New Roman" w:hAnsi="Times New Roman"/>
                <w:sz w:val="20"/>
              </w:rPr>
              <w:t>Тренинг «Целеполагание».</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46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18.02.25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11"/>
              <w:ind w:firstLine="0"/>
              <w:rPr>
                <w:sz w:val="20"/>
              </w:rPr>
            </w:pPr>
            <w:r w:rsidRPr="00C2118C">
              <w:rPr>
                <w:sz w:val="20"/>
              </w:rPr>
              <w:t>Составление плана по достижению своих целей. Дидактическая игра «Вперед!», «Минута на цель», «Миллион».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p>
        </w:tc>
        <w:tc>
          <w:tcPr>
            <w:tcW w:w="4857"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b/>
                <w:sz w:val="20"/>
              </w:rPr>
            </w:pPr>
            <w:r w:rsidRPr="00C2118C">
              <w:rPr>
                <w:b/>
                <w:sz w:val="20"/>
              </w:rPr>
              <w:t>Тема 29. Тайм-менеджмент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47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20.02.25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sz w:val="20"/>
              </w:rPr>
            </w:pPr>
            <w:r>
              <w:rPr>
                <w:rFonts w:ascii="Times New Roman" w:hAnsi="Times New Roman"/>
                <w:sz w:val="20"/>
              </w:rPr>
              <w:t>Понятие</w:t>
            </w:r>
            <w:r w:rsidRPr="00C2118C">
              <w:rPr>
                <w:rFonts w:ascii="Times New Roman" w:hAnsi="Times New Roman"/>
                <w:sz w:val="20"/>
              </w:rPr>
              <w:t xml:space="preserve"> тайм-менеджмент. Беседа на тему «Искусство управления временем</w:t>
            </w:r>
            <w:r w:rsidRPr="00C2118C">
              <w:rPr>
                <w:rFonts w:ascii="Times New Roman" w:hAnsi="Times New Roman"/>
                <w:color w:val="000000" w:themeColor="text1"/>
                <w:sz w:val="20"/>
              </w:rPr>
              <w:t>. Расширение представления учащихся о ценности понятия «время» как возможности человека воплотить задуманное. Опрос на тему «Управляю ли я своим временем».</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опрос.</w:t>
            </w:r>
          </w:p>
        </w:tc>
      </w:tr>
      <w:tr w:rsidR="00073333" w:rsidRPr="00C2118C" w:rsidTr="00073333">
        <w:trPr>
          <w:trHeight w:val="136"/>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48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25.02.25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11"/>
              <w:ind w:firstLine="0"/>
              <w:rPr>
                <w:sz w:val="20"/>
                <w:lang w:val="en-US"/>
              </w:rPr>
            </w:pPr>
            <w:r w:rsidRPr="00C2118C">
              <w:rPr>
                <w:sz w:val="20"/>
              </w:rPr>
              <w:t>Планирование своего времени. Составление плана на день. Изучение способов управления временем. Изучение приемов, законов и принципов контроля времени. Дидактическая игра «Минута», «Часы», «Сон», «Время», «Поедание лягушек».</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30. Уроки управления временем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49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27.02.25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b/>
                <w:sz w:val="20"/>
              </w:rPr>
            </w:pPr>
            <w:r w:rsidRPr="00C2118C">
              <w:rPr>
                <w:rFonts w:ascii="Times New Roman" w:hAnsi="Times New Roman"/>
                <w:sz w:val="20"/>
              </w:rPr>
              <w:t xml:space="preserve">Изучение эффективных методов управления временем. Принципы планирования. Пирамида Франклина. Применение различных методик по управлению временем.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анкетирование.</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50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04.03.25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11"/>
              <w:ind w:firstLine="0"/>
              <w:rPr>
                <w:sz w:val="20"/>
              </w:rPr>
            </w:pPr>
            <w:r w:rsidRPr="00C2118C">
              <w:rPr>
                <w:sz w:val="20"/>
              </w:rPr>
              <w:t>Создание матрицы управления временем С. Кови. Упражнения «1-3-5», «Правило трех», «Временные блоки», «</w:t>
            </w:r>
            <w:r w:rsidRPr="00C2118C">
              <w:rPr>
                <w:sz w:val="20"/>
                <w:lang w:val="en-US"/>
              </w:rPr>
              <w:t>ZTD</w:t>
            </w:r>
            <w:r w:rsidRPr="00C2118C">
              <w:rPr>
                <w:sz w:val="20"/>
              </w:rPr>
              <w:t>», «Айсберг». Применение метода Тима Феррисса.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lastRenderedPageBreak/>
              <w:t>Кто такой лидер – 2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51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1A2543" w:rsidRDefault="00073333" w:rsidP="00073333">
            <w:pPr>
              <w:pStyle w:val="Default"/>
              <w:jc w:val="center"/>
              <w:rPr>
                <w:color w:val="000000" w:themeColor="text1"/>
                <w:sz w:val="20"/>
              </w:rPr>
            </w:pPr>
            <w:r w:rsidRPr="001A2543">
              <w:rPr>
                <w:color w:val="000000" w:themeColor="text1"/>
                <w:sz w:val="20"/>
              </w:rPr>
              <w:t>06.03.25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sz w:val="20"/>
              </w:rPr>
            </w:pPr>
            <w:r>
              <w:rPr>
                <w:rFonts w:ascii="Times New Roman" w:hAnsi="Times New Roman"/>
                <w:sz w:val="20"/>
              </w:rPr>
              <w:t>Понятие</w:t>
            </w:r>
            <w:r w:rsidRPr="00C2118C">
              <w:rPr>
                <w:rFonts w:ascii="Times New Roman" w:hAnsi="Times New Roman"/>
                <w:sz w:val="20"/>
              </w:rPr>
              <w:t xml:space="preserve"> лидер. Беседа на тему «Кто такой лидер», «Лидером не рождаются». Анкетирование «Насколько во мне развиты лидерские качества». </w:t>
            </w:r>
            <w:r w:rsidRPr="00C2118C">
              <w:rPr>
                <w:rFonts w:ascii="Times New Roman" w:hAnsi="Times New Roman"/>
                <w:sz w:val="20"/>
                <w:shd w:val="clear" w:color="auto" w:fill="FFFFFF"/>
              </w:rPr>
              <w:t>Ролевая игра «Знакомство», «Свеча», «Круг».</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 анкетирование.</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p>
        </w:tc>
        <w:tc>
          <w:tcPr>
            <w:tcW w:w="4857"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b/>
                <w:sz w:val="20"/>
              </w:rPr>
            </w:pPr>
            <w:r w:rsidRPr="00C2118C">
              <w:rPr>
                <w:b/>
                <w:sz w:val="20"/>
              </w:rPr>
              <w:t>Тема 32. Как развить в себе лидерские качества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5</w:t>
            </w:r>
            <w:r>
              <w:rPr>
                <w:sz w:val="20"/>
              </w:rPr>
              <w:t>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11.03.25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sz w:val="20"/>
              </w:rPr>
            </w:pPr>
            <w:r w:rsidRPr="00C2118C">
              <w:rPr>
                <w:rFonts w:ascii="Times New Roman" w:hAnsi="Times New Roman"/>
                <w:sz w:val="20"/>
              </w:rPr>
              <w:t xml:space="preserve">Советы по развитию лидерских качеств. Упражнения на развитие лидерских качеств  «Кто я в глазах окружающих», «Укрощение внутреннего критика», «Дневник успеха», «Осанка лидера», «Рукопожатие», «Глаза в глаза», «Скольжение», «Осознанный выбор», «О чем они думают?», «Разговор с незнакомцем», «Игра в детектива», «Управляемая беседа».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53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13.03.25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sidRPr="00C2118C">
              <w:rPr>
                <w:sz w:val="20"/>
              </w:rPr>
              <w:t>Тренинг «Сам себе руководитель». Ролевая игра «Важные слова», «Действия вместо оправданий», «Ни шагу назад».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33. Сущность и виды социального проектирования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Pr>
                <w:sz w:val="20"/>
              </w:rPr>
              <w:t>54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18.03.25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sz w:val="20"/>
              </w:rPr>
            </w:pPr>
            <w:r w:rsidRPr="00C2118C">
              <w:rPr>
                <w:rFonts w:ascii="Times New Roman" w:hAnsi="Times New Roman"/>
                <w:sz w:val="20"/>
              </w:rPr>
              <w:t>Изучение понятий социум, социальное проектирование, проект. Интерактивная лекция на тему «Социальное проектирование». Изучение видов социального проектирования.</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Pr>
                <w:sz w:val="20"/>
              </w:rPr>
              <w:t>55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20.03.25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sidRPr="00C2118C">
              <w:rPr>
                <w:sz w:val="20"/>
              </w:rPr>
              <w:t xml:space="preserve">Изучение технологий социального проектирования. </w:t>
            </w:r>
            <w:r w:rsidRPr="00C2118C">
              <w:rPr>
                <w:sz w:val="20"/>
                <w:shd w:val="clear" w:color="auto" w:fill="FFFFFF"/>
              </w:rPr>
              <w:t>Проектирование опросника. Разработка методики опроса.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34. Основные задачи социального проектирования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Pr>
                <w:sz w:val="20"/>
              </w:rPr>
              <w:t>56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25.03.25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Занятие дискуссия</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sz w:val="20"/>
              </w:rPr>
            </w:pPr>
            <w:r w:rsidRPr="00C2118C">
              <w:rPr>
                <w:rFonts w:ascii="Times New Roman" w:hAnsi="Times New Roman"/>
                <w:sz w:val="20"/>
              </w:rPr>
              <w:t xml:space="preserve">Беседа на тему «Задачи социального проектирования». Актуальные проблемы в социуме. Дискуссия «Могут ли подростки решать социальные проблемы».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Pr>
                <w:sz w:val="20"/>
              </w:rPr>
              <w:t>57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27.03.25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sidRPr="00C2118C">
              <w:rPr>
                <w:sz w:val="20"/>
              </w:rPr>
              <w:t>Викторина на тему «Проектирование». Составление списка социальных проблем города. Анализ найденных проблем.</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викторина.</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35. Субъект и объект социального проектирования – 2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Pr>
                <w:sz w:val="20"/>
              </w:rPr>
              <w:t>58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01.04.25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Круглый стол</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b/>
                <w:sz w:val="20"/>
              </w:rPr>
            </w:pPr>
            <w:r w:rsidRPr="00C2118C">
              <w:rPr>
                <w:rFonts w:ascii="Times New Roman" w:hAnsi="Times New Roman"/>
                <w:sz w:val="20"/>
              </w:rPr>
              <w:t>Беседа на тему «Зачем нужны социальные проблемы». Работа с выявленными проблемами, поиск субъектов и объектов. Круглый стол на заданные темы.</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36. Этапы социального проектирования – 2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Pr>
                <w:sz w:val="20"/>
              </w:rPr>
              <w:t>59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03.04.25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b/>
                <w:sz w:val="20"/>
              </w:rPr>
            </w:pPr>
            <w:r w:rsidRPr="00C2118C">
              <w:rPr>
                <w:rFonts w:ascii="Times New Roman" w:hAnsi="Times New Roman"/>
                <w:sz w:val="20"/>
              </w:rPr>
              <w:t>Беседа на тему «Этапы социального проектирования». Составление плана работы над проектом. Поиск сильных и слабых мест. Работа в командах.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37. Характеристика аудитории проекта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Pr>
                <w:sz w:val="20"/>
              </w:rPr>
              <w:t>60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08.04.25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sz w:val="20"/>
              </w:rPr>
            </w:pPr>
            <w:r w:rsidRPr="00C2118C">
              <w:rPr>
                <w:rFonts w:ascii="Times New Roman" w:hAnsi="Times New Roman"/>
                <w:sz w:val="20"/>
              </w:rPr>
              <w:t xml:space="preserve">Беседа на тему «Мой социальный проект». </w:t>
            </w:r>
            <w:r>
              <w:rPr>
                <w:rFonts w:ascii="Times New Roman" w:hAnsi="Times New Roman"/>
                <w:sz w:val="20"/>
              </w:rPr>
              <w:t>Понятие</w:t>
            </w:r>
            <w:r w:rsidRPr="00C2118C">
              <w:rPr>
                <w:rFonts w:ascii="Times New Roman" w:hAnsi="Times New Roman"/>
                <w:sz w:val="20"/>
              </w:rPr>
              <w:t xml:space="preserve"> целевая аудитория. Изучение видов целевой аудитории.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Pr>
                <w:sz w:val="20"/>
              </w:rPr>
              <w:lastRenderedPageBreak/>
              <w:t>61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10.04.25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sidRPr="00C2118C">
              <w:rPr>
                <w:sz w:val="20"/>
              </w:rPr>
              <w:t>Создание основы для социального проекта. Выбор темы, проблемы, поиск аудитории. Определение целевой аудитории. Составление опросника для аудитории, включающий демографические данные, географическое расположение, поведенческие и психографические характеристики, потребности и проблемы, каналы коммуникации).  Определение своей целевой аудитории.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38. Обоснование целей и определение задач – 4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Pr>
                <w:sz w:val="20"/>
              </w:rPr>
              <w:t>62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b/>
                <w:sz w:val="20"/>
              </w:rPr>
            </w:pPr>
            <w:r w:rsidRPr="00C2118C">
              <w:rPr>
                <w:rFonts w:ascii="Times New Roman" w:hAnsi="Times New Roman"/>
                <w:sz w:val="20"/>
              </w:rPr>
              <w:t xml:space="preserve">Изучение понятий цель и задачи. Изучение требований к формулировке, видов целей. Отличие цели от задач. Формулирование целей и задач проекта. Изучение возможных проблем, связанных с целью.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Pr>
                <w:sz w:val="20"/>
              </w:rPr>
              <w:t>63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17.04.25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Игровое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sidRPr="00C2118C">
              <w:rPr>
                <w:sz w:val="20"/>
              </w:rPr>
              <w:t>Дидактическая игра «Ложный проект», «Неверная цель», «Сопоставь цель с задачами».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b/>
                <w:sz w:val="20"/>
              </w:rPr>
              <w:t>Тема 39. Постановка проблемы – 2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Pr>
                <w:sz w:val="20"/>
              </w:rPr>
              <w:t>64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22.04.25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b/>
                <w:sz w:val="20"/>
              </w:rPr>
            </w:pPr>
            <w:r w:rsidRPr="00C2118C">
              <w:rPr>
                <w:rFonts w:ascii="Times New Roman" w:hAnsi="Times New Roman"/>
                <w:sz w:val="20"/>
              </w:rPr>
              <w:t xml:space="preserve"> </w:t>
            </w:r>
            <w:r>
              <w:rPr>
                <w:rFonts w:ascii="Times New Roman" w:hAnsi="Times New Roman"/>
                <w:sz w:val="20"/>
              </w:rPr>
              <w:t>Понятие</w:t>
            </w:r>
            <w:r w:rsidRPr="00C2118C">
              <w:rPr>
                <w:rFonts w:ascii="Times New Roman" w:hAnsi="Times New Roman"/>
                <w:sz w:val="20"/>
              </w:rPr>
              <w:t xml:space="preserve"> проблема проекта. Основные ошибки в формулировке проблемы. Постановка проблемы. Дидактическая игра «Сопоставь проблему с целью».</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 игра.</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ind w:firstLine="709"/>
              <w:jc w:val="center"/>
              <w:rPr>
                <w:rFonts w:ascii="Times New Roman" w:hAnsi="Times New Roman"/>
                <w:b/>
                <w:sz w:val="20"/>
              </w:rPr>
            </w:pPr>
            <w:r w:rsidRPr="00C2118C">
              <w:rPr>
                <w:rFonts w:ascii="Times New Roman" w:hAnsi="Times New Roman"/>
                <w:b/>
                <w:sz w:val="20"/>
              </w:rPr>
              <w:t>Тема 40. Определение концепции проекта – 2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Pr>
                <w:sz w:val="20"/>
              </w:rPr>
              <w:t>65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24.04.25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sz w:val="20"/>
              </w:rPr>
            </w:pPr>
            <w:r w:rsidRPr="00C2118C">
              <w:rPr>
                <w:rFonts w:ascii="Times New Roman" w:hAnsi="Times New Roman"/>
                <w:sz w:val="20"/>
              </w:rPr>
              <w:t>Изучение типов проектов. Выбор концепции проекта (инновационный или поддерживающий; образовательный, научно-технический или культурный; инвестиционный, спонсорский, кредитный, бюджетный или благотворительный; микропроект, малый проект или мегапроект; краткосрочный, среднесрочный или долгосрочный)</w:t>
            </w:r>
            <w:r w:rsidRPr="00C2118C">
              <w:rPr>
                <w:sz w:val="20"/>
              </w:rPr>
              <w:t xml:space="preserve">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b/>
                <w:sz w:val="20"/>
              </w:rPr>
              <w:t>Тема 41. Содержание проекта – 2</w:t>
            </w:r>
            <w:r w:rsidRPr="00C2118C">
              <w:rPr>
                <w:b/>
                <w:sz w:val="20"/>
              </w:rPr>
              <w:t xml:space="preserve">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Pr>
                <w:sz w:val="20"/>
              </w:rPr>
              <w:t>66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29.04.25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sidRPr="00C2118C">
              <w:rPr>
                <w:sz w:val="20"/>
              </w:rPr>
              <w:t>Написание основного содержания проекта.</w:t>
            </w:r>
            <w:r>
              <w:rPr>
                <w:sz w:val="20"/>
              </w:rPr>
              <w:t xml:space="preserve"> </w:t>
            </w:r>
            <w:r w:rsidRPr="00C2118C">
              <w:rPr>
                <w:sz w:val="20"/>
              </w:rPr>
              <w:t>Выбор финансирования проекта.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Наблюдение.</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ind w:firstLine="709"/>
              <w:jc w:val="center"/>
              <w:rPr>
                <w:rFonts w:ascii="Times New Roman" w:hAnsi="Times New Roman"/>
                <w:b/>
                <w:sz w:val="20"/>
              </w:rPr>
            </w:pPr>
            <w:r>
              <w:rPr>
                <w:rFonts w:ascii="Times New Roman" w:hAnsi="Times New Roman"/>
                <w:b/>
                <w:sz w:val="20"/>
              </w:rPr>
              <w:t>Тема 42</w:t>
            </w:r>
            <w:r w:rsidRPr="00C2118C">
              <w:rPr>
                <w:rFonts w:ascii="Times New Roman" w:hAnsi="Times New Roman"/>
                <w:b/>
                <w:sz w:val="20"/>
              </w:rPr>
              <w:t>. План реализации проблемы – 2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Pr>
                <w:sz w:val="20"/>
              </w:rPr>
              <w:t>67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06.05.25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rFonts w:ascii="Times New Roman" w:hAnsi="Times New Roman"/>
                <w:b/>
                <w:sz w:val="20"/>
              </w:rPr>
            </w:pPr>
            <w:r w:rsidRPr="00C2118C">
              <w:rPr>
                <w:rFonts w:ascii="Times New Roman" w:hAnsi="Times New Roman"/>
                <w:sz w:val="20"/>
              </w:rPr>
              <w:t>Беседа на тему «Реализация проекта». Основные компоненты плана реализации. Составление плана реализации проекта. Поиск инструментов для реализации проекта. Написание руководства «Основные советы по реализации проекта».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Беседа, наблюдение.</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b/>
                <w:sz w:val="20"/>
              </w:rPr>
              <w:t>Тема 43-44</w:t>
            </w:r>
            <w:r w:rsidRPr="00C2118C">
              <w:rPr>
                <w:b/>
                <w:sz w:val="20"/>
              </w:rPr>
              <w:t>. Защита проекта – 8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Pr>
                <w:sz w:val="20"/>
              </w:rPr>
              <w:t>68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13.05.25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972B8C" w:rsidRDefault="00073333" w:rsidP="00073333">
            <w:pPr>
              <w:tabs>
                <w:tab w:val="left" w:pos="1740"/>
              </w:tabs>
              <w:rPr>
                <w:rFonts w:ascii="Times New Roman" w:hAnsi="Times New Roman"/>
                <w:sz w:val="20"/>
              </w:rPr>
            </w:pPr>
            <w:r w:rsidRPr="00972B8C">
              <w:rPr>
                <w:rFonts w:ascii="Times New Roman" w:hAnsi="Times New Roman"/>
                <w:sz w:val="20"/>
              </w:rPr>
              <w:t>Презентация и защита социального проекта. (промежуточная аттестация)</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 xml:space="preserve">Беседа, наблюдение, презентация </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Pr>
                <w:sz w:val="20"/>
              </w:rPr>
              <w:t>69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15.05.25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972B8C" w:rsidRDefault="00073333" w:rsidP="00073333">
            <w:pPr>
              <w:tabs>
                <w:tab w:val="left" w:pos="1740"/>
              </w:tabs>
              <w:rPr>
                <w:rFonts w:ascii="Times New Roman" w:hAnsi="Times New Roman"/>
                <w:sz w:val="20"/>
              </w:rPr>
            </w:pPr>
            <w:r w:rsidRPr="00972B8C">
              <w:rPr>
                <w:rFonts w:ascii="Times New Roman" w:hAnsi="Times New Roman"/>
                <w:sz w:val="20"/>
              </w:rPr>
              <w:t>Презентация и защита социального проекта. (промежуточная аттестация)</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 xml:space="preserve">Беседа, наблюдение, презентация </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Pr>
                <w:sz w:val="20"/>
              </w:rPr>
              <w:lastRenderedPageBreak/>
              <w:t>70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20.05.25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tabs>
                <w:tab w:val="left" w:pos="1740"/>
              </w:tabs>
              <w:rPr>
                <w:rFonts w:ascii="Times New Roman" w:hAnsi="Times New Roman"/>
                <w:sz w:val="20"/>
              </w:rPr>
            </w:pPr>
            <w:r w:rsidRPr="00C2118C">
              <w:rPr>
                <w:rFonts w:ascii="Times New Roman" w:hAnsi="Times New Roman"/>
                <w:sz w:val="20"/>
              </w:rPr>
              <w:t>Презентация и защита социального проекта.</w:t>
            </w:r>
            <w:r>
              <w:rPr>
                <w:rFonts w:ascii="Times New Roman" w:hAnsi="Times New Roman"/>
                <w:sz w:val="20"/>
              </w:rPr>
              <w:t xml:space="preserve"> (</w:t>
            </w:r>
            <w:r w:rsidRPr="00972B8C">
              <w:rPr>
                <w:rFonts w:ascii="Times New Roman" w:hAnsi="Times New Roman"/>
                <w:sz w:val="20"/>
              </w:rPr>
              <w:t>промежуточная аттестация</w:t>
            </w:r>
            <w:r>
              <w:rPr>
                <w:rFonts w:ascii="Times New Roman" w:hAnsi="Times New Roman"/>
                <w:sz w:val="20"/>
              </w:rPr>
              <w:t>)</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Б</w:t>
            </w:r>
            <w:r>
              <w:rPr>
                <w:sz w:val="20"/>
              </w:rPr>
              <w:t xml:space="preserve">еседа, наблюдение, презентация </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Pr>
                <w:sz w:val="20"/>
              </w:rPr>
              <w:t>71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22.05.25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tabs>
                <w:tab w:val="left" w:pos="1740"/>
              </w:tabs>
              <w:rPr>
                <w:rFonts w:ascii="Times New Roman" w:hAnsi="Times New Roman"/>
                <w:sz w:val="20"/>
              </w:rPr>
            </w:pPr>
            <w:r w:rsidRPr="00C2118C">
              <w:rPr>
                <w:rFonts w:ascii="Times New Roman" w:hAnsi="Times New Roman"/>
                <w:sz w:val="20"/>
              </w:rPr>
              <w:t>Презентация и защита социального проекта.</w:t>
            </w:r>
            <w:r>
              <w:rPr>
                <w:rFonts w:ascii="Times New Roman" w:hAnsi="Times New Roman"/>
                <w:sz w:val="20"/>
              </w:rPr>
              <w:t xml:space="preserve"> (</w:t>
            </w:r>
            <w:r w:rsidRPr="00972B8C">
              <w:rPr>
                <w:rFonts w:ascii="Times New Roman" w:hAnsi="Times New Roman"/>
                <w:sz w:val="20"/>
              </w:rPr>
              <w:t>промежуточная аттестация</w:t>
            </w:r>
            <w:r>
              <w:rPr>
                <w:rFonts w:ascii="Times New Roman" w:hAnsi="Times New Roman"/>
                <w:sz w:val="20"/>
              </w:rPr>
              <w:t>)</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 xml:space="preserve">Беседа, наблюдение, презентация </w:t>
            </w:r>
          </w:p>
        </w:tc>
      </w:tr>
      <w:tr w:rsidR="00073333" w:rsidRPr="00C2118C" w:rsidTr="00073333">
        <w:trPr>
          <w:trHeight w:val="383"/>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b/>
                <w:sz w:val="20"/>
              </w:rPr>
              <w:t>Тема 45</w:t>
            </w:r>
            <w:r w:rsidRPr="00C2118C">
              <w:rPr>
                <w:b/>
                <w:sz w:val="20"/>
              </w:rPr>
              <w:t>. Подведение итогов – 2 ч.</w:t>
            </w:r>
          </w:p>
        </w:tc>
      </w:tr>
      <w:tr w:rsidR="00073333" w:rsidRPr="00C2118C" w:rsidTr="0007333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rPr>
                <w:sz w:val="20"/>
              </w:rPr>
            </w:pPr>
            <w:r>
              <w:rPr>
                <w:sz w:val="20"/>
              </w:rPr>
              <w:t>72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27.05.25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Pr>
                <w:sz w:val="20"/>
              </w:rPr>
              <w:t>15:00-16:45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2</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rPr>
                <w:sz w:val="20"/>
              </w:rPr>
            </w:pPr>
            <w:r w:rsidRPr="00C2118C">
              <w:rPr>
                <w:rFonts w:ascii="Times New Roman" w:hAnsi="Times New Roman"/>
                <w:sz w:val="20"/>
              </w:rPr>
              <w:t>Подведение итогов года, праздничный концерт и чаепитие.</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a8"/>
              <w:ind w:firstLine="0"/>
              <w:jc w:val="center"/>
              <w:rPr>
                <w:sz w:val="20"/>
              </w:rPr>
            </w:pPr>
            <w:r w:rsidRPr="00C2118C">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p>
        </w:tc>
      </w:tr>
      <w:tr w:rsidR="00073333" w:rsidRPr="00C2118C" w:rsidTr="00073333">
        <w:trPr>
          <w:trHeight w:val="383"/>
        </w:trPr>
        <w:tc>
          <w:tcPr>
            <w:tcW w:w="1666"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Всего</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r w:rsidRPr="00C2118C">
              <w:rPr>
                <w:sz w:val="20"/>
              </w:rPr>
              <w:t>14</w:t>
            </w:r>
            <w:r>
              <w:rPr>
                <w:sz w:val="20"/>
              </w:rPr>
              <w:t>4</w:t>
            </w:r>
            <w:r w:rsidRPr="00C2118C">
              <w:rPr>
                <w:sz w:val="20"/>
              </w:rPr>
              <w:t>ч.</w:t>
            </w:r>
          </w:p>
        </w:tc>
        <w:tc>
          <w:tcPr>
            <w:tcW w:w="189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73333" w:rsidRPr="00C2118C" w:rsidRDefault="00073333" w:rsidP="00073333">
            <w:pPr>
              <w:pStyle w:val="Default"/>
              <w:jc w:val="center"/>
              <w:rPr>
                <w:sz w:val="20"/>
              </w:rPr>
            </w:pPr>
          </w:p>
        </w:tc>
      </w:tr>
    </w:tbl>
    <w:p w:rsidR="00F97331" w:rsidRDefault="00EA7A86" w:rsidP="00C2118C">
      <w:pPr>
        <w:widowControl/>
        <w:spacing w:after="200" w:line="276" w:lineRule="auto"/>
      </w:pPr>
      <w:r>
        <w:br w:type="page"/>
      </w:r>
    </w:p>
    <w:p w:rsidR="00023596" w:rsidRPr="003B0D31" w:rsidRDefault="00FE5A52" w:rsidP="003B0D31">
      <w:pPr>
        <w:pStyle w:val="af0"/>
        <w:widowControl/>
        <w:tabs>
          <w:tab w:val="left" w:pos="993"/>
        </w:tabs>
        <w:ind w:left="142"/>
        <w:jc w:val="center"/>
        <w:rPr>
          <w:rFonts w:ascii="Times New Roman" w:hAnsi="Times New Roman"/>
          <w:b/>
          <w:szCs w:val="24"/>
        </w:rPr>
      </w:pPr>
      <w:r>
        <w:rPr>
          <w:rFonts w:ascii="Times New Roman" w:hAnsi="Times New Roman"/>
          <w:b/>
          <w:szCs w:val="24"/>
        </w:rPr>
        <w:lastRenderedPageBreak/>
        <w:t>БАЗОВЫЙ</w:t>
      </w:r>
      <w:r w:rsidR="00600B94" w:rsidRPr="003B0D31">
        <w:rPr>
          <w:rFonts w:ascii="Times New Roman" w:hAnsi="Times New Roman"/>
          <w:b/>
          <w:szCs w:val="24"/>
        </w:rPr>
        <w:t xml:space="preserve">  </w:t>
      </w:r>
      <w:r w:rsidR="003B0D31" w:rsidRPr="003B0D31">
        <w:rPr>
          <w:rFonts w:ascii="Times New Roman" w:hAnsi="Times New Roman"/>
          <w:b/>
          <w:szCs w:val="24"/>
        </w:rPr>
        <w:t>УРОВЕНЬ</w:t>
      </w:r>
      <w:r w:rsidR="00073333">
        <w:rPr>
          <w:rFonts w:ascii="Times New Roman" w:hAnsi="Times New Roman"/>
          <w:b/>
          <w:szCs w:val="24"/>
        </w:rPr>
        <w:t xml:space="preserve"> – 216 часов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
        <w:gridCol w:w="946"/>
        <w:gridCol w:w="1790"/>
        <w:gridCol w:w="1940"/>
        <w:gridCol w:w="777"/>
        <w:gridCol w:w="5806"/>
        <w:gridCol w:w="1372"/>
        <w:gridCol w:w="2281"/>
      </w:tblGrid>
      <w:tr w:rsidR="00C2118C" w:rsidRPr="003B0D31" w:rsidTr="000A4223">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3B0D31" w:rsidRDefault="00ED3338" w:rsidP="000A4223">
            <w:pPr>
              <w:pStyle w:val="Default"/>
              <w:rPr>
                <w:b/>
                <w:sz w:val="20"/>
              </w:rPr>
            </w:pPr>
            <w:r>
              <w:rPr>
                <w:b/>
                <w:sz w:val="20"/>
              </w:rPr>
              <w:t>3</w:t>
            </w:r>
            <w:r w:rsidR="00C2118C" w:rsidRPr="003B0D31">
              <w:rPr>
                <w:b/>
                <w:sz w:val="20"/>
              </w:rPr>
              <w:t xml:space="preserve"> группа</w:t>
            </w:r>
          </w:p>
        </w:tc>
      </w:tr>
      <w:tr w:rsidR="00C2118C" w:rsidRPr="003B0D31" w:rsidTr="000A422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3B0D31" w:rsidRDefault="00C2118C" w:rsidP="000A4223">
            <w:pPr>
              <w:pStyle w:val="Default"/>
              <w:jc w:val="center"/>
              <w:rPr>
                <w:b/>
                <w:sz w:val="20"/>
              </w:rPr>
            </w:pPr>
            <w:r w:rsidRPr="003B0D31">
              <w:rPr>
                <w:b/>
                <w:sz w:val="20"/>
              </w:rPr>
              <w:t>№</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3B0D31" w:rsidRDefault="00C2118C" w:rsidP="000A4223">
            <w:pPr>
              <w:pStyle w:val="Default"/>
              <w:jc w:val="center"/>
              <w:rPr>
                <w:b/>
                <w:sz w:val="20"/>
              </w:rPr>
            </w:pPr>
            <w:r w:rsidRPr="003B0D31">
              <w:rPr>
                <w:b/>
                <w:sz w:val="20"/>
              </w:rPr>
              <w:t>Месяц</w:t>
            </w:r>
          </w:p>
          <w:p w:rsidR="00C2118C" w:rsidRPr="003B0D31" w:rsidRDefault="00C2118C" w:rsidP="000A4223">
            <w:pPr>
              <w:pStyle w:val="Default"/>
              <w:jc w:val="center"/>
              <w:rPr>
                <w:b/>
                <w:sz w:val="20"/>
              </w:rPr>
            </w:pPr>
            <w:r w:rsidRPr="003B0D31">
              <w:rPr>
                <w:b/>
                <w:sz w:val="20"/>
              </w:rPr>
              <w:t>Число</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3B0D31" w:rsidRDefault="00C2118C" w:rsidP="000A4223">
            <w:pPr>
              <w:pStyle w:val="Default"/>
              <w:jc w:val="center"/>
              <w:rPr>
                <w:b/>
                <w:sz w:val="20"/>
              </w:rPr>
            </w:pPr>
            <w:r w:rsidRPr="003B0D31">
              <w:rPr>
                <w:b/>
                <w:sz w:val="20"/>
              </w:rPr>
              <w:t>Время проведения занятия</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3B0D31" w:rsidRDefault="00C2118C" w:rsidP="000A4223">
            <w:pPr>
              <w:pStyle w:val="Default"/>
              <w:jc w:val="center"/>
              <w:rPr>
                <w:b/>
                <w:sz w:val="20"/>
              </w:rPr>
            </w:pPr>
            <w:r w:rsidRPr="003B0D31">
              <w:rPr>
                <w:b/>
                <w:sz w:val="20"/>
              </w:rPr>
              <w:t>Форма занятия</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3B0D31" w:rsidRDefault="00C2118C" w:rsidP="000A4223">
            <w:pPr>
              <w:pStyle w:val="Default"/>
              <w:jc w:val="center"/>
              <w:rPr>
                <w:b/>
                <w:sz w:val="20"/>
              </w:rPr>
            </w:pPr>
            <w:r w:rsidRPr="003B0D31">
              <w:rPr>
                <w:b/>
                <w:sz w:val="20"/>
              </w:rPr>
              <w:t>Кол-во час</w:t>
            </w:r>
            <w:r w:rsidRPr="003B0D31">
              <w:rPr>
                <w:b/>
                <w:color w:val="auto"/>
                <w:sz w:val="20"/>
              </w:rPr>
              <w:t>о</w:t>
            </w:r>
            <w:r w:rsidRPr="003B0D31">
              <w:rPr>
                <w:b/>
                <w:sz w:val="20"/>
              </w:rPr>
              <w:t>в</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3B0D31" w:rsidRDefault="00C2118C" w:rsidP="000A4223">
            <w:pPr>
              <w:pStyle w:val="Default"/>
              <w:jc w:val="center"/>
              <w:rPr>
                <w:b/>
                <w:sz w:val="20"/>
              </w:rPr>
            </w:pPr>
            <w:r w:rsidRPr="003B0D31">
              <w:rPr>
                <w:b/>
                <w:sz w:val="20"/>
              </w:rPr>
              <w:t>Тема  и содержание занятия</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3B0D31" w:rsidRDefault="00C2118C" w:rsidP="000A4223">
            <w:pPr>
              <w:pStyle w:val="Default"/>
              <w:jc w:val="center"/>
              <w:rPr>
                <w:b/>
                <w:sz w:val="20"/>
              </w:rPr>
            </w:pPr>
            <w:r w:rsidRPr="003B0D31">
              <w:rPr>
                <w:b/>
                <w:sz w:val="20"/>
              </w:rPr>
              <w:t>Место проведения</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3B0D31" w:rsidRDefault="00C2118C" w:rsidP="000A4223">
            <w:pPr>
              <w:pStyle w:val="Default"/>
              <w:jc w:val="center"/>
              <w:rPr>
                <w:b/>
                <w:sz w:val="20"/>
              </w:rPr>
            </w:pPr>
            <w:r w:rsidRPr="003B0D31">
              <w:rPr>
                <w:b/>
                <w:sz w:val="20"/>
              </w:rPr>
              <w:t>Формы контроля/аттестации</w:t>
            </w:r>
          </w:p>
        </w:tc>
      </w:tr>
      <w:tr w:rsidR="00C2118C" w:rsidRPr="003B0D31" w:rsidTr="00C2118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3B0D31" w:rsidRDefault="00ED3338" w:rsidP="000A4223">
            <w:pPr>
              <w:pStyle w:val="Default"/>
              <w:jc w:val="center"/>
              <w:rPr>
                <w:b/>
                <w:sz w:val="20"/>
              </w:rPr>
            </w:pPr>
            <w:r>
              <w:rPr>
                <w:b/>
                <w:sz w:val="20"/>
                <w:u w:val="single"/>
              </w:rPr>
              <w:t>РАЗДЕЛ 1. ВВОДНОЕ ЗАНЯТИЕ – 9 ЧАСОВ</w:t>
            </w:r>
          </w:p>
        </w:tc>
      </w:tr>
      <w:tr w:rsidR="00C2118C" w:rsidRPr="003B0D31" w:rsidTr="000A422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3B0D31" w:rsidRDefault="00C2118C" w:rsidP="000A4223">
            <w:pPr>
              <w:pStyle w:val="Default"/>
              <w:jc w:val="center"/>
              <w:rPr>
                <w:sz w:val="20"/>
              </w:rPr>
            </w:pPr>
            <w:r w:rsidRPr="003B0D31">
              <w:rPr>
                <w:sz w:val="20"/>
              </w:rPr>
              <w:t>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3B0D31" w:rsidRDefault="00ED3338" w:rsidP="000A4223">
            <w:pPr>
              <w:pStyle w:val="Default"/>
              <w:jc w:val="center"/>
              <w:rPr>
                <w:sz w:val="20"/>
              </w:rPr>
            </w:pPr>
            <w:r>
              <w:rPr>
                <w:sz w:val="20"/>
              </w:rPr>
              <w:t>02.09.24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3B0D31" w:rsidRDefault="00F33679"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3B0D31" w:rsidRDefault="00C2118C" w:rsidP="000A4223">
            <w:pPr>
              <w:pStyle w:val="Default"/>
              <w:jc w:val="center"/>
              <w:rPr>
                <w:sz w:val="20"/>
              </w:rPr>
            </w:pPr>
            <w:r w:rsidRPr="003B0D31">
              <w:rPr>
                <w:sz w:val="20"/>
              </w:rPr>
              <w:t>Вводное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3B0D31" w:rsidRDefault="00C2118C"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3B0D31" w:rsidRDefault="00ED3338" w:rsidP="00ED3338">
            <w:pPr>
              <w:rPr>
                <w:sz w:val="20"/>
              </w:rPr>
            </w:pPr>
            <w:r w:rsidRPr="00ED3338">
              <w:rPr>
                <w:rFonts w:ascii="Times New Roman" w:hAnsi="Times New Roman"/>
                <w:sz w:val="20"/>
                <w:szCs w:val="24"/>
              </w:rPr>
              <w:t>Разговор о важном. Государственные символы Российской Федерации. Моя малая родина. Техника безопасности. Правила поведения в объединении.</w:t>
            </w:r>
            <w:r w:rsidR="002D2F0A" w:rsidRPr="00ED3338">
              <w:rPr>
                <w:rFonts w:ascii="Times New Roman" w:hAnsi="Times New Roman"/>
                <w:sz w:val="20"/>
                <w:szCs w:val="24"/>
              </w:rPr>
              <w:t xml:space="preserve"> Тренинг на знакомство «Часики».</w:t>
            </w:r>
            <w:r w:rsidR="002D2F0A" w:rsidRPr="003B0D31">
              <w:rPr>
                <w:rFonts w:ascii="Times New Roman" w:hAnsi="Times New Roman"/>
                <w:sz w:val="20"/>
              </w:rPr>
              <w:t xml:space="preserve"> Анкетирование «Давай знакомиться», опрос структуры темперамента Русалова, тест на тревожность </w:t>
            </w:r>
            <w:r w:rsidR="002D2F0A" w:rsidRPr="003B0D31">
              <w:rPr>
                <w:rFonts w:ascii="Times New Roman" w:hAnsi="Times New Roman"/>
                <w:sz w:val="20"/>
                <w:shd w:val="clear" w:color="auto" w:fill="FFFFFF"/>
              </w:rPr>
              <w:t>Спилбергера Ханина</w:t>
            </w:r>
            <w:r w:rsidR="002D2F0A">
              <w:rPr>
                <w:rFonts w:ascii="Times New Roman" w:hAnsi="Times New Roman"/>
                <w:sz w:val="20"/>
                <w:shd w:val="clear" w:color="auto" w:fill="FFFFFF"/>
              </w:rPr>
              <w:t>. Входная диагностика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3B0D31" w:rsidRDefault="00C2118C"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118C" w:rsidRPr="003B0D31" w:rsidRDefault="00ED3338" w:rsidP="00ED3338">
            <w:pPr>
              <w:pStyle w:val="Default"/>
              <w:jc w:val="center"/>
              <w:rPr>
                <w:sz w:val="20"/>
              </w:rPr>
            </w:pPr>
            <w:r>
              <w:rPr>
                <w:sz w:val="20"/>
              </w:rPr>
              <w:t xml:space="preserve">Беседа, наблюдение, </w:t>
            </w:r>
            <w:r w:rsidR="00C2118C" w:rsidRPr="003B0D31">
              <w:rPr>
                <w:sz w:val="20"/>
              </w:rPr>
              <w:t xml:space="preserve"> опрос</w:t>
            </w:r>
          </w:p>
        </w:tc>
      </w:tr>
      <w:tr w:rsidR="00ED3338" w:rsidRPr="003B0D31" w:rsidTr="00C2118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3338" w:rsidRPr="003B0D31" w:rsidRDefault="00ED3338" w:rsidP="000A4223">
            <w:pPr>
              <w:pStyle w:val="Default"/>
              <w:jc w:val="center"/>
              <w:rPr>
                <w:sz w:val="20"/>
              </w:rPr>
            </w:pPr>
            <w:r w:rsidRPr="003B0D31">
              <w:rPr>
                <w:b/>
                <w:sz w:val="20"/>
              </w:rPr>
              <w:t>Тема 1. «Я-концепция» в теориях личности – 3 ч.</w:t>
            </w:r>
          </w:p>
        </w:tc>
      </w:tr>
      <w:tr w:rsidR="002D2F0A" w:rsidRPr="003B0D31" w:rsidTr="000A422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07.09.24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0D31">
            <w:pPr>
              <w:rPr>
                <w:sz w:val="20"/>
              </w:rPr>
            </w:pPr>
            <w:r w:rsidRPr="003B0D31">
              <w:rPr>
                <w:rFonts w:ascii="Times New Roman" w:hAnsi="Times New Roman"/>
                <w:sz w:val="20"/>
              </w:rPr>
              <w:t>Понятие «Я-концепция». Лекция «Я-концепция в теориях личности». Беседа «Особенности самосознания».Ролевая игра «Личные качества», «Чистка луковицы», тестирование «Я-концепция», анализ тестирования. Применение методики «Я»</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ED3338" w:rsidRPr="003B0D31" w:rsidTr="00C2118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3338" w:rsidRPr="003B0D31" w:rsidRDefault="00ED3338" w:rsidP="000A4223">
            <w:pPr>
              <w:pStyle w:val="Default"/>
              <w:jc w:val="center"/>
              <w:rPr>
                <w:sz w:val="20"/>
              </w:rPr>
            </w:pPr>
            <w:r w:rsidRPr="003B0D31">
              <w:rPr>
                <w:b/>
                <w:sz w:val="20"/>
              </w:rPr>
              <w:t>Тема 2. Образ моего «Я» - 6 ч.</w:t>
            </w:r>
          </w:p>
        </w:tc>
      </w:tr>
      <w:tr w:rsidR="002D2F0A" w:rsidRPr="003B0D31" w:rsidTr="000A422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09.09.24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0D31">
            <w:pPr>
              <w:rPr>
                <w:sz w:val="20"/>
              </w:rPr>
            </w:pPr>
            <w:r w:rsidRPr="003B0D31">
              <w:rPr>
                <w:rFonts w:ascii="Times New Roman" w:hAnsi="Times New Roman"/>
                <w:sz w:val="20"/>
              </w:rPr>
              <w:t>Интерактивная лекция «</w:t>
            </w:r>
            <w:r w:rsidRPr="003B0D31">
              <w:rPr>
                <w:rFonts w:ascii="Times New Roman" w:hAnsi="Times New Roman"/>
                <w:color w:val="000000" w:themeColor="text1"/>
                <w:sz w:val="20"/>
              </w:rPr>
              <w:t>Становление «Я-концепции»  в детском, подростковом и юношеском возрасте». Осознание участниками своего собственного «Я», особенностей своей личности. Формирование положительного образа «Я». Личностный бренд.</w:t>
            </w:r>
            <w:r w:rsidRPr="003B0D31">
              <w:rPr>
                <w:rFonts w:ascii="Times New Roman" w:hAnsi="Times New Roman"/>
                <w:sz w:val="20"/>
              </w:rPr>
              <w:t xml:space="preserve"> Упражнения «Я себя люблю за то, что», «Мы разные», «Мой портрет в лучах солнца», «Котенок»</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2D2F0A" w:rsidRPr="003B0D31" w:rsidTr="000A422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14.09.24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972B8C">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F153C1">
            <w:pPr>
              <w:pStyle w:val="Default"/>
              <w:rPr>
                <w:sz w:val="20"/>
              </w:rPr>
            </w:pPr>
            <w:r w:rsidRPr="003B0D31">
              <w:rPr>
                <w:sz w:val="20"/>
              </w:rPr>
              <w:t>Тренинг «Образ моего я». Ролевая игра «Я – подарок для человечества», «Удержи шар», «Дерево решений», «Дом успеха».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ED3338" w:rsidRPr="003B0D31" w:rsidTr="00F153C1">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3338" w:rsidRPr="003B0D31" w:rsidRDefault="00ED3338" w:rsidP="000A4223">
            <w:pPr>
              <w:pStyle w:val="Default"/>
              <w:jc w:val="center"/>
              <w:rPr>
                <w:sz w:val="20"/>
              </w:rPr>
            </w:pPr>
            <w:r w:rsidRPr="003B0D31">
              <w:rPr>
                <w:b/>
                <w:sz w:val="20"/>
              </w:rPr>
              <w:t>Тема 3. Потребность в самовыражении – 3 ч.</w:t>
            </w:r>
          </w:p>
        </w:tc>
      </w:tr>
      <w:tr w:rsidR="002D2F0A" w:rsidRPr="003B0D31" w:rsidTr="000A422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16.09.24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F153C1">
            <w:pPr>
              <w:rPr>
                <w:rFonts w:ascii="Times New Roman" w:hAnsi="Times New Roman"/>
                <w:sz w:val="20"/>
              </w:rPr>
            </w:pPr>
            <w:r>
              <w:rPr>
                <w:rFonts w:ascii="Times New Roman" w:hAnsi="Times New Roman"/>
                <w:sz w:val="20"/>
              </w:rPr>
              <w:t>Понятие</w:t>
            </w:r>
            <w:r w:rsidRPr="003B0D31">
              <w:rPr>
                <w:rFonts w:ascii="Times New Roman" w:hAnsi="Times New Roman"/>
                <w:sz w:val="20"/>
              </w:rPr>
              <w:t xml:space="preserve"> самовыражение. Теория потребностей. Просмотр презентации «Потребности человека». Беседа на тему «Зачем человеку самовыражение». Дидактическая игра «Путаница», «Баранья голова». Опрос на тему «Самовыражение». Анализ опроса.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 опрос.</w:t>
            </w:r>
          </w:p>
        </w:tc>
      </w:tr>
      <w:tr w:rsidR="00ED3338" w:rsidRPr="003B0D31" w:rsidTr="00F153C1">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3338" w:rsidRPr="003B0D31" w:rsidRDefault="00ED3338" w:rsidP="000A4223">
            <w:pPr>
              <w:pStyle w:val="Default"/>
              <w:jc w:val="center"/>
              <w:rPr>
                <w:sz w:val="20"/>
              </w:rPr>
            </w:pPr>
            <w:r w:rsidRPr="003B0D31">
              <w:rPr>
                <w:b/>
                <w:sz w:val="20"/>
              </w:rPr>
              <w:t>Тема 4. Функции и способы самовыражения – 3 ч.</w:t>
            </w:r>
          </w:p>
        </w:tc>
      </w:tr>
      <w:tr w:rsidR="002D2F0A" w:rsidRPr="003B0D31" w:rsidTr="000A422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21.09.24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0D31">
            <w:pPr>
              <w:rPr>
                <w:rFonts w:ascii="Times New Roman" w:hAnsi="Times New Roman"/>
                <w:sz w:val="20"/>
              </w:rPr>
            </w:pPr>
            <w:r w:rsidRPr="003B0D31">
              <w:rPr>
                <w:rFonts w:ascii="Times New Roman" w:hAnsi="Times New Roman"/>
                <w:sz w:val="20"/>
              </w:rPr>
              <w:t>Беседа на тему «Функции самовыражения».Просмотр презентации «Способы самовыражения человека». Самые эффективные способы самовыражения.</w:t>
            </w:r>
            <w:r>
              <w:rPr>
                <w:rFonts w:ascii="Times New Roman" w:hAnsi="Times New Roman"/>
                <w:sz w:val="20"/>
              </w:rPr>
              <w:t xml:space="preserve"> </w:t>
            </w:r>
            <w:r w:rsidRPr="003B0D31">
              <w:rPr>
                <w:rFonts w:ascii="Times New Roman" w:hAnsi="Times New Roman"/>
                <w:sz w:val="20"/>
              </w:rPr>
              <w:t>Дидактическая игра «Разборка имени», «А это ты молодец!», «Абстрактная живопись», «Горная вершина». «</w:t>
            </w:r>
            <w:r w:rsidRPr="003B0D31">
              <w:rPr>
                <w:rFonts w:ascii="Times New Roman" w:hAnsi="Times New Roman"/>
                <w:bCs/>
                <w:sz w:val="20"/>
              </w:rPr>
              <w:t xml:space="preserve">Геометрические фигуры», </w:t>
            </w:r>
            <w:r w:rsidRPr="003B0D31">
              <w:rPr>
                <w:rFonts w:ascii="Times New Roman" w:hAnsi="Times New Roman"/>
                <w:bCs/>
                <w:sz w:val="20"/>
              </w:rPr>
              <w:lastRenderedPageBreak/>
              <w:t xml:space="preserve">«Волшебный магазин», </w:t>
            </w:r>
            <w:r w:rsidRPr="003B0D31">
              <w:rPr>
                <w:rFonts w:ascii="Times New Roman" w:hAnsi="Times New Roman"/>
                <w:sz w:val="20"/>
              </w:rPr>
              <w:t>«Bingo», «Ветер дует», «Семейная фотография», «Веревочка», «Задания», «Марсианская гостиница».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lastRenderedPageBreak/>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ED3338" w:rsidRPr="003B0D31" w:rsidTr="00F153C1">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3338" w:rsidRPr="003B0D31" w:rsidRDefault="00ED3338" w:rsidP="000A4223">
            <w:pPr>
              <w:pStyle w:val="Default"/>
              <w:jc w:val="center"/>
              <w:rPr>
                <w:sz w:val="20"/>
              </w:rPr>
            </w:pPr>
            <w:r w:rsidRPr="003B0D31">
              <w:rPr>
                <w:b/>
                <w:sz w:val="20"/>
              </w:rPr>
              <w:t>Тема 5. Искусство самовыражения – 3 ч.</w:t>
            </w:r>
          </w:p>
        </w:tc>
      </w:tr>
      <w:tr w:rsidR="002D2F0A" w:rsidRPr="003B0D31" w:rsidTr="000A422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23.09.24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F153C1">
            <w:pPr>
              <w:rPr>
                <w:rFonts w:ascii="Times New Roman" w:hAnsi="Times New Roman"/>
                <w:sz w:val="20"/>
              </w:rPr>
            </w:pPr>
            <w:r w:rsidRPr="003B0D31">
              <w:rPr>
                <w:rFonts w:ascii="Times New Roman" w:hAnsi="Times New Roman"/>
                <w:sz w:val="20"/>
              </w:rPr>
              <w:t xml:space="preserve">Знакомство с книгой «искусство самовыражения» Колин Гувер. Основные моменты книги. </w:t>
            </w:r>
            <w:r w:rsidRPr="003B0D31">
              <w:rPr>
                <w:rFonts w:ascii="Times New Roman" w:hAnsi="Times New Roman"/>
                <w:color w:val="000000" w:themeColor="text1"/>
                <w:sz w:val="20"/>
              </w:rPr>
              <w:t>Упражнения «Карабас», «Мафия», «Кораблекрушение на луне», «Потерпевшие кораблекрушение», «Катастрофа в пустыне», «Волшебный магазин», «Узнай по голосам», «Илья Муромец», «Геометрические фигуры», «Нет - не знаю», «Говори-говори». Составление сборника советов успешного самовыражения.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ED3338" w:rsidRPr="003B0D31" w:rsidTr="00F153C1">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3338" w:rsidRPr="003B0D31" w:rsidRDefault="00ED3338" w:rsidP="000A4223">
            <w:pPr>
              <w:pStyle w:val="Default"/>
              <w:jc w:val="center"/>
              <w:rPr>
                <w:sz w:val="20"/>
              </w:rPr>
            </w:pPr>
            <w:r w:rsidRPr="003B0D31">
              <w:rPr>
                <w:b/>
                <w:sz w:val="20"/>
              </w:rPr>
              <w:t>Тема 6. Жизненные ценности – 3 ч.</w:t>
            </w:r>
          </w:p>
        </w:tc>
      </w:tr>
      <w:tr w:rsidR="002D2F0A" w:rsidRPr="003B0D31" w:rsidTr="000A422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28.09.24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F153C1">
            <w:pPr>
              <w:rPr>
                <w:rFonts w:ascii="Times New Roman" w:hAnsi="Times New Roman"/>
                <w:sz w:val="20"/>
              </w:rPr>
            </w:pPr>
            <w:r w:rsidRPr="003B0D31">
              <w:rPr>
                <w:rFonts w:ascii="Times New Roman" w:hAnsi="Times New Roman"/>
                <w:sz w:val="20"/>
              </w:rPr>
              <w:t>Знакомство с понятием жизненные ценности. Основные ценности человека. Отличие ценностей от правил. Беседа на тему «Мои ценности». Опрос на тему «Мои жизненные ценности». Викторина «Ценности человека». Дидактическая игра «Три круга».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 опрос, викторина.</w:t>
            </w:r>
          </w:p>
        </w:tc>
      </w:tr>
      <w:tr w:rsidR="00ED3338" w:rsidRPr="003B0D31" w:rsidTr="00F153C1">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3338" w:rsidRPr="003B0D31" w:rsidRDefault="00ED3338" w:rsidP="000A4223">
            <w:pPr>
              <w:pStyle w:val="Default"/>
              <w:jc w:val="center"/>
              <w:rPr>
                <w:sz w:val="20"/>
              </w:rPr>
            </w:pPr>
            <w:r w:rsidRPr="003B0D31">
              <w:rPr>
                <w:b/>
                <w:sz w:val="20"/>
              </w:rPr>
              <w:t>Тема 7. Поиск значимой ценности – 3 ч.</w:t>
            </w:r>
          </w:p>
        </w:tc>
      </w:tr>
      <w:tr w:rsidR="002D2F0A" w:rsidRPr="003B0D31" w:rsidTr="000A422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30.09.24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0D31">
            <w:pPr>
              <w:rPr>
                <w:sz w:val="20"/>
              </w:rPr>
            </w:pPr>
            <w:r w:rsidRPr="003B0D31">
              <w:rPr>
                <w:rFonts w:ascii="Times New Roman" w:hAnsi="Times New Roman"/>
                <w:sz w:val="20"/>
              </w:rPr>
              <w:t xml:space="preserve">Основные ценности человека. Признаки значимой ценности. Упражнения «Я достиг севера», «4 квадрата», «Волшебная подушка», «Дом», «Спор ценностей», «Листок бумаги», «Ромашка счастья». Составление сборника «Человеческие ценности».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2D2F0A" w:rsidRPr="003B0D31" w:rsidTr="004872D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8. Перестройка системы ценностей – 3 ч.</w:t>
            </w:r>
          </w:p>
        </w:tc>
      </w:tr>
      <w:tr w:rsidR="002D2F0A" w:rsidRPr="003B0D31" w:rsidTr="000A4223">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05.10.24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0D31">
            <w:pPr>
              <w:rPr>
                <w:sz w:val="20"/>
              </w:rPr>
            </w:pPr>
            <w:r w:rsidRPr="003B0D31">
              <w:rPr>
                <w:rFonts w:ascii="Times New Roman" w:hAnsi="Times New Roman"/>
                <w:sz w:val="20"/>
              </w:rPr>
              <w:t>Предпосылки к переоценке жизненных ценностей. Полная и частичная переоценка ценностей. Беседа «Как сделать осознанный выбор». Упражнение «Как формируются ценности». Составление сборника рекомендаций «Как переключить «фонарик». Дидактическая игра «Не потеряйте их», «Спортивный автомобиль», «Сосуд», «Звезда», «Звезда желаний».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2D2F0A" w:rsidRPr="003B0D31" w:rsidTr="004872D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9. Внутренний резерв человека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07.10.24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0D31">
            <w:pPr>
              <w:rPr>
                <w:sz w:val="20"/>
              </w:rPr>
            </w:pPr>
            <w:r w:rsidRPr="003B0D31">
              <w:rPr>
                <w:rFonts w:ascii="Times New Roman" w:hAnsi="Times New Roman"/>
                <w:sz w:val="20"/>
              </w:rPr>
              <w:t>Знакомство с понятием потенциал. Просмотр презентации «Внутренний резерв человека».  Оценка внутренних резервов. Ролевая игра «Скрытый резерв». Составление сборника советов по развитию потенциала.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2D2F0A" w:rsidRPr="003B0D31" w:rsidTr="004872D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10. Формирование и развитие личностного потенциала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12.10.24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872DC">
            <w:pPr>
              <w:rPr>
                <w:rFonts w:ascii="Times New Roman" w:hAnsi="Times New Roman"/>
                <w:sz w:val="20"/>
              </w:rPr>
            </w:pPr>
            <w:r w:rsidRPr="003B0D31">
              <w:rPr>
                <w:rFonts w:ascii="Times New Roman" w:hAnsi="Times New Roman"/>
                <w:bCs/>
                <w:color w:val="000000" w:themeColor="text1"/>
                <w:sz w:val="20"/>
              </w:rPr>
              <w:t xml:space="preserve">Личностный рост, как процесс развития потенциала человека. </w:t>
            </w:r>
            <w:r w:rsidRPr="003B0D31">
              <w:rPr>
                <w:rFonts w:ascii="Times New Roman" w:hAnsi="Times New Roman"/>
                <w:sz w:val="20"/>
              </w:rPr>
              <w:t xml:space="preserve">Беседа на тему «Составляющие способности личности». </w:t>
            </w:r>
            <w:r w:rsidRPr="003B0D31">
              <w:rPr>
                <w:rFonts w:ascii="Times New Roman" w:hAnsi="Times New Roman"/>
                <w:sz w:val="20"/>
              </w:rPr>
              <w:lastRenderedPageBreak/>
              <w:t>Тренинг «Как понять, на что ты способен». Упражнение «Окно Джохари», «Утренние страницы», «Дорога жизни», «Зона комфорта». Изучение материала по биохакингу. Ролевая игра «Бизнес медитация», «Стратегия жизни», «Тактика жизни», «измени свой взгляд».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lastRenderedPageBreak/>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 опрос.</w:t>
            </w:r>
          </w:p>
        </w:tc>
      </w:tr>
      <w:tr w:rsidR="002D2F0A" w:rsidRPr="003B0D31" w:rsidTr="004872D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11. Формирование самооценки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14.10.24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872DC">
            <w:pPr>
              <w:rPr>
                <w:rFonts w:ascii="Times New Roman" w:hAnsi="Times New Roman"/>
                <w:sz w:val="20"/>
              </w:rPr>
            </w:pPr>
            <w:r>
              <w:rPr>
                <w:rFonts w:ascii="Times New Roman" w:hAnsi="Times New Roman"/>
                <w:sz w:val="20"/>
              </w:rPr>
              <w:t>Понятие</w:t>
            </w:r>
            <w:r w:rsidRPr="003B0D31">
              <w:rPr>
                <w:rFonts w:ascii="Times New Roman" w:hAnsi="Times New Roman"/>
                <w:sz w:val="20"/>
              </w:rPr>
              <w:t xml:space="preserve"> самооценка. Виды, уровни, функции самооценки. Опрос «Как я вижу себя глазами других». Дидактическая игра «Конфетка», «Позитивные мысли», «Встаньте те, кто», «Я люблю себя, когда», «Время для себя».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 опрос.</w:t>
            </w:r>
          </w:p>
        </w:tc>
      </w:tr>
      <w:tr w:rsidR="002D2F0A" w:rsidRPr="003B0D31" w:rsidTr="004872D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12. Как самооценка влияет на человека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19.10.24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0D31">
            <w:pPr>
              <w:rPr>
                <w:sz w:val="20"/>
              </w:rPr>
            </w:pPr>
            <w:r w:rsidRPr="003B0D31">
              <w:rPr>
                <w:rFonts w:ascii="Times New Roman" w:hAnsi="Times New Roman"/>
                <w:sz w:val="20"/>
              </w:rPr>
              <w:t>Беседа «На что влияет самооценка». Какой должна быть самооценка. Упражнения «Сильное влияние», «Закрой глаза», «Король», «ххх», «из грязи в князи».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4872D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13. Что влияет на самооценку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21.10.24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Занятие тренинг</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872DC">
            <w:pPr>
              <w:rPr>
                <w:rFonts w:ascii="Times New Roman" w:hAnsi="Times New Roman"/>
                <w:sz w:val="20"/>
              </w:rPr>
            </w:pPr>
            <w:r w:rsidRPr="003B0D31">
              <w:rPr>
                <w:rFonts w:ascii="Times New Roman" w:hAnsi="Times New Roman"/>
                <w:sz w:val="20"/>
              </w:rPr>
              <w:t>Интерактивная лекция «Что влияет на самооценку». Тестирование «Моя самооценка». Анализ теста. Упражнение «Чувство собственной значимости». Тренинг «Оцени себя».</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тест.</w:t>
            </w:r>
          </w:p>
        </w:tc>
      </w:tr>
      <w:tr w:rsidR="002D2F0A" w:rsidRPr="003B0D31" w:rsidTr="004872D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14. Как начать думать о себе лучше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26.10.24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872DC">
            <w:pPr>
              <w:rPr>
                <w:rFonts w:ascii="Times New Roman" w:hAnsi="Times New Roman"/>
                <w:sz w:val="20"/>
              </w:rPr>
            </w:pPr>
            <w:r w:rsidRPr="003B0D31">
              <w:rPr>
                <w:rFonts w:ascii="Times New Roman" w:hAnsi="Times New Roman"/>
                <w:sz w:val="20"/>
              </w:rPr>
              <w:t>Создание сборника советов по работе со своей самооценкой. Упражнения на поднятие самооценки.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4872D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15. Классификация способностей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28.10.24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612DAB">
            <w:pPr>
              <w:rPr>
                <w:rFonts w:ascii="Times New Roman" w:hAnsi="Times New Roman"/>
                <w:sz w:val="20"/>
              </w:rPr>
            </w:pPr>
            <w:r w:rsidRPr="003B0D31">
              <w:rPr>
                <w:rFonts w:ascii="Times New Roman" w:hAnsi="Times New Roman"/>
                <w:sz w:val="20"/>
              </w:rPr>
              <w:t>Беседа на тему «Способности человека». Виды способностей. Выступление на публике «Мои способности».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презентация.</w:t>
            </w:r>
          </w:p>
        </w:tc>
      </w:tr>
      <w:tr w:rsidR="002D2F0A" w:rsidRPr="003B0D31" w:rsidTr="00612DAB">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16. Развитие способностей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02.11.24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612DAB">
            <w:pPr>
              <w:rPr>
                <w:rFonts w:ascii="Times New Roman" w:hAnsi="Times New Roman"/>
                <w:sz w:val="20"/>
              </w:rPr>
            </w:pPr>
            <w:r w:rsidRPr="003B0D31">
              <w:rPr>
                <w:rFonts w:ascii="Times New Roman" w:hAnsi="Times New Roman"/>
                <w:sz w:val="20"/>
              </w:rPr>
              <w:t>Уровни развития способностей человека. Задатки как основа развития способностей. Упражнение «Первый шаг», «Телепатические послания», «Как побудить человека позвонить», «Угадывание времени», «Внутренний будильник».</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2D2F0A" w:rsidRPr="003B0D31" w:rsidTr="00612DAB">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17. Монетизация своих способностей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09.11.24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0D31">
            <w:pPr>
              <w:rPr>
                <w:sz w:val="20"/>
              </w:rPr>
            </w:pPr>
            <w:r w:rsidRPr="003B0D31">
              <w:rPr>
                <w:rFonts w:ascii="Times New Roman" w:hAnsi="Times New Roman"/>
                <w:sz w:val="20"/>
              </w:rPr>
              <w:t>Интерактивная лекция «Монетизация таланта». Создание бизнес-стратегии, создание своего бренда. Составление бизнес-плана. (Проведение анализа рынка и конкурентов, определение целевой аудитории, работа над продуктом, производство, реклама, продвижение и продажи, финансовый план, оценка рисков). Изучение площадок для заработка и поиска клиентов.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612DAB">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lastRenderedPageBreak/>
              <w:t>Тема 18. Взгляд на творчество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20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11.11.24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972B8C">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612DAB">
            <w:pPr>
              <w:rPr>
                <w:rFonts w:ascii="Times New Roman" w:hAnsi="Times New Roman"/>
                <w:sz w:val="20"/>
              </w:rPr>
            </w:pPr>
            <w:r>
              <w:rPr>
                <w:rFonts w:ascii="Times New Roman" w:hAnsi="Times New Roman"/>
                <w:sz w:val="20"/>
              </w:rPr>
              <w:t>Понятие</w:t>
            </w:r>
            <w:r w:rsidRPr="003B0D31">
              <w:rPr>
                <w:rFonts w:ascii="Times New Roman" w:hAnsi="Times New Roman"/>
                <w:sz w:val="20"/>
              </w:rPr>
              <w:t xml:space="preserve"> творчество. Просмотр презентации «Различные взгляды на творчество».  Опрос «Мои творческие способности». Анализ результатов. Исследование активности мышления.</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опрос.</w:t>
            </w:r>
          </w:p>
        </w:tc>
      </w:tr>
      <w:tr w:rsidR="002D2F0A" w:rsidRPr="003B0D31" w:rsidTr="00612DAB">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19. Воображение – 6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21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16.11.24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612DAB">
            <w:pPr>
              <w:rPr>
                <w:rFonts w:ascii="Times New Roman" w:hAnsi="Times New Roman"/>
                <w:sz w:val="20"/>
              </w:rPr>
            </w:pPr>
            <w:r>
              <w:rPr>
                <w:rFonts w:ascii="Times New Roman" w:hAnsi="Times New Roman"/>
                <w:sz w:val="20"/>
              </w:rPr>
              <w:t>Понятие</w:t>
            </w:r>
            <w:r w:rsidRPr="003B0D31">
              <w:rPr>
                <w:rFonts w:ascii="Times New Roman" w:hAnsi="Times New Roman"/>
                <w:sz w:val="20"/>
              </w:rPr>
              <w:t xml:space="preserve"> воображение. Функции, значение воображения. Интерактивная лекция «Как развить творческое воображение». Беседа «Почему важно развивать творческое мышление». Викторина на воображение.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викторина.</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22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18.11.24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Игровое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612DAB">
            <w:pPr>
              <w:pStyle w:val="Default"/>
              <w:rPr>
                <w:sz w:val="20"/>
              </w:rPr>
            </w:pPr>
            <w:r w:rsidRPr="003B0D31">
              <w:rPr>
                <w:sz w:val="20"/>
              </w:rPr>
              <w:t>Игра «Термометр», «Антивремя», «Перевоплощения», «Групповая картина». Конкурсно-игровая программа «Планета 67».Тренинг «Воображение». Применение различных методик на развитие творческого воображения (анализ имеющихся интересов, увлечения детства, мои друзья, привычки и предпочтения). Упражнения «Ассоциации», «Метафоры», «Хамелеон», «Что общего», «Мечта», «Друдл», «Красный квадрат».</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Игра, наблюдение.</w:t>
            </w:r>
          </w:p>
        </w:tc>
      </w:tr>
      <w:tr w:rsidR="002D2F0A" w:rsidRPr="003B0D31" w:rsidTr="00612DAB">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20. Создание «Шедевра» - 6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23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23.11.24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612DAB">
            <w:pPr>
              <w:rPr>
                <w:rFonts w:ascii="Times New Roman" w:hAnsi="Times New Roman"/>
                <w:sz w:val="20"/>
              </w:rPr>
            </w:pPr>
            <w:r w:rsidRPr="003B0D31">
              <w:rPr>
                <w:rFonts w:ascii="Times New Roman" w:hAnsi="Times New Roman"/>
                <w:sz w:val="20"/>
              </w:rPr>
              <w:t>Беседа на тему «Что считается шедевром». Просмотр шедевров различных отраслей. Создание своего шедевра.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24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25.11.24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612DAB">
            <w:pPr>
              <w:pStyle w:val="Default"/>
              <w:rPr>
                <w:sz w:val="20"/>
              </w:rPr>
            </w:pPr>
            <w:r w:rsidRPr="003B0D31">
              <w:rPr>
                <w:sz w:val="20"/>
              </w:rPr>
              <w:t xml:space="preserve">Выставка работ, сделанных по ходу работы одной из методик. </w:t>
            </w:r>
            <w:r>
              <w:rPr>
                <w:sz w:val="20"/>
              </w:rPr>
              <w:t xml:space="preserve">Опрос «Мое самосознание». </w:t>
            </w:r>
            <w:r w:rsidRPr="003B0D31">
              <w:rPr>
                <w:sz w:val="20"/>
              </w:rPr>
              <w:t>Подведение итогов раздела. (</w:t>
            </w:r>
            <w:r>
              <w:rPr>
                <w:sz w:val="20"/>
              </w:rPr>
              <w:t>текущий контроль</w:t>
            </w:r>
            <w:r w:rsidRPr="003B0D31">
              <w:rPr>
                <w:sz w:val="20"/>
              </w:rPr>
              <w:t>)</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972B8C">
            <w:pPr>
              <w:pStyle w:val="Default"/>
              <w:jc w:val="center"/>
              <w:rPr>
                <w:sz w:val="20"/>
              </w:rPr>
            </w:pPr>
            <w:r w:rsidRPr="003B0D31">
              <w:rPr>
                <w:sz w:val="20"/>
              </w:rPr>
              <w:t xml:space="preserve">Беседа, наблюдение. </w:t>
            </w:r>
          </w:p>
        </w:tc>
      </w:tr>
      <w:tr w:rsidR="002D2F0A" w:rsidRPr="003B0D31" w:rsidTr="00612DAB">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21. Виды и жанры сценического искусства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25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30.11.24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0D31">
            <w:pPr>
              <w:rPr>
                <w:sz w:val="20"/>
              </w:rPr>
            </w:pPr>
            <w:r w:rsidRPr="003B0D31">
              <w:rPr>
                <w:rFonts w:ascii="Times New Roman" w:hAnsi="Times New Roman"/>
                <w:sz w:val="20"/>
              </w:rPr>
              <w:t>Просмотр презентации «Сценическое искусство. Виды, формы, жанры». Игры-импровизации на различные темы. Постановка театральной пьесы.</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2D2F0A" w:rsidRPr="003B0D31" w:rsidTr="00612DAB">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22. Жесты, мимика, голос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26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02.12.24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Игровое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612DAB">
            <w:pPr>
              <w:rPr>
                <w:rFonts w:ascii="Times New Roman" w:hAnsi="Times New Roman"/>
                <w:sz w:val="20"/>
              </w:rPr>
            </w:pPr>
            <w:r w:rsidRPr="003B0D31">
              <w:rPr>
                <w:rFonts w:ascii="Times New Roman" w:hAnsi="Times New Roman"/>
                <w:sz w:val="20"/>
              </w:rPr>
              <w:t xml:space="preserve">Беседа «Насколько важны жесты и мимика на сцене». Что такое пантомима. Ролевая игра </w:t>
            </w:r>
            <w:r w:rsidRPr="003B0D31">
              <w:rPr>
                <w:rFonts w:ascii="Times New Roman" w:hAnsi="Times New Roman"/>
                <w:color w:val="181818"/>
                <w:sz w:val="20"/>
                <w:shd w:val="clear" w:color="auto" w:fill="FFFFFF"/>
              </w:rPr>
              <w:t>«Японская машинка», «На внимание», «Паровоз»</w:t>
            </w:r>
            <w:r w:rsidRPr="003B0D31">
              <w:rPr>
                <w:rFonts w:ascii="Arial" w:hAnsi="Arial" w:cs="Arial"/>
                <w:color w:val="181818"/>
                <w:sz w:val="20"/>
                <w:shd w:val="clear" w:color="auto" w:fill="FFFFFF"/>
              </w:rPr>
              <w:t xml:space="preserve">, </w:t>
            </w:r>
            <w:r w:rsidRPr="003B0D31">
              <w:rPr>
                <w:rFonts w:ascii="Times New Roman" w:hAnsi="Times New Roman"/>
                <w:sz w:val="20"/>
              </w:rPr>
              <w:t>«Какое я животное», «Угадай мелодию», «Взгляд», «10 непростых вопросов», «Мой кумир».</w:t>
            </w:r>
            <w:r w:rsidRPr="003B0D31">
              <w:rPr>
                <w:rFonts w:ascii="Times New Roman" w:hAnsi="Times New Roman"/>
                <w:color w:val="000000" w:themeColor="text1"/>
                <w:sz w:val="20"/>
              </w:rPr>
              <w:t xml:space="preserve">Дидактическая игра </w:t>
            </w:r>
            <w:r w:rsidRPr="003B0D31">
              <w:rPr>
                <w:rFonts w:ascii="Times New Roman" w:hAnsi="Times New Roman"/>
                <w:bCs/>
                <w:color w:val="000000" w:themeColor="text1"/>
                <w:sz w:val="20"/>
                <w:shd w:val="clear" w:color="auto" w:fill="FFFFFF"/>
              </w:rPr>
              <w:t>«согласованность    мыслей», «выявление особенностей восприятия при наблюдении позы», «органы чувств». Показ небольших сценок без слов.</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2D2F0A" w:rsidRPr="003B0D31" w:rsidTr="00612DAB">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612DAB">
            <w:pPr>
              <w:jc w:val="center"/>
              <w:rPr>
                <w:rFonts w:ascii="Times New Roman" w:hAnsi="Times New Roman"/>
                <w:b/>
                <w:sz w:val="20"/>
              </w:rPr>
            </w:pPr>
            <w:r w:rsidRPr="003B0D31">
              <w:rPr>
                <w:rFonts w:ascii="Times New Roman" w:hAnsi="Times New Roman"/>
                <w:b/>
                <w:sz w:val="20"/>
              </w:rPr>
              <w:t>Тема 23. Дикция и развитие речи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27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07.12.24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612DAB">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612DAB">
            <w:pPr>
              <w:shd w:val="clear" w:color="auto" w:fill="FFFFFF"/>
              <w:spacing w:after="25"/>
              <w:ind w:right="483"/>
              <w:rPr>
                <w:rFonts w:ascii="Times New Roman" w:hAnsi="Times New Roman"/>
                <w:color w:val="181818"/>
                <w:sz w:val="20"/>
              </w:rPr>
            </w:pPr>
            <w:r w:rsidRPr="003B0D31">
              <w:rPr>
                <w:rFonts w:ascii="Times New Roman" w:hAnsi="Times New Roman"/>
                <w:color w:val="000000" w:themeColor="text1"/>
                <w:sz w:val="20"/>
                <w:shd w:val="clear" w:color="auto" w:fill="FFFFFF"/>
              </w:rPr>
              <w:t xml:space="preserve">Беседа, показ педагогом приемов исполнения, анализ текста. Осваивают диалог и особенности работы над ним. Методы исполнения. Строй исполнения: пафос, </w:t>
            </w:r>
            <w:r w:rsidRPr="003B0D31">
              <w:rPr>
                <w:rFonts w:ascii="Times New Roman" w:hAnsi="Times New Roman"/>
                <w:color w:val="000000" w:themeColor="text1"/>
                <w:sz w:val="20"/>
                <w:shd w:val="clear" w:color="auto" w:fill="FFFFFF"/>
              </w:rPr>
              <w:lastRenderedPageBreak/>
              <w:t>повествование.  Диапазон голоса, его сила и подвижностью. Связь рисуемой картины с жанром литературного произведения.Упражнения на рождение звука: «Бамбук», «Корни», «Тряпичная кукла», «Резиновая кукла», «Фонарь», Антенна», «Разноцветный фонтан» упражнения  для языка: «Уколы», «Змея», «Коктейль». Чтение отрывков или литературных анекдотов.</w:t>
            </w:r>
            <w:r w:rsidRPr="003B0D31">
              <w:rPr>
                <w:rFonts w:ascii="Times New Roman" w:hAnsi="Times New Roman"/>
                <w:color w:val="000000" w:themeColor="text1"/>
                <w:sz w:val="20"/>
              </w:rPr>
              <w:t xml:space="preserve"> Упражнения для голоса: «Прыжок в воду», «Колокола», «Прыгун», «Аквалангист».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lastRenderedPageBreak/>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2D2F0A" w:rsidRPr="003B0D31" w:rsidTr="00612DAB">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24. Открытый микрофон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28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09.12.24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612DAB">
            <w:pPr>
              <w:rPr>
                <w:rFonts w:ascii="Times New Roman" w:hAnsi="Times New Roman"/>
                <w:sz w:val="20"/>
              </w:rPr>
            </w:pPr>
            <w:r w:rsidRPr="003B0D31">
              <w:rPr>
                <w:rFonts w:ascii="Times New Roman" w:hAnsi="Times New Roman"/>
                <w:color w:val="000000" w:themeColor="text1"/>
                <w:sz w:val="20"/>
                <w:shd w:val="clear" w:color="auto" w:fill="FFFFFF"/>
              </w:rPr>
              <w:t>Этюдно-постановочная работа по ролям. С</w:t>
            </w:r>
            <w:r w:rsidRPr="003B0D31">
              <w:rPr>
                <w:rFonts w:ascii="Times New Roman" w:hAnsi="Times New Roman"/>
                <w:color w:val="181818"/>
                <w:sz w:val="20"/>
                <w:shd w:val="clear" w:color="auto" w:fill="FFFFFF"/>
              </w:rPr>
              <w:t>амостоятельноеисполнениепроизведения  по разделу «Художественное слово», «Актерское мастерство».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612DAB">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25. Кого называют лидером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29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14.12.24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612DAB">
            <w:pPr>
              <w:rPr>
                <w:rFonts w:ascii="Times New Roman" w:hAnsi="Times New Roman"/>
                <w:sz w:val="20"/>
              </w:rPr>
            </w:pPr>
            <w:r w:rsidRPr="003B0D31">
              <w:rPr>
                <w:rFonts w:ascii="Times New Roman" w:hAnsi="Times New Roman"/>
                <w:sz w:val="20"/>
              </w:rPr>
              <w:t xml:space="preserve">Беседа на тему «Кто такой лидер», «Лидером не рождаются». Опрос  «Насколько во мне развиты лидерские качества». Качества настоящего лидера. Как вести за собой лидеров.Советы по развитию лидерских качеств. Беседа «Настоящий лидер среди нас». </w:t>
            </w:r>
            <w:r w:rsidRPr="003B0D31">
              <w:rPr>
                <w:rFonts w:ascii="Times New Roman" w:hAnsi="Times New Roman"/>
                <w:sz w:val="20"/>
                <w:shd w:val="clear" w:color="auto" w:fill="FFFFFF"/>
              </w:rPr>
              <w:t>Ролевая игра «Знакомство», «Свеча», «Круг», «Напиши зверя», «Пальцы», «Ехали цыгане».</w:t>
            </w:r>
            <w:r w:rsidRPr="003B0D31">
              <w:rPr>
                <w:rFonts w:ascii="Times New Roman" w:hAnsi="Times New Roman"/>
                <w:sz w:val="20"/>
              </w:rPr>
              <w:t>Упражнения на развитие лидерских качеств  «Кто я в глазах окружающих», «Укрощение внутреннего критика», «Дневник успеха», «Осанка лидера», «Рукопожатие», «Глаза в глаза», «Скольжение», «Важные слова», «Действия вместо оправданий», «Ни шагу назад», «Осознанный выбор», «О чем они думают?», «Разговор с незнакомцем», «Игра в детектива», «Управляемая беседа». Тренинг «Сам себе руководитель».</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опрос, игра.</w:t>
            </w:r>
          </w:p>
        </w:tc>
      </w:tr>
      <w:tr w:rsidR="002D2F0A" w:rsidRPr="003B0D31" w:rsidTr="00612DAB">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26. Лидерство и руководство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30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16.12.24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612DAB">
            <w:pPr>
              <w:rPr>
                <w:rFonts w:ascii="Times New Roman" w:hAnsi="Times New Roman"/>
                <w:sz w:val="20"/>
              </w:rPr>
            </w:pPr>
            <w:r w:rsidRPr="003B0D31">
              <w:rPr>
                <w:rFonts w:ascii="Times New Roman" w:hAnsi="Times New Roman"/>
                <w:sz w:val="20"/>
              </w:rPr>
              <w:t>Беседа «Лидер и руководитель». Сходства и различия лидера и руководителя. Упражнения «Глаза в глаза», «Скольжение», «Важные слова», «Действия вместо оправданий», «Ни шагу назад», «Осознанный выбор», «О чем они думают?», «Индикатор», «Искра».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2D2F0A" w:rsidRPr="003B0D31" w:rsidTr="00F32275">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27. Как вести за собой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31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21.12.24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F32275">
            <w:pPr>
              <w:rPr>
                <w:rFonts w:ascii="Times New Roman" w:hAnsi="Times New Roman"/>
                <w:sz w:val="20"/>
              </w:rPr>
            </w:pPr>
            <w:r w:rsidRPr="003B0D31">
              <w:rPr>
                <w:rFonts w:ascii="Times New Roman" w:hAnsi="Times New Roman"/>
                <w:sz w:val="20"/>
              </w:rPr>
              <w:t>Чтение книги А.Н. Лутошкина «Как вести за собой». Основные моменты книги, ключевые разделы. Тренинг «Настоящий лидер». Упражнение «Путешествие с дикими гусями», «Объявление», «Шкатулка», «Нарисуй лидера».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2D2F0A" w:rsidRPr="003B0D31" w:rsidTr="00F32275">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lastRenderedPageBreak/>
              <w:t>Тема 28. Навыки командной работы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32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23.12.24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Занятие тренинг</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F32275">
            <w:pPr>
              <w:rPr>
                <w:rFonts w:ascii="Times New Roman" w:hAnsi="Times New Roman"/>
                <w:sz w:val="20"/>
              </w:rPr>
            </w:pPr>
            <w:r w:rsidRPr="003B0D31">
              <w:rPr>
                <w:rFonts w:ascii="Times New Roman" w:hAnsi="Times New Roman"/>
                <w:sz w:val="20"/>
              </w:rPr>
              <w:t xml:space="preserve">Беседа «Умение работы в команде». Особенности работы в команде. </w:t>
            </w:r>
            <w:r w:rsidRPr="003B0D31">
              <w:rPr>
                <w:rFonts w:ascii="Times New Roman" w:hAnsi="Times New Roman"/>
                <w:color w:val="000000" w:themeColor="text1"/>
                <w:sz w:val="20"/>
                <w:shd w:val="clear" w:color="auto" w:fill="FFFFFF"/>
              </w:rPr>
              <w:t xml:space="preserve">Задание «Развитие наблюдательности и навыков коммуникации», «Контакт масок», «Продолжи искренне», </w:t>
            </w:r>
            <w:r w:rsidRPr="003B0D31">
              <w:rPr>
                <w:rFonts w:ascii="Times New Roman" w:hAnsi="Times New Roman"/>
                <w:sz w:val="20"/>
              </w:rPr>
              <w:t>Упражнение «Последний билет», «Ролевое общение», «Новый образ»</w:t>
            </w:r>
            <w:r w:rsidRPr="003B0D31">
              <w:rPr>
                <w:rFonts w:ascii="Times New Roman" w:hAnsi="Times New Roman"/>
                <w:color w:val="000000" w:themeColor="text1"/>
                <w:sz w:val="20"/>
                <w:shd w:val="clear" w:color="auto" w:fill="FFFFFF"/>
              </w:rPr>
              <w:t>. Тренинг на командообразование.</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2D2F0A" w:rsidRPr="003B0D31" w:rsidTr="00F32275">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29. Развитие коммуникативных навыков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33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28.12.24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F32275">
            <w:pPr>
              <w:rPr>
                <w:rFonts w:ascii="Times New Roman" w:hAnsi="Times New Roman"/>
                <w:sz w:val="20"/>
              </w:rPr>
            </w:pPr>
            <w:r w:rsidRPr="003B0D31">
              <w:rPr>
                <w:rFonts w:ascii="Times New Roman" w:hAnsi="Times New Roman"/>
                <w:sz w:val="20"/>
              </w:rPr>
              <w:t>Виды коммуникативных навыков. Беседа «Где применяются навыки коммуникации». Коммуникация в общении. Дидактическая  игра «Мы картина». Упражнения «Детектив», «Компромисс», «Продолжи фразу», «Обратная связь», «Пойми меня», «Без слов», «Угадай, что», «4 слова». Игры на взаимодействие и сплочение</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2D2F0A" w:rsidRPr="003B0D31" w:rsidTr="00F32275">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30. Аргументы и обратная связь – 6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34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30.12.24</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F32275">
            <w:pPr>
              <w:rPr>
                <w:rFonts w:ascii="Times New Roman" w:hAnsi="Times New Roman"/>
                <w:sz w:val="20"/>
              </w:rPr>
            </w:pPr>
            <w:r w:rsidRPr="003B0D31">
              <w:rPr>
                <w:rFonts w:ascii="Times New Roman" w:hAnsi="Times New Roman"/>
                <w:sz w:val="20"/>
              </w:rPr>
              <w:t xml:space="preserve">Беседа «Успешные аргументы», «Для чего нужна обратная связь и как ее давать». Упражнения на умение работать в команде, слушать и слышать друг друга.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F32275">
            <w:pPr>
              <w:pStyle w:val="Default"/>
              <w:jc w:val="center"/>
              <w:rPr>
                <w:sz w:val="20"/>
              </w:rPr>
            </w:pPr>
            <w:r w:rsidRPr="003B0D31">
              <w:rPr>
                <w:sz w:val="20"/>
              </w:rPr>
              <w:t>Беседа, наблюдение, игра.</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35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11.01.25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Дебаты на подготовленные темы.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дебаты.</w:t>
            </w:r>
          </w:p>
        </w:tc>
      </w:tr>
      <w:tr w:rsidR="002D2F0A" w:rsidRPr="003B0D31" w:rsidTr="00F32275">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31. Конфликт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36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13.01.25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F32275">
            <w:pPr>
              <w:rPr>
                <w:rFonts w:ascii="Times New Roman" w:hAnsi="Times New Roman"/>
                <w:sz w:val="20"/>
              </w:rPr>
            </w:pPr>
            <w:r>
              <w:rPr>
                <w:rFonts w:ascii="Times New Roman" w:hAnsi="Times New Roman"/>
                <w:sz w:val="20"/>
              </w:rPr>
              <w:t>Понятие</w:t>
            </w:r>
            <w:r w:rsidRPr="003B0D31">
              <w:rPr>
                <w:rFonts w:ascii="Times New Roman" w:hAnsi="Times New Roman"/>
                <w:sz w:val="20"/>
              </w:rPr>
              <w:t xml:space="preserve"> конфликт. Виды, типы и формы конфликтов. Кинолекторий на тему «Конфликт». Беседа на тему «Стадии конфликта». Тестирование «Насколько я конфликтный человек». Анализ теста. Ролевая игра «Помоги другу», «Мостик», «Обнажение агрессии», «Обмен позициями», «Суд», «Режим молчания», «Большой разговор».</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тест, игра.</w:t>
            </w:r>
          </w:p>
        </w:tc>
      </w:tr>
      <w:tr w:rsidR="002D2F0A" w:rsidRPr="003B0D31" w:rsidTr="00F32275">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32. Способы разрешения конфликта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37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18.01.25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F32275">
            <w:pPr>
              <w:rPr>
                <w:rFonts w:ascii="Times New Roman" w:hAnsi="Times New Roman"/>
                <w:sz w:val="20"/>
              </w:rPr>
            </w:pPr>
            <w:r w:rsidRPr="003B0D31">
              <w:rPr>
                <w:rFonts w:ascii="Times New Roman" w:hAnsi="Times New Roman"/>
                <w:sz w:val="20"/>
              </w:rPr>
              <w:t>Интерактивная лекция «Разрешение конфликтов». Беседа на тему «Как разрешить конфликтную ситуацию».  Методы управления конфликтами. Ролевая игра «Молва», «Шалаш», «Акулы». Упражнения на разрешение конфликтов «Ливень», «Высказывания», «Искусство отказа». Тренинг «Управление конфликтом».</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r>
              <w:rPr>
                <w:sz w:val="20"/>
              </w:rPr>
              <w:t xml:space="preserve"> </w:t>
            </w:r>
            <w:r w:rsidRPr="003B0D31">
              <w:rPr>
                <w:sz w:val="20"/>
              </w:rPr>
              <w:t>игра.</w:t>
            </w:r>
          </w:p>
        </w:tc>
      </w:tr>
      <w:tr w:rsidR="002D2F0A" w:rsidRPr="003B0D31" w:rsidTr="00F32275">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33. Человек среди людей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38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20.01.25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972B8C">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F32275">
            <w:pPr>
              <w:rPr>
                <w:rFonts w:ascii="Times New Roman" w:hAnsi="Times New Roman"/>
                <w:sz w:val="20"/>
              </w:rPr>
            </w:pPr>
            <w:r w:rsidRPr="003B0D31">
              <w:rPr>
                <w:rFonts w:ascii="Times New Roman" w:hAnsi="Times New Roman"/>
                <w:sz w:val="20"/>
              </w:rPr>
              <w:t>Просмотр презентации «Человечество». Беседа на тему «Мое место в мире». Пословицы о дружбе. Круглый стол «Долг и обязанность». Тренинг «Человек среди людей».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F32275">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lastRenderedPageBreak/>
              <w:t>Тема 34. Структура профессионального самоопределения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39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25.01.25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F32275">
            <w:pPr>
              <w:rPr>
                <w:rFonts w:ascii="Times New Roman" w:hAnsi="Times New Roman"/>
                <w:sz w:val="20"/>
              </w:rPr>
            </w:pPr>
            <w:r>
              <w:rPr>
                <w:rFonts w:ascii="Times New Roman" w:hAnsi="Times New Roman"/>
                <w:sz w:val="20"/>
              </w:rPr>
              <w:t>Понятие</w:t>
            </w:r>
            <w:r w:rsidRPr="003B0D31">
              <w:rPr>
                <w:rFonts w:ascii="Times New Roman" w:hAnsi="Times New Roman"/>
                <w:sz w:val="20"/>
              </w:rPr>
              <w:t xml:space="preserve"> профессиональное самоопределение. Основные факторы, влияющие на выбор профессии, уровни реализации своих возможностей, этапы профессионального самоопределения. Опрос на предрасположенность к той или иной профессии. Дифференциально-диагностический опросник Е. Климова. Анализ опроса.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опрос.</w:t>
            </w:r>
          </w:p>
        </w:tc>
      </w:tr>
      <w:tr w:rsidR="002D2F0A" w:rsidRPr="003B0D31" w:rsidTr="00F32275">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35. Формула успешного выбора профессии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40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27.01.25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F32275">
            <w:pPr>
              <w:rPr>
                <w:rFonts w:ascii="Times New Roman" w:hAnsi="Times New Roman"/>
                <w:color w:val="000000" w:themeColor="text1"/>
                <w:sz w:val="20"/>
              </w:rPr>
            </w:pPr>
            <w:r w:rsidRPr="003B0D31">
              <w:rPr>
                <w:rFonts w:ascii="Times New Roman" w:hAnsi="Times New Roman"/>
                <w:color w:val="000000" w:themeColor="text1"/>
                <w:sz w:val="20"/>
              </w:rPr>
              <w:t xml:space="preserve">Восьмицветный тест Люшера. Анализ опроса. </w:t>
            </w:r>
            <w:r w:rsidRPr="003B0D31">
              <w:rPr>
                <w:rFonts w:ascii="Times New Roman" w:hAnsi="Times New Roman"/>
                <w:color w:val="000000" w:themeColor="text1"/>
                <w:sz w:val="20"/>
                <w:shd w:val="clear" w:color="auto" w:fill="FFFFFF"/>
              </w:rPr>
              <w:t>Теоретические аспекты профессионального и жизненного самоопределения. Представление о себе и проблема выбора профессии. «Секреты» выбора профессии («хочу» — «могу» — «на</w:t>
            </w:r>
            <w:r w:rsidRPr="003B0D31">
              <w:rPr>
                <w:rFonts w:ascii="Times New Roman" w:hAnsi="Times New Roman"/>
                <w:color w:val="000000" w:themeColor="text1"/>
                <w:sz w:val="20"/>
                <w:shd w:val="clear" w:color="auto" w:fill="FFFFFF"/>
              </w:rPr>
              <w:softHyphen/>
              <w:t>до»). Общее понятие о профессии, специальности, должности. Личный профессиональный план.Ответы на вопросы: какие три спе</w:t>
            </w:r>
            <w:r w:rsidRPr="003B0D31">
              <w:rPr>
                <w:rFonts w:ascii="Times New Roman" w:hAnsi="Times New Roman"/>
                <w:color w:val="000000" w:themeColor="text1"/>
                <w:sz w:val="20"/>
                <w:shd w:val="clear" w:color="auto" w:fill="FFFFFF"/>
              </w:rPr>
              <w:softHyphen/>
              <w:t>циальности относятся к одной профессии? К какой профессии относятся следующие специальности: хирург, стоматолог, тера</w:t>
            </w:r>
            <w:r w:rsidRPr="003B0D31">
              <w:rPr>
                <w:rFonts w:ascii="Times New Roman" w:hAnsi="Times New Roman"/>
                <w:color w:val="000000" w:themeColor="text1"/>
                <w:sz w:val="20"/>
                <w:shd w:val="clear" w:color="auto" w:fill="FFFFFF"/>
              </w:rPr>
              <w:softHyphen/>
              <w:t>певт, невропатолог? Распределение профессий, специальностей, должностей по соответствующим группам (предлагается пере</w:t>
            </w:r>
            <w:r w:rsidRPr="003B0D31">
              <w:rPr>
                <w:rFonts w:ascii="Times New Roman" w:hAnsi="Times New Roman"/>
                <w:color w:val="000000" w:themeColor="text1"/>
                <w:sz w:val="20"/>
                <w:shd w:val="clear" w:color="auto" w:fill="FFFFFF"/>
              </w:rPr>
              <w:softHyphen/>
              <w:t>чень профессий).  Сознательный выбор профессии и аргументация в её защиту. Ролевая игра «Я сегодня доктор». «Круговорот профессий», «Собеседование».</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 опрос.</w:t>
            </w:r>
          </w:p>
        </w:tc>
      </w:tr>
      <w:tr w:rsidR="002D2F0A" w:rsidRPr="003B0D31" w:rsidTr="003B392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36. Секреты «идеального» резюме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41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01.02.25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392C">
            <w:pPr>
              <w:rPr>
                <w:rFonts w:ascii="Times New Roman" w:hAnsi="Times New Roman"/>
                <w:sz w:val="20"/>
              </w:rPr>
            </w:pPr>
            <w:r>
              <w:rPr>
                <w:rFonts w:ascii="Times New Roman" w:hAnsi="Times New Roman"/>
                <w:sz w:val="20"/>
              </w:rPr>
              <w:t>Понятие</w:t>
            </w:r>
            <w:r w:rsidRPr="003B0D31">
              <w:rPr>
                <w:rFonts w:ascii="Times New Roman" w:hAnsi="Times New Roman"/>
                <w:sz w:val="20"/>
              </w:rPr>
              <w:t xml:space="preserve"> резюме. Для чего и кому нужно писать резюме. Беседа на тему «Резюме не билет на интервью, а банкнота». Рекомендации по написанию резюме. Разбор основных ошибок и примеров в резюме. Написание резюме. Ролевая игра «Собеседование».</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2D2F0A" w:rsidRPr="003B0D31" w:rsidTr="003B392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37. Выбор профессии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42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03.02.25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392C">
            <w:pPr>
              <w:rPr>
                <w:rFonts w:ascii="Times New Roman" w:hAnsi="Times New Roman"/>
                <w:color w:val="000000" w:themeColor="text1"/>
                <w:sz w:val="20"/>
              </w:rPr>
            </w:pPr>
            <w:r w:rsidRPr="003B0D31">
              <w:rPr>
                <w:rFonts w:ascii="Times New Roman" w:hAnsi="Times New Roman"/>
                <w:color w:val="000000" w:themeColor="text1"/>
                <w:sz w:val="20"/>
                <w:shd w:val="clear" w:color="auto" w:fill="FFFFFF"/>
              </w:rPr>
              <w:t>Профессиональное прогнозирование и профессиональное самоопределение. Анализ личного профессиональ</w:t>
            </w:r>
            <w:r w:rsidRPr="003B0D31">
              <w:rPr>
                <w:rFonts w:ascii="Times New Roman" w:hAnsi="Times New Roman"/>
                <w:color w:val="000000" w:themeColor="text1"/>
                <w:sz w:val="20"/>
                <w:shd w:val="clear" w:color="auto" w:fill="FFFFFF"/>
              </w:rPr>
              <w:softHyphen/>
              <w:t>ного плана. Письменная работа «Мой путь в профессию».Дидактическая игра «Не уволься», «Ветеринар», «Склейка», «Мой новый друг», «Цепочка профессий», «Призвание», «Автопортрет», «Кто есть кто». Игровой тренинг «В мире профессий».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2D2F0A" w:rsidRPr="003B0D31" w:rsidTr="003B392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38. Социально-значимая деятельность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43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08.02.25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392C">
            <w:pPr>
              <w:rPr>
                <w:rFonts w:ascii="Times New Roman" w:hAnsi="Times New Roman"/>
                <w:sz w:val="20"/>
              </w:rPr>
            </w:pPr>
            <w:r w:rsidRPr="003B0D31">
              <w:rPr>
                <w:rFonts w:ascii="PT Astra Serif" w:hAnsi="PT Astra Serif"/>
                <w:sz w:val="20"/>
                <w:shd w:val="clear" w:color="auto" w:fill="FFFFFF"/>
              </w:rPr>
              <w:t xml:space="preserve">Понятие о социально значимой деятельности. Специфика данной деятельности. Общие сведения о классификации видов  социально значимой деятельности. Знакомство с основными правилами организации социально значимой деятельности. </w:t>
            </w:r>
            <w:r w:rsidRPr="003B0D31">
              <w:rPr>
                <w:rFonts w:ascii="PT Astra Serif" w:hAnsi="PT Astra Serif" w:hint="eastAsia"/>
                <w:sz w:val="20"/>
                <w:shd w:val="clear" w:color="auto" w:fill="FFFFFF"/>
              </w:rPr>
              <w:lastRenderedPageBreak/>
              <w:t>В</w:t>
            </w:r>
            <w:r w:rsidRPr="003B0D31">
              <w:rPr>
                <w:rFonts w:ascii="PT Astra Serif" w:hAnsi="PT Astra Serif"/>
                <w:sz w:val="20"/>
                <w:shd w:val="clear" w:color="auto" w:fill="FFFFFF"/>
              </w:rPr>
              <w:t xml:space="preserve">олонтерство, «Движение первых».Составление алгоритма организации социально значимой деятельности. </w:t>
            </w:r>
            <w:r w:rsidRPr="003B0D31">
              <w:rPr>
                <w:rFonts w:ascii="PT Astra Serif" w:hAnsi="PT Astra Serif" w:hint="eastAsia"/>
                <w:sz w:val="20"/>
                <w:shd w:val="clear" w:color="auto" w:fill="FFFFFF"/>
              </w:rPr>
              <w:t>О</w:t>
            </w:r>
            <w:r w:rsidRPr="003B0D31">
              <w:rPr>
                <w:rFonts w:ascii="PT Astra Serif" w:hAnsi="PT Astra Serif"/>
                <w:sz w:val="20"/>
                <w:shd w:val="clear" w:color="auto" w:fill="FFFFFF"/>
              </w:rPr>
              <w:t xml:space="preserve">прос на тему «Я в социальной деятельности». </w:t>
            </w:r>
            <w:r w:rsidRPr="003B0D31">
              <w:rPr>
                <w:rFonts w:ascii="PT Astra Serif" w:hAnsi="PT Astra Serif" w:hint="eastAsia"/>
                <w:sz w:val="20"/>
                <w:shd w:val="clear" w:color="auto" w:fill="FFFFFF"/>
              </w:rPr>
              <w:t>А</w:t>
            </w:r>
            <w:r w:rsidRPr="003B0D31">
              <w:rPr>
                <w:rFonts w:ascii="PT Astra Serif" w:hAnsi="PT Astra Serif"/>
                <w:sz w:val="20"/>
                <w:shd w:val="clear" w:color="auto" w:fill="FFFFFF"/>
              </w:rPr>
              <w:t xml:space="preserve">нализ опроса. </w:t>
            </w:r>
            <w:r w:rsidRPr="003B0D31">
              <w:rPr>
                <w:rFonts w:ascii="PT Astra Serif" w:hAnsi="PT Astra Serif" w:hint="eastAsia"/>
                <w:sz w:val="20"/>
                <w:shd w:val="clear" w:color="auto" w:fill="FFFFFF"/>
              </w:rPr>
              <w:t>У</w:t>
            </w:r>
            <w:r w:rsidRPr="003B0D31">
              <w:rPr>
                <w:rFonts w:ascii="PT Astra Serif" w:hAnsi="PT Astra Serif"/>
                <w:sz w:val="20"/>
                <w:shd w:val="clear" w:color="auto" w:fill="FFFFFF"/>
              </w:rPr>
              <w:t>частие в социально-значимых акциях «Помоги пожилому человеку», «Мой родной край», «День добрых дел», и т.д.</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lastRenderedPageBreak/>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опрос.</w:t>
            </w:r>
          </w:p>
        </w:tc>
      </w:tr>
      <w:tr w:rsidR="002D2F0A" w:rsidRPr="003B0D31" w:rsidTr="003B392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39. Социально-значимая деятельность среди молодежи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44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4B6B2D">
            <w:pPr>
              <w:pStyle w:val="Default"/>
              <w:jc w:val="center"/>
              <w:rPr>
                <w:sz w:val="20"/>
              </w:rPr>
            </w:pPr>
            <w:r>
              <w:rPr>
                <w:sz w:val="20"/>
              </w:rPr>
              <w:t>10.02.25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392C">
            <w:pPr>
              <w:rPr>
                <w:rFonts w:asciiTheme="minorHAnsi" w:hAnsiTheme="minorHAnsi"/>
                <w:sz w:val="20"/>
              </w:rPr>
            </w:pPr>
            <w:r w:rsidRPr="003B0D31">
              <w:rPr>
                <w:rFonts w:ascii="Times New Roman" w:hAnsi="Times New Roman"/>
                <w:color w:val="000000" w:themeColor="text1"/>
                <w:sz w:val="20"/>
              </w:rPr>
              <w:t xml:space="preserve">Проблемы </w:t>
            </w:r>
            <w:r w:rsidRPr="003B0D31">
              <w:rPr>
                <w:rFonts w:ascii="Times New Roman" w:hAnsi="Times New Roman"/>
                <w:color w:val="000000" w:themeColor="text1"/>
                <w:sz w:val="20"/>
                <w:shd w:val="clear" w:color="auto" w:fill="FFFFFF"/>
              </w:rPr>
              <w:t xml:space="preserve">формирования и развития социальной активности среди молодежи. Структура мотивов социальной активности молодежи. Динамика развития социальной активности молодежи. </w:t>
            </w:r>
            <w:r w:rsidRPr="003B0D31">
              <w:rPr>
                <w:rFonts w:ascii="Times New Roman" w:hAnsi="Times New Roman"/>
                <w:sz w:val="20"/>
              </w:rPr>
              <w:t>Участие в благотворительных и волонтерских акциях.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3B392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40. Экстремизм и ксенофобия в молодежной среде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45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15.02.25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392C">
            <w:pPr>
              <w:rPr>
                <w:rFonts w:ascii="Times New Roman" w:hAnsi="Times New Roman"/>
                <w:sz w:val="20"/>
              </w:rPr>
            </w:pPr>
            <w:r w:rsidRPr="003B0D31">
              <w:rPr>
                <w:rFonts w:ascii="PT Astra Serif" w:hAnsi="PT Astra Serif"/>
                <w:sz w:val="20"/>
                <w:shd w:val="clear" w:color="auto" w:fill="FFFFFF"/>
              </w:rPr>
              <w:t>Знакомство с понятиями экстремизм и ксенофобия. Рост ксенофобных и экстремистских установок в молодежной среде. Субкультуры. Беседа «Экстремизм и ксенофобия – где грань?».</w:t>
            </w:r>
            <w:r w:rsidRPr="003B0D31">
              <w:rPr>
                <w:rFonts w:ascii="Times New Roman" w:hAnsi="Times New Roman"/>
                <w:sz w:val="20"/>
              </w:rPr>
              <w:t xml:space="preserve"> Викторина «Субкультуры».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викторина.</w:t>
            </w:r>
          </w:p>
        </w:tc>
      </w:tr>
      <w:tr w:rsidR="002D2F0A" w:rsidRPr="003B0D31" w:rsidTr="003B392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41. Профилактика проблемы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46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17.02.25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392C">
            <w:pPr>
              <w:rPr>
                <w:rFonts w:ascii="Times New Roman" w:hAnsi="Times New Roman"/>
                <w:sz w:val="20"/>
              </w:rPr>
            </w:pPr>
            <w:r w:rsidRPr="003B0D31">
              <w:rPr>
                <w:rFonts w:ascii="Times New Roman" w:hAnsi="Times New Roman"/>
                <w:sz w:val="20"/>
              </w:rPr>
              <w:t xml:space="preserve">Изучение форм экстремизма. Предпосылки к возникновению экстремизма и ксенофобии Разыгрывание различных ситуаций на тему. Работа в группах. </w:t>
            </w:r>
            <w:r w:rsidRPr="003B0D31">
              <w:rPr>
                <w:rFonts w:ascii="PT Astra Serif" w:hAnsi="PT Astra Serif"/>
                <w:sz w:val="20"/>
                <w:shd w:val="clear" w:color="auto" w:fill="FFFFFF"/>
              </w:rPr>
              <w:t>Разработка и составление молодежного информационного справочника "Молодёжные субкультуры".</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кейсы.</w:t>
            </w:r>
          </w:p>
        </w:tc>
      </w:tr>
      <w:tr w:rsidR="002D2F0A" w:rsidRPr="003B0D31" w:rsidTr="003B392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42. Борьба с проявлениями экстремизма и ксенофобии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47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22.02.25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392C">
            <w:pPr>
              <w:rPr>
                <w:rFonts w:ascii="Times New Roman" w:hAnsi="Times New Roman"/>
                <w:sz w:val="20"/>
              </w:rPr>
            </w:pPr>
            <w:r w:rsidRPr="003B0D31">
              <w:rPr>
                <w:rFonts w:ascii="Times New Roman" w:hAnsi="Times New Roman"/>
                <w:sz w:val="20"/>
              </w:rPr>
              <w:t>Кинолекторий на тему «Экстремизм» Ответы на вопросы по видео. Выставка рисунков на тему «Мы против экстремизма».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3B392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43. Гражданско-патриотическое воспитание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48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24.02.25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Круглый стол</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392C">
            <w:pPr>
              <w:rPr>
                <w:rFonts w:ascii="Times New Roman" w:hAnsi="Times New Roman"/>
                <w:color w:val="000000" w:themeColor="text1"/>
                <w:sz w:val="20"/>
              </w:rPr>
            </w:pPr>
            <w:r w:rsidRPr="003B0D31">
              <w:rPr>
                <w:rFonts w:ascii="Times New Roman" w:hAnsi="Times New Roman"/>
                <w:color w:val="000000" w:themeColor="text1"/>
                <w:sz w:val="20"/>
              </w:rPr>
              <w:t xml:space="preserve">Изучение понятий гражданственность и патриотизм. </w:t>
            </w:r>
            <w:r w:rsidRPr="003B0D31">
              <w:rPr>
                <w:rFonts w:ascii="Times New Roman" w:hAnsi="Times New Roman"/>
                <w:color w:val="000000" w:themeColor="text1"/>
                <w:sz w:val="20"/>
                <w:shd w:val="clear" w:color="auto" w:fill="FFFFFF"/>
              </w:rPr>
              <w:t>Гражданское отношение к себе, своей семье, школе, Отечеству, планете Земля. Беседа на тему «Связь поколений». Государственные символы России.</w:t>
            </w:r>
            <w:r w:rsidRPr="003B0D31">
              <w:rPr>
                <w:rFonts w:ascii="Times New Roman" w:hAnsi="Times New Roman"/>
                <w:color w:val="000000" w:themeColor="text1"/>
                <w:sz w:val="20"/>
              </w:rPr>
              <w:t xml:space="preserve">Круглый стол «Зачем человеку гражданско-патриотическое воспитание».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3B392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color w:val="000000" w:themeColor="text1"/>
                <w:sz w:val="20"/>
              </w:rPr>
              <w:t>Тема 44. Формирование позиции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49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01.03.25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392C">
            <w:pPr>
              <w:rPr>
                <w:rFonts w:ascii="Times New Roman" w:hAnsi="Times New Roman"/>
                <w:color w:val="000000" w:themeColor="text1"/>
                <w:sz w:val="20"/>
              </w:rPr>
            </w:pPr>
            <w:r w:rsidRPr="003B0D31">
              <w:rPr>
                <w:rFonts w:ascii="Times New Roman" w:hAnsi="Times New Roman"/>
                <w:color w:val="000000" w:themeColor="text1"/>
                <w:sz w:val="20"/>
              </w:rPr>
              <w:t>Основные задачи и направления гражданско-патриотического воспитания. Динамика изменений гражданско-патриотических ценностей подрастающего поколения в начале XXI века.</w:t>
            </w:r>
            <w:r w:rsidRPr="003B0D31">
              <w:rPr>
                <w:rFonts w:ascii="Times New Roman" w:hAnsi="Times New Roman"/>
                <w:color w:val="000000" w:themeColor="text1"/>
                <w:sz w:val="20"/>
                <w:shd w:val="clear" w:color="auto" w:fill="FFFFFF"/>
              </w:rPr>
              <w:t>Исторические игры. Изучение политической системы страны. Тысячелетние традиции защиты Родины.</w:t>
            </w:r>
            <w:r w:rsidRPr="003B0D31">
              <w:rPr>
                <w:rFonts w:ascii="Times New Roman" w:hAnsi="Times New Roman"/>
                <w:color w:val="000000" w:themeColor="text1"/>
                <w:sz w:val="20"/>
              </w:rPr>
              <w:t>Викторина на тему «Моя малая родина».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викторина.</w:t>
            </w:r>
          </w:p>
        </w:tc>
      </w:tr>
      <w:tr w:rsidR="002D2F0A" w:rsidRPr="003B0D31" w:rsidTr="003B392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color w:val="000000" w:themeColor="text1"/>
                <w:sz w:val="20"/>
              </w:rPr>
              <w:lastRenderedPageBreak/>
              <w:t>Тема 45. Наша малая Родина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50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03.03.25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 xml:space="preserve">Экскурсия </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392C">
            <w:pPr>
              <w:rPr>
                <w:rFonts w:ascii="Times New Roman" w:hAnsi="Times New Roman"/>
                <w:color w:val="000000" w:themeColor="text1"/>
                <w:sz w:val="20"/>
              </w:rPr>
            </w:pPr>
            <w:r w:rsidRPr="003B0D31">
              <w:rPr>
                <w:rFonts w:ascii="Times New Roman" w:hAnsi="Times New Roman"/>
                <w:color w:val="000000" w:themeColor="text1"/>
                <w:sz w:val="20"/>
              </w:rPr>
              <w:t xml:space="preserve">История родного края. </w:t>
            </w:r>
            <w:r w:rsidRPr="003B0D31">
              <w:rPr>
                <w:rFonts w:ascii="Times New Roman" w:hAnsi="Times New Roman"/>
                <w:color w:val="000000" w:themeColor="text1"/>
                <w:sz w:val="20"/>
                <w:shd w:val="clear" w:color="auto" w:fill="FFFFFF"/>
              </w:rPr>
              <w:t>Знакомство с биографией ученых, писателей, общественных деятелей Оренбуржья.Экскурсия в сад Фрунзе.</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3B392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color w:val="000000" w:themeColor="text1"/>
                <w:sz w:val="20"/>
              </w:rPr>
              <w:t>Тема 46. Мы – патриоты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51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10.03.25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392C">
            <w:pPr>
              <w:rPr>
                <w:rFonts w:ascii="Times New Roman" w:hAnsi="Times New Roman"/>
                <w:color w:val="000000" w:themeColor="text1"/>
                <w:sz w:val="20"/>
              </w:rPr>
            </w:pPr>
            <w:r w:rsidRPr="003B0D31">
              <w:rPr>
                <w:rFonts w:ascii="Times New Roman" w:hAnsi="Times New Roman"/>
                <w:color w:val="000000" w:themeColor="text1"/>
                <w:sz w:val="20"/>
              </w:rPr>
              <w:t>Интеллектуальная игра «Мы патриоты».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3B392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47. Активизация интереса к области экологии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52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15.03.25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972B8C">
            <w:pPr>
              <w:pStyle w:val="Default"/>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392C">
            <w:pPr>
              <w:rPr>
                <w:rFonts w:ascii="Times New Roman" w:hAnsi="Times New Roman"/>
                <w:color w:val="000000" w:themeColor="text1"/>
                <w:sz w:val="20"/>
              </w:rPr>
            </w:pPr>
            <w:r>
              <w:rPr>
                <w:rFonts w:ascii="Times New Roman" w:hAnsi="Times New Roman"/>
                <w:color w:val="000000" w:themeColor="text1"/>
                <w:sz w:val="20"/>
              </w:rPr>
              <w:t>Понятие</w:t>
            </w:r>
            <w:r w:rsidRPr="003B0D31">
              <w:rPr>
                <w:rFonts w:ascii="Times New Roman" w:hAnsi="Times New Roman"/>
                <w:color w:val="000000" w:themeColor="text1"/>
                <w:sz w:val="20"/>
              </w:rPr>
              <w:t xml:space="preserve"> экология. Просмотр видеороликов про экологию планеты.Экологические игры </w:t>
            </w:r>
            <w:r w:rsidRPr="003B0D31">
              <w:rPr>
                <w:rFonts w:ascii="Times New Roman" w:hAnsi="Times New Roman"/>
                <w:color w:val="000000" w:themeColor="text1"/>
                <w:sz w:val="20"/>
                <w:shd w:val="clear" w:color="auto" w:fill="FFFFFF"/>
              </w:rPr>
              <w:t>«Экологическая молчанка», «Путешествие в зимнюю страну», «Путешествие по родному краю», «Азбука зимнего леса»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2D2F0A" w:rsidRPr="003B0D31" w:rsidTr="003B392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color w:val="000000" w:themeColor="text1"/>
                <w:sz w:val="20"/>
              </w:rPr>
              <w:t>Тема 48. Любовь к природе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53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17.03.25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392C">
            <w:pPr>
              <w:rPr>
                <w:rFonts w:ascii="Times New Roman" w:hAnsi="Times New Roman"/>
                <w:sz w:val="20"/>
              </w:rPr>
            </w:pPr>
            <w:r w:rsidRPr="003B0D31">
              <w:rPr>
                <w:rFonts w:ascii="Times New Roman" w:hAnsi="Times New Roman"/>
                <w:sz w:val="20"/>
              </w:rPr>
              <w:t>Беседа на тему «</w:t>
            </w:r>
            <w:r w:rsidRPr="003B0D31">
              <w:rPr>
                <w:rFonts w:ascii="Times New Roman" w:hAnsi="Times New Roman"/>
                <w:sz w:val="20"/>
                <w:shd w:val="clear" w:color="auto" w:fill="FFFFFF"/>
              </w:rPr>
              <w:t>Земля – наш общий дом, а человек - часть природы»</w:t>
            </w:r>
            <w:r w:rsidRPr="003B0D31">
              <w:rPr>
                <w:rFonts w:ascii="Times New Roman" w:hAnsi="Times New Roman"/>
                <w:sz w:val="20"/>
              </w:rPr>
              <w:t>. Опрос на тему «Экология Земли». Ри</w:t>
            </w:r>
            <w:r w:rsidRPr="003B0D31">
              <w:rPr>
                <w:rFonts w:ascii="Times New Roman" w:hAnsi="Times New Roman"/>
                <w:color w:val="000000" w:themeColor="text1"/>
                <w:sz w:val="20"/>
              </w:rPr>
              <w:t xml:space="preserve">сунки </w:t>
            </w:r>
            <w:r w:rsidRPr="003B0D31">
              <w:rPr>
                <w:rFonts w:ascii="Times New Roman" w:hAnsi="Times New Roman"/>
                <w:bCs/>
                <w:color w:val="000000" w:themeColor="text1"/>
                <w:sz w:val="20"/>
                <w:shd w:val="clear" w:color="auto" w:fill="FFFFFF"/>
              </w:rPr>
              <w:t xml:space="preserve">на природоохранную тему.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опрос, выставка.</w:t>
            </w:r>
          </w:p>
        </w:tc>
      </w:tr>
      <w:tr w:rsidR="002D2F0A" w:rsidRPr="003B0D31" w:rsidTr="003B392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49. Привлечение внимания к экологическим проблемам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54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22.03.25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972B8C">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392C">
            <w:pPr>
              <w:rPr>
                <w:rFonts w:ascii="Times New Roman" w:hAnsi="Times New Roman"/>
                <w:sz w:val="20"/>
              </w:rPr>
            </w:pPr>
            <w:r w:rsidRPr="003B0D31">
              <w:rPr>
                <w:rFonts w:ascii="Times New Roman" w:hAnsi="Times New Roman"/>
                <w:sz w:val="20"/>
              </w:rPr>
              <w:t>Экологические проблемы. Конкурсно-игровая программа «Экология». Участие в акциях.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2D2F0A" w:rsidRPr="003B0D31" w:rsidTr="003B392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50. Сущность понятия «Социальное проектирование»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55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24.03.25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Лекционное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392C">
            <w:pPr>
              <w:rPr>
                <w:rFonts w:ascii="Times New Roman" w:hAnsi="Times New Roman"/>
                <w:sz w:val="20"/>
              </w:rPr>
            </w:pPr>
            <w:r w:rsidRPr="003B0D31">
              <w:rPr>
                <w:rFonts w:ascii="Times New Roman" w:hAnsi="Times New Roman"/>
                <w:sz w:val="20"/>
              </w:rPr>
              <w:t xml:space="preserve">Изучение понятий социум, социальное проектирование, проект. Интерактивная лекция на тему «Социальное проектирование». Изучение видов социального проектирования.Беседа на тему «Зачем нужны социальные проекты».Изучение технологий социального проектирования. </w:t>
            </w:r>
            <w:r w:rsidRPr="003B0D31">
              <w:rPr>
                <w:rFonts w:ascii="Times New Roman" w:hAnsi="Times New Roman"/>
                <w:sz w:val="20"/>
                <w:shd w:val="clear" w:color="auto" w:fill="FFFFFF"/>
              </w:rPr>
              <w:t>Проектирование опросника. Разработка методики опроса.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3B392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51. Признаки проекта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56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29.03.25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3B392C">
            <w:pPr>
              <w:rPr>
                <w:rFonts w:ascii="Times New Roman" w:hAnsi="Times New Roman"/>
                <w:sz w:val="20"/>
              </w:rPr>
            </w:pPr>
            <w:r w:rsidRPr="003B0D31">
              <w:rPr>
                <w:rFonts w:ascii="Times New Roman" w:hAnsi="Times New Roman"/>
                <w:sz w:val="20"/>
              </w:rPr>
              <w:t>Беседа на тему «Задачи социального проектирования». Актуальные проблемы в социуме. Чем социальный проект отличается от других.</w:t>
            </w:r>
            <w:r w:rsidRPr="003B0D31">
              <w:rPr>
                <w:rFonts w:ascii="Times New Roman" w:hAnsi="Times New Roman"/>
                <w:color w:val="000000" w:themeColor="text1"/>
                <w:sz w:val="20"/>
              </w:rPr>
              <w:t>Познавательные проблемы, связанные с расширением границ восприятия. Социальные проблемы, основанные на противоречии между существующим и необходимым и требующие усилий всего общества для их разрешения.</w:t>
            </w:r>
            <w:r w:rsidRPr="003B0D31">
              <w:rPr>
                <w:rFonts w:ascii="Times New Roman" w:hAnsi="Times New Roman"/>
                <w:sz w:val="20"/>
              </w:rPr>
              <w:t>Викторина на тему «Проектирование». Составление списка социальных проблем города. Анализ найденных проблем.</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викторина.</w:t>
            </w:r>
          </w:p>
        </w:tc>
      </w:tr>
      <w:tr w:rsidR="002D2F0A" w:rsidRPr="003B0D31" w:rsidTr="003B392C">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52. Типы проектов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57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31.03.25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rPr>
                <w:rFonts w:ascii="Times New Roman" w:hAnsi="Times New Roman"/>
                <w:sz w:val="20"/>
              </w:rPr>
            </w:pPr>
            <w:r w:rsidRPr="003B0D31">
              <w:rPr>
                <w:rFonts w:ascii="Times New Roman" w:hAnsi="Times New Roman"/>
                <w:sz w:val="20"/>
              </w:rPr>
              <w:t xml:space="preserve">Типы социальных проектов по направлениям деятельности. Составление основы образовательного, научно-технического, </w:t>
            </w:r>
            <w:r w:rsidRPr="003B0D31">
              <w:rPr>
                <w:rFonts w:ascii="Times New Roman" w:hAnsi="Times New Roman"/>
                <w:sz w:val="20"/>
              </w:rPr>
              <w:lastRenderedPageBreak/>
              <w:t xml:space="preserve">культурного, воспитательного, охранно-защитного проекта (название, цель, задачи, проблема, актуальность)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lastRenderedPageBreak/>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A36172">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53. Требования к проекту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58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05.04.25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rPr>
                <w:rFonts w:ascii="Times New Roman" w:hAnsi="Times New Roman"/>
                <w:sz w:val="20"/>
              </w:rPr>
            </w:pPr>
            <w:r w:rsidRPr="003B0D31">
              <w:rPr>
                <w:rFonts w:ascii="Times New Roman" w:hAnsi="Times New Roman"/>
                <w:sz w:val="20"/>
              </w:rPr>
              <w:t>Основные требования к написанию и оформлению проекта. Опрос на тему «Социальные проблемы. Мое отношение к ним». Анализ опроса.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опрос.</w:t>
            </w:r>
          </w:p>
        </w:tc>
      </w:tr>
      <w:tr w:rsidR="002D2F0A" w:rsidRPr="003B0D31" w:rsidTr="00A36172">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54. Как найти идею для проекта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59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07.04.25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rPr>
                <w:rFonts w:ascii="Times New Roman" w:hAnsi="Times New Roman"/>
                <w:sz w:val="20"/>
              </w:rPr>
            </w:pPr>
            <w:r w:rsidRPr="003B0D31">
              <w:rPr>
                <w:rFonts w:ascii="Times New Roman" w:hAnsi="Times New Roman"/>
                <w:sz w:val="20"/>
              </w:rPr>
              <w:t>Беседа на тему «Мой социальный проект». Вопросы для поиска идеи социального проекта.</w:t>
            </w:r>
            <w:r>
              <w:rPr>
                <w:rFonts w:ascii="Times New Roman" w:hAnsi="Times New Roman"/>
                <w:sz w:val="20"/>
              </w:rPr>
              <w:t>Понятие</w:t>
            </w:r>
            <w:r w:rsidRPr="003B0D31">
              <w:rPr>
                <w:rFonts w:ascii="Times New Roman" w:hAnsi="Times New Roman"/>
                <w:sz w:val="20"/>
              </w:rPr>
              <w:t xml:space="preserve"> проблема проекта.Основные ошибки в формулировке проблемы. Постановка проблемы. Дидактическая игра «Сопоставь проблему с целью». Викторина «Проектная деятельность».</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викторина.</w:t>
            </w:r>
          </w:p>
        </w:tc>
      </w:tr>
      <w:tr w:rsidR="002D2F0A" w:rsidRPr="003B0D31" w:rsidTr="00A36172">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55. Определение объекта проекта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60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12.04.25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rPr>
                <w:rFonts w:ascii="Times New Roman" w:hAnsi="Times New Roman"/>
                <w:sz w:val="20"/>
              </w:rPr>
            </w:pPr>
            <w:r>
              <w:rPr>
                <w:rFonts w:ascii="Times New Roman" w:hAnsi="Times New Roman"/>
                <w:sz w:val="20"/>
              </w:rPr>
              <w:t>Понятие</w:t>
            </w:r>
            <w:r w:rsidRPr="003B0D31">
              <w:rPr>
                <w:rFonts w:ascii="Times New Roman" w:hAnsi="Times New Roman"/>
                <w:sz w:val="20"/>
              </w:rPr>
              <w:t xml:space="preserve"> целевая аудитория. Изучение видов целевой аудитории. Что такое объект проекта.  Составление опросника для аудитории, включающий демографические данные, географическое расположение, поведенческие и психографические характеристики, потребности и проблемы, каналы коммуникации).  Определение объекта проекта.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A36172">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56. Цели и задачи проекта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61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14.04.25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rPr>
                <w:rFonts w:ascii="Times New Roman" w:hAnsi="Times New Roman"/>
                <w:sz w:val="20"/>
              </w:rPr>
            </w:pPr>
            <w:r w:rsidRPr="003B0D31">
              <w:rPr>
                <w:rFonts w:ascii="Times New Roman" w:hAnsi="Times New Roman"/>
                <w:sz w:val="20"/>
              </w:rPr>
              <w:t>Изучение понятий цель и задачи. Изучение требований к формулировке, видов целей. Отличие цели от задач. Формулирование целей и задач проекта. Изучение возможных проблем, связанных с целью. Дидактическая игра «Ложный проект», «Неверная цель», «Сопоставь цель с задачами».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 игра.</w:t>
            </w:r>
          </w:p>
        </w:tc>
      </w:tr>
      <w:tr w:rsidR="002D2F0A" w:rsidRPr="003B0D31" w:rsidTr="00A36172">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57. Содержание деятельности проекта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62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19.04.25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rPr>
                <w:rFonts w:ascii="Times New Roman" w:hAnsi="Times New Roman"/>
                <w:sz w:val="20"/>
              </w:rPr>
            </w:pPr>
            <w:r w:rsidRPr="003B0D31">
              <w:rPr>
                <w:rFonts w:ascii="Times New Roman" w:hAnsi="Times New Roman"/>
                <w:sz w:val="20"/>
              </w:rPr>
              <w:t>Выбор концепции проекта (инновационный или поддерживающий; образовательный, научно-технический или культурный; инвестиционный, спонсорский, кредитный, бюджетный или благотворительный; микропроект, малый проект или мегапроект; краткосрочный, среднесрочный или долгосрочный).Написание основного содержания проекта.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A36172">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58. Определение бюджета проекта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63</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21.04.25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rPr>
                <w:rFonts w:ascii="Times New Roman" w:hAnsi="Times New Roman"/>
                <w:sz w:val="20"/>
              </w:rPr>
            </w:pPr>
            <w:r w:rsidRPr="003B0D31">
              <w:rPr>
                <w:rFonts w:ascii="Times New Roman" w:hAnsi="Times New Roman"/>
                <w:sz w:val="20"/>
              </w:rPr>
              <w:t>Бюджет проекта. Как его прописать и куда нужно обратить внимание. Выбор финансирования проекта.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A36172">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59. Определение типа социального проекта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64</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26.04.25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 xml:space="preserve">Комбинированное </w:t>
            </w:r>
            <w:r w:rsidRPr="003B0D31">
              <w:rPr>
                <w:sz w:val="20"/>
              </w:rPr>
              <w:lastRenderedPageBreak/>
              <w:t>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lastRenderedPageBreak/>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rPr>
                <w:sz w:val="20"/>
              </w:rPr>
            </w:pPr>
            <w:r w:rsidRPr="003B0D31">
              <w:rPr>
                <w:rFonts w:ascii="Times New Roman" w:hAnsi="Times New Roman"/>
                <w:sz w:val="20"/>
              </w:rPr>
              <w:t xml:space="preserve">Тип социального проекта: информационный или </w:t>
            </w:r>
            <w:r w:rsidRPr="003B0D31">
              <w:rPr>
                <w:rFonts w:ascii="Times New Roman" w:hAnsi="Times New Roman"/>
                <w:sz w:val="20"/>
              </w:rPr>
              <w:lastRenderedPageBreak/>
              <w:t>фандрайзинглвый. Определение типа проекта. Предварительная презентация своего проекта.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lastRenderedPageBreak/>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 xml:space="preserve">Беседа, наблюдение, </w:t>
            </w:r>
            <w:r w:rsidRPr="003B0D31">
              <w:rPr>
                <w:sz w:val="20"/>
              </w:rPr>
              <w:lastRenderedPageBreak/>
              <w:t>презентация.</w:t>
            </w:r>
          </w:p>
        </w:tc>
      </w:tr>
      <w:tr w:rsidR="002D2F0A" w:rsidRPr="003B0D31" w:rsidTr="00A36172">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lastRenderedPageBreak/>
              <w:t>Тема 60. Анализ рынка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65</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28.04.25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rPr>
                <w:rFonts w:ascii="Times New Roman" w:hAnsi="Times New Roman"/>
                <w:sz w:val="20"/>
              </w:rPr>
            </w:pPr>
            <w:r>
              <w:rPr>
                <w:rFonts w:ascii="Times New Roman" w:hAnsi="Times New Roman"/>
                <w:sz w:val="20"/>
              </w:rPr>
              <w:t>Понятие</w:t>
            </w:r>
            <w:r w:rsidRPr="003B0D31">
              <w:rPr>
                <w:rFonts w:ascii="Times New Roman" w:hAnsi="Times New Roman"/>
                <w:sz w:val="20"/>
              </w:rPr>
              <w:t xml:space="preserve"> рынок. Особенности рынка. Поиск ответов на вопросы: кто уже занимается проблемой, какие результаты достигнуты, кто потенциальный партнер, а кто конкурент. Поиск сильных и слабых сторон уже реализованных проектов, их уникальные особенности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A36172">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61. Креативная концепция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66</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03.05.25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rPr>
                <w:rFonts w:ascii="Times New Roman" w:hAnsi="Times New Roman"/>
                <w:sz w:val="20"/>
              </w:rPr>
            </w:pPr>
            <w:r w:rsidRPr="003B0D31">
              <w:rPr>
                <w:rFonts w:ascii="Times New Roman" w:hAnsi="Times New Roman"/>
                <w:sz w:val="20"/>
              </w:rPr>
              <w:t>Понятие и сущность креативной концепции.  Разработка рекламной компании. Поиск ключевой мысли и задумки. Различные маркетинговые стратегии.</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A36172">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62. Поиск партнеров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67</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05.05.25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Комбинированное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rPr>
                <w:rFonts w:ascii="Times New Roman" w:hAnsi="Times New Roman"/>
                <w:sz w:val="20"/>
              </w:rPr>
            </w:pPr>
            <w:r w:rsidRPr="003B0D31">
              <w:rPr>
                <w:rFonts w:ascii="Times New Roman" w:hAnsi="Times New Roman"/>
                <w:sz w:val="20"/>
              </w:rPr>
              <w:t>Кто такой социальный партнер. Критерии выбора. Основные шаги в поиске партнера.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A36172">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63. Каналы коммуникации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68</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10.05.25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rPr>
                <w:rFonts w:ascii="Times New Roman" w:hAnsi="Times New Roman"/>
                <w:sz w:val="20"/>
              </w:rPr>
            </w:pPr>
            <w:r w:rsidRPr="003B0D31">
              <w:rPr>
                <w:rFonts w:ascii="Times New Roman" w:hAnsi="Times New Roman"/>
                <w:sz w:val="20"/>
              </w:rPr>
              <w:t>Каналы коммуникации выбираются в зависимости от типа и целей проекта, от выбранной целевой аудитории, а также от бюджета. Подведение итогов раздела.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Беседа, наблюдение.</w:t>
            </w:r>
          </w:p>
        </w:tc>
      </w:tr>
      <w:tr w:rsidR="002D2F0A" w:rsidRPr="003B0D31" w:rsidTr="00A36172">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64. Защита проекта – 9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69</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12.05.25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rPr>
                <w:rFonts w:ascii="Times New Roman" w:hAnsi="Times New Roman"/>
                <w:sz w:val="20"/>
              </w:rPr>
            </w:pPr>
            <w:r w:rsidRPr="003B0D31">
              <w:rPr>
                <w:rFonts w:ascii="Times New Roman" w:hAnsi="Times New Roman"/>
                <w:sz w:val="20"/>
              </w:rPr>
              <w:t xml:space="preserve">Презентация и защита социального проекта. </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ED3338">
            <w:pPr>
              <w:pStyle w:val="Default"/>
              <w:jc w:val="center"/>
              <w:rPr>
                <w:sz w:val="20"/>
              </w:rPr>
            </w:pPr>
            <w:r w:rsidRPr="003B0D31">
              <w:rPr>
                <w:sz w:val="20"/>
              </w:rPr>
              <w:t>Беседа, наблюдение, презентация (</w:t>
            </w:r>
            <w:r>
              <w:rPr>
                <w:sz w:val="20"/>
              </w:rPr>
              <w:t>промежуточная аттестация</w:t>
            </w:r>
            <w:r w:rsidRPr="003B0D31">
              <w:rPr>
                <w:sz w:val="20"/>
              </w:rPr>
              <w:t>).</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70</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73333">
            <w:pPr>
              <w:pStyle w:val="Default"/>
              <w:jc w:val="center"/>
              <w:rPr>
                <w:sz w:val="20"/>
              </w:rPr>
            </w:pPr>
            <w:r>
              <w:rPr>
                <w:sz w:val="20"/>
              </w:rPr>
              <w:t>17.05.25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pStyle w:val="Default"/>
              <w:rPr>
                <w:sz w:val="20"/>
              </w:rPr>
            </w:pPr>
            <w:r w:rsidRPr="003B0D31">
              <w:rPr>
                <w:sz w:val="20"/>
              </w:rPr>
              <w:t>Презентация и защита социального проекта.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ED3338">
            <w:pPr>
              <w:pStyle w:val="Default"/>
              <w:jc w:val="center"/>
              <w:rPr>
                <w:sz w:val="20"/>
              </w:rPr>
            </w:pPr>
            <w:r w:rsidRPr="003B0D31">
              <w:rPr>
                <w:sz w:val="20"/>
              </w:rPr>
              <w:t>Беседа, наблюдение, презентация (</w:t>
            </w:r>
            <w:r>
              <w:rPr>
                <w:sz w:val="20"/>
              </w:rPr>
              <w:t>промежуточная аттестация</w:t>
            </w:r>
            <w:r w:rsidRPr="003B0D31">
              <w:rPr>
                <w:sz w:val="20"/>
              </w:rPr>
              <w:t>).</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71</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19.05.25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18:00-20:45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pStyle w:val="Default"/>
              <w:rPr>
                <w:sz w:val="20"/>
              </w:rPr>
            </w:pPr>
            <w:r w:rsidRPr="003B0D31">
              <w:rPr>
                <w:sz w:val="20"/>
              </w:rPr>
              <w:t>Презентация и защита социального проекта.</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ED3338">
            <w:pPr>
              <w:pStyle w:val="Default"/>
              <w:jc w:val="center"/>
              <w:rPr>
                <w:sz w:val="20"/>
              </w:rPr>
            </w:pPr>
            <w:r w:rsidRPr="003B0D31">
              <w:rPr>
                <w:sz w:val="20"/>
              </w:rPr>
              <w:t>Беседа, наблюдение, презентация (</w:t>
            </w:r>
            <w:r>
              <w:rPr>
                <w:sz w:val="20"/>
              </w:rPr>
              <w:t>промежуточная аттестация</w:t>
            </w:r>
            <w:r w:rsidRPr="003B0D31">
              <w:rPr>
                <w:sz w:val="20"/>
              </w:rPr>
              <w:t>).</w:t>
            </w:r>
          </w:p>
        </w:tc>
      </w:tr>
      <w:tr w:rsidR="002D2F0A" w:rsidRPr="003B0D31" w:rsidTr="00A36172">
        <w:trPr>
          <w:trHeight w:val="383"/>
        </w:trPr>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b/>
                <w:sz w:val="20"/>
              </w:rPr>
              <w:t>Тема 65. Подведение итогов – 3 ч.</w:t>
            </w:r>
          </w:p>
        </w:tc>
      </w:tr>
      <w:tr w:rsidR="002D2F0A" w:rsidRPr="003B0D31" w:rsidTr="00C2118C">
        <w:trPr>
          <w:trHeight w:val="383"/>
        </w:trPr>
        <w:tc>
          <w:tcPr>
            <w:tcW w:w="1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72</w:t>
            </w:r>
          </w:p>
        </w:tc>
        <w:tc>
          <w:tcPr>
            <w:tcW w:w="3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Pr>
                <w:sz w:val="20"/>
              </w:rPr>
              <w:t>24.05.25</w:t>
            </w:r>
          </w:p>
        </w:tc>
        <w:tc>
          <w:tcPr>
            <w:tcW w:w="5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972B8C">
            <w:pPr>
              <w:pStyle w:val="Default"/>
              <w:jc w:val="center"/>
              <w:rPr>
                <w:sz w:val="20"/>
              </w:rPr>
            </w:pPr>
            <w:r>
              <w:rPr>
                <w:sz w:val="20"/>
              </w:rPr>
              <w:t>15:00-17:45</w:t>
            </w:r>
          </w:p>
        </w:tc>
        <w:tc>
          <w:tcPr>
            <w:tcW w:w="6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553B0C">
            <w:pPr>
              <w:pStyle w:val="Default"/>
              <w:jc w:val="center"/>
              <w:rPr>
                <w:sz w:val="20"/>
              </w:rPr>
            </w:pPr>
            <w:r w:rsidRPr="003B0D31">
              <w:rPr>
                <w:sz w:val="20"/>
              </w:rPr>
              <w:t>Итоговое занятие</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3</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rPr>
                <w:rFonts w:ascii="Times New Roman" w:hAnsi="Times New Roman"/>
                <w:b/>
                <w:sz w:val="20"/>
              </w:rPr>
            </w:pPr>
            <w:r w:rsidRPr="003B0D31">
              <w:rPr>
                <w:rFonts w:ascii="Times New Roman" w:hAnsi="Times New Roman"/>
                <w:sz w:val="20"/>
              </w:rPr>
              <w:t>Подведение итогов года, праздничный концерт и чаепитие.</w:t>
            </w: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r w:rsidRPr="003B0D31">
              <w:rPr>
                <w:sz w:val="20"/>
              </w:rPr>
              <w:t>д/к «Исток»</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0A4223">
            <w:pPr>
              <w:pStyle w:val="Default"/>
              <w:jc w:val="center"/>
              <w:rPr>
                <w:sz w:val="20"/>
              </w:rPr>
            </w:pPr>
          </w:p>
        </w:tc>
      </w:tr>
      <w:tr w:rsidR="002D2F0A" w:rsidRPr="003B0D31" w:rsidTr="00A36172">
        <w:trPr>
          <w:trHeight w:val="383"/>
        </w:trPr>
        <w:tc>
          <w:tcPr>
            <w:tcW w:w="1666"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pStyle w:val="Default"/>
              <w:jc w:val="center"/>
              <w:rPr>
                <w:sz w:val="20"/>
              </w:rPr>
            </w:pPr>
            <w:r w:rsidRPr="003B0D31">
              <w:rPr>
                <w:sz w:val="20"/>
              </w:rPr>
              <w:t>Всего</w:t>
            </w:r>
          </w:p>
        </w:tc>
        <w:tc>
          <w:tcPr>
            <w:tcW w:w="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pStyle w:val="Default"/>
              <w:jc w:val="center"/>
              <w:rPr>
                <w:sz w:val="20"/>
              </w:rPr>
            </w:pPr>
            <w:r>
              <w:rPr>
                <w:sz w:val="20"/>
              </w:rPr>
              <w:t>216</w:t>
            </w:r>
            <w:r w:rsidRPr="003B0D31">
              <w:rPr>
                <w:sz w:val="20"/>
              </w:rPr>
              <w:t>ч.</w:t>
            </w:r>
          </w:p>
        </w:tc>
        <w:tc>
          <w:tcPr>
            <w:tcW w:w="18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pStyle w:val="Default"/>
              <w:jc w:val="center"/>
              <w:rPr>
                <w:sz w:val="20"/>
              </w:rPr>
            </w:pPr>
          </w:p>
        </w:tc>
        <w:tc>
          <w:tcPr>
            <w:tcW w:w="4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pStyle w:val="Default"/>
              <w:jc w:val="center"/>
              <w:rPr>
                <w:sz w:val="20"/>
              </w:rPr>
            </w:pP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D2F0A" w:rsidRPr="003B0D31" w:rsidRDefault="002D2F0A" w:rsidP="00A36172">
            <w:pPr>
              <w:pStyle w:val="Default"/>
              <w:jc w:val="center"/>
              <w:rPr>
                <w:sz w:val="20"/>
              </w:rPr>
            </w:pPr>
          </w:p>
        </w:tc>
      </w:tr>
    </w:tbl>
    <w:p w:rsidR="00F97331" w:rsidRDefault="00F97331">
      <w:pPr>
        <w:pStyle w:val="21"/>
        <w:spacing w:after="0" w:line="240" w:lineRule="auto"/>
        <w:ind w:left="0" w:firstLine="709"/>
        <w:jc w:val="both"/>
        <w:rPr>
          <w:sz w:val="24"/>
        </w:rPr>
        <w:sectPr w:rsidR="00F97331">
          <w:pgSz w:w="16838" w:h="11906" w:orient="landscape" w:code="9"/>
          <w:pgMar w:top="737" w:right="851" w:bottom="567" w:left="851" w:header="709" w:footer="709" w:gutter="0"/>
          <w:cols w:space="720"/>
        </w:sectPr>
      </w:pPr>
    </w:p>
    <w:p w:rsidR="00F97331" w:rsidRDefault="00F01846">
      <w:pPr>
        <w:jc w:val="center"/>
        <w:rPr>
          <w:rFonts w:ascii="Times New Roman" w:hAnsi="Times New Roman"/>
        </w:rPr>
      </w:pPr>
      <w:r>
        <w:rPr>
          <w:rFonts w:ascii="Times New Roman" w:hAnsi="Times New Roman"/>
        </w:rPr>
        <w:lastRenderedPageBreak/>
        <w:t>Управление образования администрации города Оренбурга</w:t>
      </w:r>
    </w:p>
    <w:p w:rsidR="00F97331" w:rsidRDefault="00F01846">
      <w:pPr>
        <w:jc w:val="center"/>
        <w:rPr>
          <w:rFonts w:ascii="Times New Roman" w:hAnsi="Times New Roman"/>
        </w:rPr>
      </w:pPr>
      <w:r>
        <w:rPr>
          <w:rFonts w:ascii="Times New Roman" w:hAnsi="Times New Roman"/>
        </w:rPr>
        <w:t>Муниципальное автономное учреждение дополнительного образования</w:t>
      </w:r>
    </w:p>
    <w:p w:rsidR="00F97331" w:rsidRDefault="00F01846">
      <w:pPr>
        <w:tabs>
          <w:tab w:val="left" w:pos="2700"/>
        </w:tabs>
        <w:jc w:val="center"/>
        <w:rPr>
          <w:rFonts w:ascii="Times New Roman" w:hAnsi="Times New Roman"/>
        </w:rPr>
      </w:pPr>
      <w:r>
        <w:rPr>
          <w:rFonts w:ascii="Times New Roman" w:hAnsi="Times New Roman"/>
        </w:rPr>
        <w:t>«Центр развития творчества детей и юношества»</w:t>
      </w:r>
    </w:p>
    <w:p w:rsidR="00F97331" w:rsidRDefault="00F01846">
      <w:pPr>
        <w:tabs>
          <w:tab w:val="left" w:pos="2700"/>
        </w:tabs>
        <w:jc w:val="center"/>
        <w:rPr>
          <w:rFonts w:ascii="Times New Roman" w:hAnsi="Times New Roman"/>
        </w:rPr>
      </w:pPr>
      <w:r>
        <w:rPr>
          <w:rFonts w:ascii="Times New Roman" w:hAnsi="Times New Roman"/>
        </w:rPr>
        <w:t>детский клуб «Исток»</w:t>
      </w:r>
    </w:p>
    <w:p w:rsidR="00F97331" w:rsidRDefault="00F97331">
      <w:pPr>
        <w:tabs>
          <w:tab w:val="left" w:pos="2700"/>
        </w:tabs>
        <w:jc w:val="center"/>
        <w:rPr>
          <w:rFonts w:ascii="Times New Roman" w:hAnsi="Times New Roman"/>
          <w:sz w:val="28"/>
        </w:rPr>
      </w:pPr>
    </w:p>
    <w:p w:rsidR="00F97331" w:rsidRDefault="00F97331">
      <w:pPr>
        <w:tabs>
          <w:tab w:val="left" w:pos="2700"/>
        </w:tabs>
        <w:jc w:val="center"/>
        <w:rPr>
          <w:rFonts w:ascii="Times New Roman" w:hAnsi="Times New Roman"/>
        </w:rPr>
      </w:pPr>
    </w:p>
    <w:p w:rsidR="00FB0C6B" w:rsidRDefault="00FB0C6B">
      <w:pPr>
        <w:tabs>
          <w:tab w:val="left" w:pos="2700"/>
        </w:tabs>
        <w:jc w:val="center"/>
        <w:rPr>
          <w:rFonts w:ascii="Times New Roman" w:hAnsi="Times New Roman"/>
        </w:rPr>
      </w:pPr>
    </w:p>
    <w:p w:rsidR="00FB0C6B" w:rsidRDefault="00FB0C6B">
      <w:pPr>
        <w:tabs>
          <w:tab w:val="left" w:pos="2700"/>
        </w:tabs>
        <w:jc w:val="center"/>
        <w:rPr>
          <w:rFonts w:ascii="Times New Roman" w:hAnsi="Times New Roman"/>
        </w:rPr>
      </w:pPr>
    </w:p>
    <w:p w:rsidR="00FB0C6B" w:rsidRDefault="00FB0C6B">
      <w:pPr>
        <w:tabs>
          <w:tab w:val="left" w:pos="2700"/>
        </w:tabs>
        <w:jc w:val="center"/>
        <w:rPr>
          <w:rFonts w:ascii="Times New Roman" w:hAnsi="Times New Roman"/>
        </w:rPr>
      </w:pPr>
    </w:p>
    <w:p w:rsidR="00FB0C6B" w:rsidRDefault="00FB0C6B">
      <w:pPr>
        <w:tabs>
          <w:tab w:val="left" w:pos="2700"/>
        </w:tabs>
        <w:jc w:val="center"/>
        <w:rPr>
          <w:rFonts w:ascii="Times New Roman" w:hAnsi="Times New Roman"/>
        </w:rPr>
      </w:pPr>
    </w:p>
    <w:p w:rsidR="00FB0C6B" w:rsidRDefault="00FB0C6B">
      <w:pPr>
        <w:tabs>
          <w:tab w:val="left" w:pos="2700"/>
        </w:tabs>
        <w:jc w:val="center"/>
        <w:rPr>
          <w:rFonts w:ascii="Times New Roman" w:hAnsi="Times New Roman"/>
          <w:b/>
          <w:sz w:val="36"/>
        </w:rPr>
      </w:pPr>
    </w:p>
    <w:p w:rsidR="00F97331" w:rsidRDefault="00F01846">
      <w:pPr>
        <w:tabs>
          <w:tab w:val="left" w:pos="2700"/>
        </w:tabs>
        <w:contextualSpacing/>
        <w:jc w:val="center"/>
        <w:rPr>
          <w:rFonts w:ascii="Times New Roman" w:hAnsi="Times New Roman"/>
          <w:b/>
          <w:sz w:val="36"/>
        </w:rPr>
      </w:pPr>
      <w:r>
        <w:rPr>
          <w:rFonts w:ascii="Times New Roman" w:hAnsi="Times New Roman"/>
          <w:b/>
          <w:sz w:val="36"/>
        </w:rPr>
        <w:t>РАБОЧАЯ ПРОГРАММА ВОСПИТАНИЯ</w:t>
      </w:r>
    </w:p>
    <w:p w:rsidR="00F97331" w:rsidRDefault="00972B8C">
      <w:pPr>
        <w:tabs>
          <w:tab w:val="left" w:pos="2700"/>
        </w:tabs>
        <w:contextualSpacing/>
        <w:jc w:val="center"/>
        <w:rPr>
          <w:rFonts w:ascii="Times New Roman" w:hAnsi="Times New Roman"/>
          <w:sz w:val="36"/>
        </w:rPr>
      </w:pPr>
      <w:r>
        <w:rPr>
          <w:rFonts w:ascii="Times New Roman" w:hAnsi="Times New Roman"/>
          <w:sz w:val="36"/>
        </w:rPr>
        <w:t>на 2024-2025</w:t>
      </w:r>
      <w:r w:rsidR="00F01846">
        <w:rPr>
          <w:rFonts w:ascii="Times New Roman" w:hAnsi="Times New Roman"/>
          <w:sz w:val="36"/>
        </w:rPr>
        <w:t xml:space="preserve"> учебный год</w:t>
      </w:r>
    </w:p>
    <w:p w:rsidR="00F97331" w:rsidRDefault="00F01846">
      <w:pPr>
        <w:tabs>
          <w:tab w:val="left" w:pos="2700"/>
        </w:tabs>
        <w:contextualSpacing/>
        <w:jc w:val="center"/>
        <w:rPr>
          <w:rFonts w:ascii="Times New Roman" w:hAnsi="Times New Roman"/>
          <w:sz w:val="36"/>
        </w:rPr>
      </w:pPr>
      <w:r>
        <w:rPr>
          <w:rFonts w:ascii="Times New Roman" w:hAnsi="Times New Roman"/>
          <w:sz w:val="36"/>
        </w:rPr>
        <w:t xml:space="preserve">к дополнительной общеобразовательной общеразвивающей программе </w:t>
      </w:r>
    </w:p>
    <w:p w:rsidR="00F97331" w:rsidRDefault="00F01846">
      <w:pPr>
        <w:tabs>
          <w:tab w:val="left" w:pos="2700"/>
        </w:tabs>
        <w:contextualSpacing/>
        <w:jc w:val="center"/>
        <w:rPr>
          <w:rFonts w:ascii="Times New Roman" w:hAnsi="Times New Roman"/>
          <w:b/>
          <w:sz w:val="36"/>
        </w:rPr>
      </w:pPr>
      <w:r>
        <w:rPr>
          <w:rFonts w:ascii="Times New Roman" w:hAnsi="Times New Roman"/>
          <w:b/>
          <w:sz w:val="36"/>
        </w:rPr>
        <w:t>«</w:t>
      </w:r>
      <w:r w:rsidR="00870472">
        <w:rPr>
          <w:rFonts w:ascii="Times New Roman" w:hAnsi="Times New Roman"/>
          <w:b/>
          <w:sz w:val="36"/>
        </w:rPr>
        <w:t>Хочу, умею, могу!</w:t>
      </w:r>
      <w:r>
        <w:rPr>
          <w:rFonts w:ascii="Times New Roman" w:hAnsi="Times New Roman"/>
          <w:b/>
          <w:sz w:val="36"/>
        </w:rPr>
        <w:t xml:space="preserve">» </w:t>
      </w:r>
    </w:p>
    <w:p w:rsidR="00F97331" w:rsidRDefault="00F01846">
      <w:pPr>
        <w:tabs>
          <w:tab w:val="left" w:pos="2700"/>
        </w:tabs>
        <w:contextualSpacing/>
        <w:jc w:val="center"/>
        <w:rPr>
          <w:rFonts w:ascii="Times New Roman" w:hAnsi="Times New Roman"/>
          <w:sz w:val="36"/>
        </w:rPr>
      </w:pPr>
      <w:r>
        <w:rPr>
          <w:rFonts w:ascii="Times New Roman" w:hAnsi="Times New Roman"/>
          <w:sz w:val="36"/>
        </w:rPr>
        <w:t>Социально-гуманитарной направленности</w:t>
      </w:r>
    </w:p>
    <w:p w:rsidR="00F97331" w:rsidRDefault="00F97331">
      <w:pPr>
        <w:tabs>
          <w:tab w:val="left" w:pos="2700"/>
        </w:tabs>
        <w:jc w:val="center"/>
        <w:rPr>
          <w:rFonts w:ascii="Times New Roman" w:hAnsi="Times New Roman"/>
          <w:b/>
          <w:sz w:val="48"/>
        </w:rPr>
      </w:pPr>
    </w:p>
    <w:p w:rsidR="00F97331" w:rsidRDefault="00F97331">
      <w:pPr>
        <w:tabs>
          <w:tab w:val="left" w:pos="2700"/>
        </w:tabs>
        <w:jc w:val="center"/>
        <w:rPr>
          <w:rFonts w:ascii="Times New Roman" w:hAnsi="Times New Roman"/>
          <w:b/>
          <w:sz w:val="48"/>
        </w:rPr>
      </w:pPr>
    </w:p>
    <w:p w:rsidR="00F97331" w:rsidRDefault="00972B8C" w:rsidP="007B6A62">
      <w:pPr>
        <w:tabs>
          <w:tab w:val="left" w:pos="5103"/>
        </w:tabs>
        <w:ind w:left="6521" w:hanging="142"/>
        <w:contextualSpacing/>
        <w:jc w:val="center"/>
        <w:rPr>
          <w:rFonts w:ascii="Times New Roman" w:hAnsi="Times New Roman"/>
          <w:b/>
          <w:color w:val="FF0000"/>
          <w:sz w:val="28"/>
        </w:rPr>
      </w:pPr>
      <w:r>
        <w:rPr>
          <w:rFonts w:ascii="Times New Roman" w:hAnsi="Times New Roman"/>
          <w:sz w:val="28"/>
        </w:rPr>
        <w:t>Возраст детей: 12</w:t>
      </w:r>
      <w:r w:rsidR="007B6A62">
        <w:rPr>
          <w:rFonts w:ascii="Times New Roman" w:hAnsi="Times New Roman"/>
          <w:sz w:val="28"/>
        </w:rPr>
        <w:t>-18</w:t>
      </w:r>
      <w:r w:rsidR="00F01846">
        <w:rPr>
          <w:rFonts w:ascii="Times New Roman" w:hAnsi="Times New Roman"/>
          <w:sz w:val="28"/>
        </w:rPr>
        <w:t xml:space="preserve"> лет</w:t>
      </w:r>
    </w:p>
    <w:p w:rsidR="00F97331" w:rsidRDefault="00F01846">
      <w:pPr>
        <w:tabs>
          <w:tab w:val="left" w:pos="2700"/>
        </w:tabs>
        <w:contextualSpacing/>
        <w:jc w:val="right"/>
        <w:rPr>
          <w:rFonts w:ascii="Times New Roman" w:hAnsi="Times New Roman"/>
          <w:sz w:val="28"/>
        </w:rPr>
      </w:pPr>
      <w:r>
        <w:rPr>
          <w:rFonts w:ascii="Times New Roman" w:hAnsi="Times New Roman"/>
          <w:b/>
          <w:sz w:val="28"/>
        </w:rPr>
        <w:t>Автор-составитель:</w:t>
      </w:r>
    </w:p>
    <w:p w:rsidR="00F97331" w:rsidRDefault="00F01846">
      <w:pPr>
        <w:tabs>
          <w:tab w:val="left" w:pos="2700"/>
        </w:tabs>
        <w:contextualSpacing/>
        <w:jc w:val="right"/>
        <w:rPr>
          <w:rFonts w:ascii="Times New Roman" w:hAnsi="Times New Roman"/>
          <w:sz w:val="28"/>
        </w:rPr>
      </w:pPr>
      <w:r>
        <w:rPr>
          <w:rFonts w:ascii="Times New Roman" w:hAnsi="Times New Roman"/>
          <w:sz w:val="28"/>
        </w:rPr>
        <w:t>Кувантай Карина Булатовна,</w:t>
      </w:r>
    </w:p>
    <w:p w:rsidR="00F97331" w:rsidRDefault="00F01846">
      <w:pPr>
        <w:tabs>
          <w:tab w:val="left" w:pos="2700"/>
        </w:tabs>
        <w:contextualSpacing/>
        <w:jc w:val="right"/>
        <w:rPr>
          <w:rFonts w:ascii="Times New Roman" w:hAnsi="Times New Roman"/>
          <w:sz w:val="28"/>
        </w:rPr>
      </w:pPr>
      <w:r>
        <w:rPr>
          <w:rFonts w:ascii="Times New Roman" w:hAnsi="Times New Roman"/>
          <w:sz w:val="28"/>
        </w:rPr>
        <w:t>педагог дополнительного образования</w:t>
      </w:r>
    </w:p>
    <w:p w:rsidR="00F97331" w:rsidRDefault="00F01846">
      <w:pPr>
        <w:jc w:val="center"/>
        <w:rPr>
          <w:rFonts w:ascii="Times New Roman" w:hAnsi="Times New Roman"/>
          <w:noProof/>
          <w:sz w:val="28"/>
        </w:rPr>
      </w:pPr>
      <w:r>
        <w:rPr>
          <w:rFonts w:ascii="Times New Roman" w:hAnsi="Times New Roman"/>
          <w:noProof/>
          <w:sz w:val="28"/>
        </w:rPr>
        <w:drawing>
          <wp:anchor distT="0" distB="0" distL="114300" distR="114300" simplePos="0" relativeHeight="2" behindDoc="0" locked="0" layoutInCell="1" allowOverlap="1">
            <wp:simplePos x="0" y="0"/>
            <wp:positionH relativeFrom="column">
              <wp:posOffset>1238250</wp:posOffset>
            </wp:positionH>
            <wp:positionV relativeFrom="paragraph">
              <wp:posOffset>6673215</wp:posOffset>
            </wp:positionV>
            <wp:extent cx="4961890" cy="3309620"/>
            <wp:effectExtent l="0" t="0" r="0"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stretch>
                      <a:fillRect/>
                    </a:stretch>
                  </pic:blipFill>
                  <pic:spPr>
                    <a:xfrm>
                      <a:off x="0" y="0"/>
                      <a:ext cx="4961890" cy="3309620"/>
                    </a:xfrm>
                    <a:prstGeom prst="rect">
                      <a:avLst/>
                    </a:prstGeom>
                    <a:noFill/>
                    <a:ln>
                      <a:noFill/>
                    </a:ln>
                  </pic:spPr>
                </pic:pic>
              </a:graphicData>
            </a:graphic>
          </wp:anchor>
        </w:drawing>
      </w:r>
    </w:p>
    <w:p w:rsidR="00F97331" w:rsidRDefault="00F97331">
      <w:pPr>
        <w:rPr>
          <w:rFonts w:ascii="Times New Roman" w:hAnsi="Times New Roman"/>
          <w:noProof/>
          <w:sz w:val="28"/>
        </w:rPr>
      </w:pPr>
    </w:p>
    <w:p w:rsidR="00F97331" w:rsidRDefault="00F97331">
      <w:pPr>
        <w:jc w:val="center"/>
        <w:rPr>
          <w:rFonts w:ascii="Times New Roman" w:hAnsi="Times New Roman"/>
          <w:noProof/>
          <w:sz w:val="28"/>
        </w:rPr>
      </w:pPr>
    </w:p>
    <w:p w:rsidR="00F97331" w:rsidRDefault="00F97331">
      <w:pPr>
        <w:jc w:val="center"/>
        <w:rPr>
          <w:rFonts w:ascii="Times New Roman" w:hAnsi="Times New Roman"/>
          <w:noProof/>
          <w:sz w:val="28"/>
        </w:rPr>
      </w:pPr>
    </w:p>
    <w:p w:rsidR="00F97331" w:rsidRDefault="00F97331">
      <w:pPr>
        <w:jc w:val="center"/>
        <w:rPr>
          <w:rFonts w:ascii="Times New Roman" w:hAnsi="Times New Roman"/>
          <w:sz w:val="28"/>
        </w:rPr>
      </w:pPr>
    </w:p>
    <w:p w:rsidR="00F97331" w:rsidRDefault="00F97331">
      <w:pPr>
        <w:jc w:val="center"/>
        <w:rPr>
          <w:rFonts w:ascii="Times New Roman" w:hAnsi="Times New Roman"/>
          <w:sz w:val="28"/>
        </w:rPr>
      </w:pPr>
    </w:p>
    <w:p w:rsidR="00F97331" w:rsidRDefault="00F97331">
      <w:pPr>
        <w:jc w:val="center"/>
        <w:rPr>
          <w:rFonts w:ascii="Times New Roman" w:hAnsi="Times New Roman"/>
          <w:sz w:val="28"/>
        </w:rPr>
      </w:pPr>
    </w:p>
    <w:p w:rsidR="00F97331" w:rsidRDefault="00F97331">
      <w:pPr>
        <w:jc w:val="center"/>
        <w:rPr>
          <w:rFonts w:ascii="Times New Roman" w:hAnsi="Times New Roman"/>
          <w:sz w:val="28"/>
        </w:rPr>
      </w:pPr>
    </w:p>
    <w:p w:rsidR="00F97331" w:rsidRDefault="00F97331">
      <w:pPr>
        <w:jc w:val="center"/>
        <w:rPr>
          <w:rFonts w:ascii="Times New Roman" w:hAnsi="Times New Roman"/>
          <w:sz w:val="28"/>
        </w:rPr>
      </w:pPr>
    </w:p>
    <w:p w:rsidR="00F97331" w:rsidRDefault="00F97331">
      <w:pPr>
        <w:jc w:val="center"/>
        <w:rPr>
          <w:rFonts w:ascii="Times New Roman" w:hAnsi="Times New Roman"/>
          <w:sz w:val="28"/>
        </w:rPr>
      </w:pPr>
    </w:p>
    <w:p w:rsidR="00F97331" w:rsidRDefault="00F97331">
      <w:pPr>
        <w:jc w:val="center"/>
        <w:rPr>
          <w:rFonts w:ascii="Times New Roman" w:hAnsi="Times New Roman"/>
          <w:sz w:val="28"/>
        </w:rPr>
      </w:pPr>
    </w:p>
    <w:p w:rsidR="00F97331" w:rsidRDefault="00F97331">
      <w:pPr>
        <w:jc w:val="center"/>
        <w:rPr>
          <w:rFonts w:ascii="Times New Roman" w:hAnsi="Times New Roman"/>
          <w:sz w:val="28"/>
        </w:rPr>
      </w:pPr>
    </w:p>
    <w:p w:rsidR="00F97331" w:rsidRDefault="00F97331">
      <w:pPr>
        <w:jc w:val="center"/>
        <w:rPr>
          <w:rFonts w:ascii="Times New Roman" w:hAnsi="Times New Roman"/>
          <w:sz w:val="28"/>
        </w:rPr>
      </w:pPr>
    </w:p>
    <w:p w:rsidR="00972B8C" w:rsidRDefault="00972B8C">
      <w:pPr>
        <w:jc w:val="center"/>
        <w:rPr>
          <w:rFonts w:ascii="Times New Roman" w:hAnsi="Times New Roman"/>
          <w:sz w:val="28"/>
        </w:rPr>
      </w:pPr>
    </w:p>
    <w:p w:rsidR="00F97331" w:rsidRDefault="00F97331">
      <w:pPr>
        <w:jc w:val="center"/>
        <w:rPr>
          <w:rFonts w:ascii="Times New Roman" w:hAnsi="Times New Roman"/>
          <w:sz w:val="28"/>
        </w:rPr>
      </w:pPr>
    </w:p>
    <w:p w:rsidR="00F97331" w:rsidRDefault="00F97331">
      <w:pPr>
        <w:jc w:val="center"/>
        <w:rPr>
          <w:rFonts w:ascii="Times New Roman" w:hAnsi="Times New Roman"/>
          <w:sz w:val="28"/>
        </w:rPr>
      </w:pPr>
    </w:p>
    <w:p w:rsidR="00FB0C6B" w:rsidRDefault="00FB0C6B">
      <w:pPr>
        <w:jc w:val="center"/>
        <w:rPr>
          <w:rFonts w:ascii="Times New Roman" w:hAnsi="Times New Roman"/>
        </w:rPr>
      </w:pPr>
    </w:p>
    <w:p w:rsidR="00FB0C6B" w:rsidRDefault="00FB0C6B">
      <w:pPr>
        <w:jc w:val="center"/>
        <w:rPr>
          <w:rFonts w:ascii="Times New Roman" w:hAnsi="Times New Roman"/>
        </w:rPr>
      </w:pPr>
    </w:p>
    <w:p w:rsidR="00FB0C6B" w:rsidRDefault="00FB0C6B">
      <w:pPr>
        <w:jc w:val="center"/>
        <w:rPr>
          <w:rFonts w:ascii="Times New Roman" w:hAnsi="Times New Roman"/>
        </w:rPr>
      </w:pPr>
    </w:p>
    <w:p w:rsidR="00FB0C6B" w:rsidRDefault="00FB0C6B">
      <w:pPr>
        <w:jc w:val="center"/>
        <w:rPr>
          <w:rFonts w:ascii="Times New Roman" w:hAnsi="Times New Roman"/>
        </w:rPr>
      </w:pPr>
    </w:p>
    <w:p w:rsidR="00FB0C6B" w:rsidRDefault="00FB0C6B">
      <w:pPr>
        <w:jc w:val="center"/>
        <w:rPr>
          <w:rFonts w:ascii="Times New Roman" w:hAnsi="Times New Roman"/>
        </w:rPr>
      </w:pPr>
    </w:p>
    <w:p w:rsidR="00F97331" w:rsidRDefault="00972B8C">
      <w:pPr>
        <w:jc w:val="center"/>
        <w:rPr>
          <w:rFonts w:ascii="Times New Roman" w:hAnsi="Times New Roman"/>
        </w:rPr>
      </w:pPr>
      <w:r>
        <w:rPr>
          <w:rFonts w:ascii="Times New Roman" w:hAnsi="Times New Roman"/>
        </w:rPr>
        <w:t>Оренбург 2024</w:t>
      </w:r>
      <w:r w:rsidR="00F01846">
        <w:rPr>
          <w:rFonts w:ascii="Times New Roman" w:hAnsi="Times New Roman"/>
        </w:rPr>
        <w:t xml:space="preserve"> г.</w:t>
      </w:r>
    </w:p>
    <w:p w:rsidR="00F97331" w:rsidRPr="003B0D31" w:rsidRDefault="00F01846" w:rsidP="00F66980">
      <w:pPr>
        <w:jc w:val="center"/>
        <w:rPr>
          <w:rFonts w:ascii="Times New Roman" w:hAnsi="Times New Roman"/>
          <w:b/>
          <w:szCs w:val="24"/>
        </w:rPr>
      </w:pPr>
      <w:r w:rsidRPr="003B0D31">
        <w:rPr>
          <w:rFonts w:ascii="Times New Roman" w:hAnsi="Times New Roman"/>
          <w:b/>
          <w:szCs w:val="24"/>
        </w:rPr>
        <w:lastRenderedPageBreak/>
        <w:t>ПОЯСНИТЕЛЬНАЯ ЗАПИСКА</w:t>
      </w:r>
    </w:p>
    <w:p w:rsidR="00F97331" w:rsidRPr="003B0D31" w:rsidRDefault="00F01846" w:rsidP="00F66980">
      <w:pPr>
        <w:ind w:firstLine="709"/>
        <w:jc w:val="both"/>
        <w:rPr>
          <w:rFonts w:ascii="Times New Roman" w:hAnsi="Times New Roman"/>
          <w:szCs w:val="24"/>
        </w:rPr>
      </w:pPr>
      <w:r w:rsidRPr="003B0D31">
        <w:rPr>
          <w:rFonts w:ascii="Times New Roman" w:hAnsi="Times New Roman"/>
          <w:szCs w:val="24"/>
        </w:rPr>
        <w:t>Рабочая программа воспитания разработана на основе дополнительной общеобразовательной общеразвивающей программы «</w:t>
      </w:r>
      <w:r w:rsidR="00870472" w:rsidRPr="003B0D31">
        <w:rPr>
          <w:rFonts w:ascii="Times New Roman" w:hAnsi="Times New Roman"/>
          <w:szCs w:val="24"/>
        </w:rPr>
        <w:t>Хочу, умею, могу!</w:t>
      </w:r>
      <w:r w:rsidRPr="003B0D31">
        <w:rPr>
          <w:rFonts w:ascii="Times New Roman" w:hAnsi="Times New Roman"/>
          <w:szCs w:val="24"/>
        </w:rPr>
        <w:t>» социально-гуманитарной направленности.</w:t>
      </w:r>
    </w:p>
    <w:p w:rsidR="00F97331" w:rsidRPr="003B0D31" w:rsidRDefault="00972B8C" w:rsidP="00F66980">
      <w:pPr>
        <w:ind w:firstLine="709"/>
        <w:jc w:val="both"/>
        <w:rPr>
          <w:rFonts w:ascii="Times New Roman" w:hAnsi="Times New Roman"/>
          <w:szCs w:val="24"/>
        </w:rPr>
      </w:pPr>
      <w:r>
        <w:rPr>
          <w:rFonts w:ascii="Times New Roman" w:hAnsi="Times New Roman"/>
          <w:szCs w:val="24"/>
        </w:rPr>
        <w:t>Возраст детей 12</w:t>
      </w:r>
      <w:r w:rsidR="007B6A62" w:rsidRPr="003B0D31">
        <w:rPr>
          <w:rFonts w:ascii="Times New Roman" w:hAnsi="Times New Roman"/>
          <w:szCs w:val="24"/>
        </w:rPr>
        <w:t>-18</w:t>
      </w:r>
      <w:r w:rsidR="00F01846" w:rsidRPr="003B0D31">
        <w:rPr>
          <w:rFonts w:ascii="Times New Roman" w:hAnsi="Times New Roman"/>
          <w:szCs w:val="24"/>
        </w:rPr>
        <w:t xml:space="preserve"> лет. Формы работы – индивидуальные и групповые.</w:t>
      </w:r>
    </w:p>
    <w:p w:rsidR="00F97331" w:rsidRPr="003B0D31" w:rsidRDefault="00F01846" w:rsidP="00F66980">
      <w:pPr>
        <w:ind w:firstLine="709"/>
        <w:jc w:val="both"/>
        <w:rPr>
          <w:rFonts w:ascii="Times New Roman" w:hAnsi="Times New Roman"/>
          <w:szCs w:val="24"/>
        </w:rPr>
      </w:pPr>
      <w:r w:rsidRPr="003B0D31">
        <w:rPr>
          <w:rFonts w:ascii="Times New Roman" w:hAnsi="Times New Roman"/>
          <w:szCs w:val="24"/>
        </w:rPr>
        <w:t>Формы деятельности – социальная акция, интеллектуальный квиз, кинопросмотр, познавательно-развлекательное</w:t>
      </w:r>
      <w:r w:rsidR="00FF422C" w:rsidRPr="003B0D31">
        <w:rPr>
          <w:rFonts w:ascii="Times New Roman" w:hAnsi="Times New Roman"/>
          <w:szCs w:val="24"/>
        </w:rPr>
        <w:t xml:space="preserve"> мероприятие</w:t>
      </w:r>
      <w:r w:rsidRPr="003B0D31">
        <w:rPr>
          <w:rFonts w:ascii="Times New Roman" w:hAnsi="Times New Roman"/>
          <w:szCs w:val="24"/>
        </w:rPr>
        <w:t>, познавательное мероприятие, конкурсно-игровая программа, танцевально-развлекательная программа, интеллектуальный квест, урок памяти.</w:t>
      </w:r>
    </w:p>
    <w:p w:rsidR="00F97331" w:rsidRPr="003B0D31" w:rsidRDefault="00F01846" w:rsidP="00F66980">
      <w:pPr>
        <w:ind w:firstLine="709"/>
        <w:jc w:val="both"/>
        <w:rPr>
          <w:rFonts w:ascii="Times New Roman" w:hAnsi="Times New Roman"/>
          <w:b/>
          <w:szCs w:val="24"/>
        </w:rPr>
      </w:pPr>
      <w:r w:rsidRPr="003B0D31">
        <w:rPr>
          <w:rFonts w:ascii="Times New Roman" w:hAnsi="Times New Roman"/>
          <w:b/>
          <w:szCs w:val="24"/>
        </w:rPr>
        <w:t xml:space="preserve">Цель: </w:t>
      </w:r>
      <w:r w:rsidRPr="003B0D31">
        <w:rPr>
          <w:rFonts w:ascii="Times New Roman" w:hAnsi="Times New Roman"/>
          <w:szCs w:val="24"/>
        </w:rPr>
        <w:t>воспитание нравственных и коммуникативных качеств личности.</w:t>
      </w:r>
    </w:p>
    <w:p w:rsidR="00F97331" w:rsidRPr="003B0D31" w:rsidRDefault="00F01846" w:rsidP="00F66980">
      <w:pPr>
        <w:ind w:firstLine="709"/>
        <w:jc w:val="both"/>
        <w:rPr>
          <w:rFonts w:ascii="Times New Roman" w:hAnsi="Times New Roman"/>
          <w:szCs w:val="24"/>
        </w:rPr>
      </w:pPr>
      <w:r w:rsidRPr="003B0D31">
        <w:rPr>
          <w:rFonts w:ascii="Times New Roman" w:hAnsi="Times New Roman"/>
          <w:b/>
          <w:szCs w:val="24"/>
        </w:rPr>
        <w:t>Задачи:</w:t>
      </w:r>
    </w:p>
    <w:p w:rsidR="00FF422C" w:rsidRPr="003B0D31" w:rsidRDefault="00FF422C" w:rsidP="00E61D3E">
      <w:pPr>
        <w:widowControl/>
        <w:numPr>
          <w:ilvl w:val="0"/>
          <w:numId w:val="14"/>
        </w:numPr>
        <w:shd w:val="clear" w:color="auto" w:fill="FFFFFF"/>
        <w:ind w:left="0" w:firstLine="709"/>
        <w:jc w:val="both"/>
        <w:rPr>
          <w:rFonts w:ascii="Times New Roman" w:hAnsi="Times New Roman"/>
          <w:color w:val="000000" w:themeColor="text1"/>
          <w:szCs w:val="24"/>
        </w:rPr>
      </w:pPr>
      <w:r w:rsidRPr="003B0D31">
        <w:rPr>
          <w:rFonts w:ascii="Times New Roman" w:hAnsi="Times New Roman"/>
          <w:color w:val="000000" w:themeColor="text1"/>
          <w:szCs w:val="24"/>
        </w:rPr>
        <w:t>воспитать активную жизненную и гражданскую позицию;</w:t>
      </w:r>
    </w:p>
    <w:p w:rsidR="00FF422C" w:rsidRPr="003B0D31" w:rsidRDefault="00FF422C" w:rsidP="00E61D3E">
      <w:pPr>
        <w:widowControl/>
        <w:numPr>
          <w:ilvl w:val="0"/>
          <w:numId w:val="14"/>
        </w:numPr>
        <w:shd w:val="clear" w:color="auto" w:fill="FFFFFF"/>
        <w:ind w:left="0" w:firstLine="709"/>
        <w:jc w:val="both"/>
        <w:rPr>
          <w:rFonts w:ascii="Times New Roman" w:hAnsi="Times New Roman"/>
          <w:color w:val="000000" w:themeColor="text1"/>
          <w:szCs w:val="24"/>
        </w:rPr>
      </w:pPr>
      <w:r w:rsidRPr="003B0D31">
        <w:rPr>
          <w:rFonts w:ascii="Times New Roman" w:hAnsi="Times New Roman"/>
          <w:color w:val="000000" w:themeColor="text1"/>
          <w:szCs w:val="24"/>
        </w:rPr>
        <w:t>воспитать позитивные личностные качества обучающихся: целеустремленность, волю, трудолюбие, терпение, настойчивость, коммуникативную культуру, способствующих качественной работе в коллективе;</w:t>
      </w:r>
    </w:p>
    <w:p w:rsidR="00FF422C" w:rsidRPr="003B0D31" w:rsidRDefault="00FF422C" w:rsidP="00E61D3E">
      <w:pPr>
        <w:widowControl/>
        <w:numPr>
          <w:ilvl w:val="0"/>
          <w:numId w:val="14"/>
        </w:numPr>
        <w:shd w:val="clear" w:color="auto" w:fill="FFFFFF"/>
        <w:ind w:left="0" w:firstLine="709"/>
        <w:jc w:val="both"/>
        <w:rPr>
          <w:rFonts w:ascii="Times New Roman" w:hAnsi="Times New Roman"/>
          <w:color w:val="000000" w:themeColor="text1"/>
          <w:szCs w:val="24"/>
        </w:rPr>
      </w:pPr>
      <w:r w:rsidRPr="003B0D31">
        <w:rPr>
          <w:rFonts w:ascii="Times New Roman" w:hAnsi="Times New Roman"/>
          <w:color w:val="000000" w:themeColor="text1"/>
          <w:szCs w:val="24"/>
        </w:rPr>
        <w:t>способствовать формированию мотивации к социально-значимой деятельности;</w:t>
      </w:r>
    </w:p>
    <w:p w:rsidR="00FF422C" w:rsidRPr="003B0D31" w:rsidRDefault="00FF422C" w:rsidP="00E61D3E">
      <w:pPr>
        <w:widowControl/>
        <w:numPr>
          <w:ilvl w:val="0"/>
          <w:numId w:val="14"/>
        </w:numPr>
        <w:shd w:val="clear" w:color="auto" w:fill="FFFFFF"/>
        <w:ind w:left="0" w:firstLine="709"/>
        <w:jc w:val="both"/>
        <w:rPr>
          <w:rFonts w:ascii="Times New Roman" w:hAnsi="Times New Roman"/>
          <w:color w:val="000000" w:themeColor="text1"/>
          <w:szCs w:val="24"/>
        </w:rPr>
      </w:pPr>
      <w:r w:rsidRPr="003B0D31">
        <w:rPr>
          <w:rFonts w:ascii="Times New Roman" w:hAnsi="Times New Roman"/>
          <w:color w:val="000000" w:themeColor="text1"/>
          <w:szCs w:val="24"/>
        </w:rPr>
        <w:t xml:space="preserve">воспитать </w:t>
      </w:r>
      <w:r w:rsidRPr="003B0D31">
        <w:rPr>
          <w:rFonts w:ascii="Times New Roman" w:hAnsi="Times New Roman"/>
          <w:color w:val="000000" w:themeColor="text1"/>
          <w:szCs w:val="24"/>
          <w:shd w:val="clear" w:color="auto" w:fill="FFFFFF"/>
        </w:rPr>
        <w:t>духовно-нравственную активность обучающихся.</w:t>
      </w:r>
    </w:p>
    <w:p w:rsidR="00F66980" w:rsidRPr="003B0D31" w:rsidRDefault="00F66980" w:rsidP="00F66980">
      <w:pPr>
        <w:jc w:val="center"/>
        <w:rPr>
          <w:rFonts w:ascii="Times New Roman" w:hAnsi="Times New Roman"/>
          <w:b/>
          <w:szCs w:val="24"/>
        </w:rPr>
      </w:pPr>
    </w:p>
    <w:p w:rsidR="00F97331" w:rsidRPr="003B0D31" w:rsidRDefault="00F01846" w:rsidP="00F66980">
      <w:pPr>
        <w:jc w:val="center"/>
        <w:rPr>
          <w:rFonts w:ascii="Times New Roman" w:hAnsi="Times New Roman"/>
          <w:b/>
          <w:szCs w:val="24"/>
        </w:rPr>
      </w:pPr>
      <w:r w:rsidRPr="003B0D31">
        <w:rPr>
          <w:rFonts w:ascii="Times New Roman" w:hAnsi="Times New Roman"/>
          <w:b/>
          <w:szCs w:val="24"/>
        </w:rPr>
        <w:t>КАЛЕНДАРНЫЙ ПЛАН ВОСПИТАТЕЛЬНОЙ РАБОТЫ</w:t>
      </w:r>
    </w:p>
    <w:p w:rsidR="00F97331" w:rsidRPr="003B0D31" w:rsidRDefault="00F01846" w:rsidP="00F66980">
      <w:pPr>
        <w:jc w:val="center"/>
        <w:rPr>
          <w:rFonts w:ascii="Times New Roman" w:hAnsi="Times New Roman"/>
          <w:b/>
          <w:szCs w:val="24"/>
        </w:rPr>
      </w:pPr>
      <w:r w:rsidRPr="003B0D31">
        <w:rPr>
          <w:rFonts w:ascii="Times New Roman" w:hAnsi="Times New Roman"/>
          <w:b/>
          <w:szCs w:val="24"/>
        </w:rPr>
        <w:t>объединения по дополнительной общеобразовательной общеразвивающей программе «</w:t>
      </w:r>
      <w:r w:rsidR="00870472" w:rsidRPr="003B0D31">
        <w:rPr>
          <w:rFonts w:ascii="Times New Roman" w:hAnsi="Times New Roman"/>
          <w:b/>
          <w:szCs w:val="24"/>
        </w:rPr>
        <w:t>Хочу, умею, могу!</w:t>
      </w:r>
      <w:r w:rsidRPr="003B0D31">
        <w:rPr>
          <w:rFonts w:ascii="Times New Roman" w:hAnsi="Times New Roman"/>
          <w:b/>
          <w:szCs w:val="24"/>
        </w:rPr>
        <w:t>»</w:t>
      </w:r>
    </w:p>
    <w:p w:rsidR="00F97331" w:rsidRPr="003B0D31" w:rsidRDefault="00972B8C" w:rsidP="00F66980">
      <w:pPr>
        <w:jc w:val="center"/>
        <w:rPr>
          <w:rFonts w:ascii="Times New Roman" w:hAnsi="Times New Roman"/>
          <w:b/>
          <w:szCs w:val="24"/>
        </w:rPr>
      </w:pPr>
      <w:r>
        <w:rPr>
          <w:rFonts w:ascii="Times New Roman" w:hAnsi="Times New Roman"/>
          <w:b/>
          <w:szCs w:val="24"/>
        </w:rPr>
        <w:t>на 2024-2025</w:t>
      </w:r>
      <w:r w:rsidR="00F01846" w:rsidRPr="003B0D31">
        <w:rPr>
          <w:rFonts w:ascii="Times New Roman" w:hAnsi="Times New Roman"/>
          <w:b/>
          <w:szCs w:val="24"/>
        </w:rPr>
        <w:t xml:space="preserve"> учебный год</w:t>
      </w:r>
    </w:p>
    <w:tbl>
      <w:tblPr>
        <w:tblStyle w:val="afe"/>
        <w:tblW w:w="5092" w:type="pct"/>
        <w:tblLayout w:type="fixed"/>
        <w:tblLook w:val="04A0" w:firstRow="1" w:lastRow="0" w:firstColumn="1" w:lastColumn="0" w:noHBand="0" w:noVBand="1"/>
      </w:tblPr>
      <w:tblGrid>
        <w:gridCol w:w="452"/>
        <w:gridCol w:w="6360"/>
        <w:gridCol w:w="1201"/>
        <w:gridCol w:w="1733"/>
      </w:tblGrid>
      <w:tr w:rsidR="00F97331" w:rsidRPr="000E60F2">
        <w:tc>
          <w:tcPr>
            <w:tcW w:w="232" w:type="pct"/>
            <w:vAlign w:val="center"/>
          </w:tcPr>
          <w:p w:rsidR="00F97331" w:rsidRPr="000E60F2" w:rsidRDefault="00F01846">
            <w:pPr>
              <w:ind w:right="-48"/>
              <w:jc w:val="center"/>
              <w:rPr>
                <w:rFonts w:ascii="Times New Roman" w:hAnsi="Times New Roman"/>
                <w:color w:val="000000" w:themeColor="text1"/>
                <w:sz w:val="20"/>
              </w:rPr>
            </w:pPr>
            <w:r w:rsidRPr="000E60F2">
              <w:rPr>
                <w:rFonts w:ascii="Times New Roman" w:hAnsi="Times New Roman"/>
                <w:color w:val="000000" w:themeColor="text1"/>
                <w:sz w:val="20"/>
              </w:rPr>
              <w:t>№</w:t>
            </w:r>
          </w:p>
        </w:tc>
        <w:tc>
          <w:tcPr>
            <w:tcW w:w="3263" w:type="pct"/>
            <w:vAlign w:val="center"/>
          </w:tcPr>
          <w:p w:rsidR="00F97331" w:rsidRPr="000E60F2" w:rsidRDefault="00F01846">
            <w:pPr>
              <w:jc w:val="center"/>
              <w:rPr>
                <w:rFonts w:ascii="Times New Roman" w:hAnsi="Times New Roman"/>
                <w:b/>
                <w:color w:val="000000" w:themeColor="text1"/>
                <w:sz w:val="20"/>
              </w:rPr>
            </w:pPr>
            <w:r w:rsidRPr="000E60F2">
              <w:rPr>
                <w:rFonts w:ascii="Times New Roman" w:hAnsi="Times New Roman"/>
                <w:b/>
                <w:color w:val="000000" w:themeColor="text1"/>
                <w:sz w:val="20"/>
              </w:rPr>
              <w:t>Мероприятие (форма, наименование)</w:t>
            </w:r>
          </w:p>
        </w:tc>
        <w:tc>
          <w:tcPr>
            <w:tcW w:w="616" w:type="pct"/>
            <w:vAlign w:val="center"/>
          </w:tcPr>
          <w:p w:rsidR="00F97331" w:rsidRPr="000E60F2" w:rsidRDefault="00F01846">
            <w:pPr>
              <w:jc w:val="center"/>
              <w:rPr>
                <w:rFonts w:ascii="Times New Roman" w:hAnsi="Times New Roman"/>
                <w:b/>
                <w:color w:val="000000" w:themeColor="text1"/>
                <w:sz w:val="20"/>
              </w:rPr>
            </w:pPr>
            <w:r w:rsidRPr="000E60F2">
              <w:rPr>
                <w:rFonts w:ascii="Times New Roman" w:hAnsi="Times New Roman"/>
                <w:b/>
                <w:color w:val="000000" w:themeColor="text1"/>
                <w:sz w:val="20"/>
              </w:rPr>
              <w:t xml:space="preserve">Ориентировочная дата </w:t>
            </w:r>
          </w:p>
        </w:tc>
        <w:tc>
          <w:tcPr>
            <w:tcW w:w="889" w:type="pct"/>
            <w:vAlign w:val="center"/>
          </w:tcPr>
          <w:p w:rsidR="00F97331" w:rsidRPr="000E60F2" w:rsidRDefault="00F01846">
            <w:pPr>
              <w:jc w:val="center"/>
              <w:rPr>
                <w:rFonts w:ascii="Times New Roman" w:hAnsi="Times New Roman"/>
                <w:b/>
                <w:color w:val="000000" w:themeColor="text1"/>
                <w:sz w:val="20"/>
              </w:rPr>
            </w:pPr>
            <w:r w:rsidRPr="000E60F2">
              <w:rPr>
                <w:rFonts w:ascii="Times New Roman" w:hAnsi="Times New Roman"/>
                <w:b/>
                <w:color w:val="000000" w:themeColor="text1"/>
                <w:sz w:val="20"/>
              </w:rPr>
              <w:t>Примечание</w:t>
            </w:r>
          </w:p>
        </w:tc>
      </w:tr>
      <w:tr w:rsidR="00F97331" w:rsidRPr="000E60F2" w:rsidTr="000E60F2">
        <w:tc>
          <w:tcPr>
            <w:tcW w:w="232" w:type="pct"/>
            <w:vAlign w:val="center"/>
          </w:tcPr>
          <w:p w:rsidR="00F97331" w:rsidRPr="000E60F2" w:rsidRDefault="00F01846">
            <w:pPr>
              <w:ind w:right="-48"/>
              <w:jc w:val="center"/>
              <w:rPr>
                <w:rFonts w:ascii="Times New Roman" w:hAnsi="Times New Roman"/>
                <w:color w:val="000000" w:themeColor="text1"/>
                <w:sz w:val="20"/>
              </w:rPr>
            </w:pPr>
            <w:r w:rsidRPr="000E60F2">
              <w:rPr>
                <w:rFonts w:ascii="Times New Roman" w:hAnsi="Times New Roman"/>
                <w:color w:val="000000" w:themeColor="text1"/>
                <w:sz w:val="20"/>
              </w:rPr>
              <w:t>1</w:t>
            </w:r>
          </w:p>
        </w:tc>
        <w:tc>
          <w:tcPr>
            <w:tcW w:w="3263" w:type="pct"/>
            <w:vAlign w:val="center"/>
          </w:tcPr>
          <w:p w:rsidR="00F97331" w:rsidRPr="000E60F2" w:rsidRDefault="00F01846">
            <w:pPr>
              <w:rPr>
                <w:rFonts w:ascii="Times New Roman" w:hAnsi="Times New Roman"/>
                <w:color w:val="000000" w:themeColor="text1"/>
                <w:sz w:val="20"/>
              </w:rPr>
            </w:pPr>
            <w:r w:rsidRPr="000E60F2">
              <w:rPr>
                <w:rFonts w:ascii="Times New Roman" w:hAnsi="Times New Roman"/>
                <w:color w:val="000000" w:themeColor="text1"/>
                <w:sz w:val="20"/>
              </w:rPr>
              <w:t>«Моя семья» - социальная акция, приуроченная ко Дню пожилого человека</w:t>
            </w:r>
          </w:p>
        </w:tc>
        <w:tc>
          <w:tcPr>
            <w:tcW w:w="616" w:type="pct"/>
            <w:vAlign w:val="center"/>
          </w:tcPr>
          <w:p w:rsidR="00F97331" w:rsidRPr="000E60F2" w:rsidRDefault="00972B8C" w:rsidP="000E60F2">
            <w:pPr>
              <w:jc w:val="center"/>
              <w:rPr>
                <w:rFonts w:ascii="Times New Roman" w:hAnsi="Times New Roman"/>
                <w:color w:val="000000" w:themeColor="text1"/>
                <w:sz w:val="20"/>
              </w:rPr>
            </w:pPr>
            <w:r>
              <w:rPr>
                <w:rFonts w:ascii="Times New Roman" w:hAnsi="Times New Roman"/>
                <w:color w:val="000000" w:themeColor="text1"/>
                <w:sz w:val="20"/>
              </w:rPr>
              <w:t>09.2024</w:t>
            </w:r>
          </w:p>
        </w:tc>
        <w:tc>
          <w:tcPr>
            <w:tcW w:w="889" w:type="pct"/>
          </w:tcPr>
          <w:p w:rsidR="00F97331" w:rsidRPr="000E60F2" w:rsidRDefault="00F97331">
            <w:pPr>
              <w:jc w:val="center"/>
              <w:rPr>
                <w:rFonts w:ascii="Times New Roman" w:hAnsi="Times New Roman"/>
                <w:color w:val="000000" w:themeColor="text1"/>
                <w:sz w:val="20"/>
              </w:rPr>
            </w:pPr>
          </w:p>
        </w:tc>
      </w:tr>
      <w:tr w:rsidR="00F97331" w:rsidRPr="000E60F2" w:rsidTr="000E60F2">
        <w:tc>
          <w:tcPr>
            <w:tcW w:w="232" w:type="pct"/>
            <w:vAlign w:val="center"/>
          </w:tcPr>
          <w:p w:rsidR="00F97331" w:rsidRPr="000E60F2" w:rsidRDefault="00F01846">
            <w:pPr>
              <w:ind w:right="-48"/>
              <w:jc w:val="center"/>
              <w:rPr>
                <w:rFonts w:ascii="Times New Roman" w:hAnsi="Times New Roman"/>
                <w:color w:val="000000" w:themeColor="text1"/>
                <w:sz w:val="20"/>
              </w:rPr>
            </w:pPr>
            <w:r w:rsidRPr="000E60F2">
              <w:rPr>
                <w:rFonts w:ascii="Times New Roman" w:hAnsi="Times New Roman"/>
                <w:color w:val="000000" w:themeColor="text1"/>
                <w:sz w:val="20"/>
              </w:rPr>
              <w:t>2</w:t>
            </w:r>
          </w:p>
        </w:tc>
        <w:tc>
          <w:tcPr>
            <w:tcW w:w="3263" w:type="pct"/>
            <w:vAlign w:val="center"/>
          </w:tcPr>
          <w:p w:rsidR="00F97331" w:rsidRPr="000E60F2" w:rsidRDefault="00F01846">
            <w:pPr>
              <w:rPr>
                <w:rFonts w:ascii="Times New Roman" w:hAnsi="Times New Roman"/>
                <w:color w:val="000000" w:themeColor="text1"/>
                <w:sz w:val="20"/>
              </w:rPr>
            </w:pPr>
            <w:r w:rsidRPr="000E60F2">
              <w:rPr>
                <w:rFonts w:ascii="Times New Roman" w:hAnsi="Times New Roman"/>
                <w:color w:val="000000" w:themeColor="text1"/>
                <w:sz w:val="20"/>
              </w:rPr>
              <w:t>«Малая родина. За что мы любим свой город» - интеллектуальный квиз</w:t>
            </w:r>
          </w:p>
        </w:tc>
        <w:tc>
          <w:tcPr>
            <w:tcW w:w="616" w:type="pct"/>
            <w:vAlign w:val="center"/>
          </w:tcPr>
          <w:p w:rsidR="00F97331" w:rsidRPr="000E60F2" w:rsidRDefault="00972B8C" w:rsidP="000E60F2">
            <w:pPr>
              <w:jc w:val="center"/>
              <w:rPr>
                <w:rFonts w:ascii="Times New Roman" w:hAnsi="Times New Roman"/>
                <w:color w:val="000000" w:themeColor="text1"/>
                <w:sz w:val="20"/>
              </w:rPr>
            </w:pPr>
            <w:r>
              <w:rPr>
                <w:rFonts w:ascii="Times New Roman" w:hAnsi="Times New Roman"/>
                <w:color w:val="000000" w:themeColor="text1"/>
                <w:sz w:val="20"/>
              </w:rPr>
              <w:t>10.2024</w:t>
            </w:r>
          </w:p>
        </w:tc>
        <w:tc>
          <w:tcPr>
            <w:tcW w:w="889" w:type="pct"/>
          </w:tcPr>
          <w:p w:rsidR="00F97331" w:rsidRPr="000E60F2" w:rsidRDefault="00F97331">
            <w:pPr>
              <w:jc w:val="center"/>
              <w:rPr>
                <w:rFonts w:ascii="Times New Roman" w:hAnsi="Times New Roman"/>
                <w:color w:val="000000" w:themeColor="text1"/>
                <w:sz w:val="20"/>
              </w:rPr>
            </w:pPr>
          </w:p>
        </w:tc>
      </w:tr>
      <w:tr w:rsidR="00F97331" w:rsidRPr="000E60F2" w:rsidTr="000E60F2">
        <w:tc>
          <w:tcPr>
            <w:tcW w:w="232" w:type="pct"/>
            <w:vAlign w:val="center"/>
          </w:tcPr>
          <w:p w:rsidR="00F97331" w:rsidRPr="000E60F2" w:rsidRDefault="00F01846">
            <w:pPr>
              <w:ind w:right="-48"/>
              <w:jc w:val="center"/>
              <w:rPr>
                <w:rFonts w:ascii="Times New Roman" w:hAnsi="Times New Roman"/>
                <w:color w:val="000000" w:themeColor="text1"/>
                <w:sz w:val="20"/>
              </w:rPr>
            </w:pPr>
            <w:r w:rsidRPr="000E60F2">
              <w:rPr>
                <w:rFonts w:ascii="Times New Roman" w:hAnsi="Times New Roman"/>
                <w:color w:val="000000" w:themeColor="text1"/>
                <w:sz w:val="20"/>
              </w:rPr>
              <w:t>3</w:t>
            </w:r>
          </w:p>
        </w:tc>
        <w:tc>
          <w:tcPr>
            <w:tcW w:w="3263" w:type="pct"/>
            <w:vAlign w:val="center"/>
          </w:tcPr>
          <w:p w:rsidR="00F97331" w:rsidRPr="000E60F2" w:rsidRDefault="00FF422C">
            <w:pPr>
              <w:rPr>
                <w:rFonts w:ascii="Times New Roman" w:hAnsi="Times New Roman"/>
                <w:color w:val="000000" w:themeColor="text1"/>
                <w:sz w:val="20"/>
              </w:rPr>
            </w:pPr>
            <w:r w:rsidRPr="000E60F2">
              <w:rPr>
                <w:rFonts w:ascii="Times New Roman" w:hAnsi="Times New Roman"/>
                <w:color w:val="000000" w:themeColor="text1"/>
                <w:sz w:val="20"/>
                <w:shd w:val="clear" w:color="auto" w:fill="FFFFFF"/>
              </w:rPr>
              <w:t>Урок мужества ко Дню Неизвестного Солдата «Твой подвиг, бессмертен, солдат!»</w:t>
            </w:r>
          </w:p>
        </w:tc>
        <w:tc>
          <w:tcPr>
            <w:tcW w:w="616" w:type="pct"/>
            <w:vAlign w:val="center"/>
          </w:tcPr>
          <w:p w:rsidR="00F97331" w:rsidRPr="000E60F2" w:rsidRDefault="00972B8C" w:rsidP="000E60F2">
            <w:pPr>
              <w:jc w:val="center"/>
              <w:rPr>
                <w:rFonts w:ascii="Times New Roman" w:hAnsi="Times New Roman"/>
                <w:color w:val="000000" w:themeColor="text1"/>
                <w:sz w:val="20"/>
              </w:rPr>
            </w:pPr>
            <w:r>
              <w:rPr>
                <w:rFonts w:ascii="Times New Roman" w:hAnsi="Times New Roman"/>
                <w:color w:val="000000" w:themeColor="text1"/>
                <w:sz w:val="20"/>
              </w:rPr>
              <w:t>10.2024</w:t>
            </w:r>
          </w:p>
        </w:tc>
        <w:tc>
          <w:tcPr>
            <w:tcW w:w="889" w:type="pct"/>
          </w:tcPr>
          <w:p w:rsidR="00F97331" w:rsidRPr="000E60F2" w:rsidRDefault="00F97331">
            <w:pPr>
              <w:jc w:val="center"/>
              <w:rPr>
                <w:rFonts w:ascii="Times New Roman" w:hAnsi="Times New Roman"/>
                <w:color w:val="000000" w:themeColor="text1"/>
                <w:sz w:val="20"/>
              </w:rPr>
            </w:pPr>
          </w:p>
        </w:tc>
      </w:tr>
      <w:tr w:rsidR="00F97331" w:rsidRPr="000E60F2" w:rsidTr="000E60F2">
        <w:tc>
          <w:tcPr>
            <w:tcW w:w="232" w:type="pct"/>
            <w:vAlign w:val="center"/>
          </w:tcPr>
          <w:p w:rsidR="00F97331" w:rsidRPr="000E60F2" w:rsidRDefault="00F01846">
            <w:pPr>
              <w:ind w:right="-48"/>
              <w:jc w:val="center"/>
              <w:rPr>
                <w:rFonts w:ascii="Times New Roman" w:hAnsi="Times New Roman"/>
                <w:color w:val="000000" w:themeColor="text1"/>
                <w:sz w:val="20"/>
              </w:rPr>
            </w:pPr>
            <w:r w:rsidRPr="000E60F2">
              <w:rPr>
                <w:rFonts w:ascii="Times New Roman" w:hAnsi="Times New Roman"/>
                <w:color w:val="000000" w:themeColor="text1"/>
                <w:sz w:val="20"/>
              </w:rPr>
              <w:t>4</w:t>
            </w:r>
          </w:p>
        </w:tc>
        <w:tc>
          <w:tcPr>
            <w:tcW w:w="3263" w:type="pct"/>
            <w:vAlign w:val="center"/>
          </w:tcPr>
          <w:p w:rsidR="00F97331" w:rsidRPr="000E60F2" w:rsidRDefault="00F01846">
            <w:pPr>
              <w:rPr>
                <w:rFonts w:ascii="Times New Roman" w:hAnsi="Times New Roman"/>
                <w:color w:val="000000" w:themeColor="text1"/>
                <w:sz w:val="20"/>
              </w:rPr>
            </w:pPr>
            <w:r w:rsidRPr="000E60F2">
              <w:rPr>
                <w:rFonts w:ascii="Times New Roman" w:hAnsi="Times New Roman"/>
                <w:color w:val="000000" w:themeColor="text1"/>
                <w:sz w:val="20"/>
              </w:rPr>
              <w:t xml:space="preserve"> «Если мы едины – мы непобедимы» - кинопросмотр, посвященный Дню народного единства</w:t>
            </w:r>
          </w:p>
        </w:tc>
        <w:tc>
          <w:tcPr>
            <w:tcW w:w="616" w:type="pct"/>
            <w:vAlign w:val="center"/>
          </w:tcPr>
          <w:p w:rsidR="00F97331" w:rsidRPr="000E60F2" w:rsidRDefault="00972B8C" w:rsidP="000E60F2">
            <w:pPr>
              <w:jc w:val="center"/>
              <w:rPr>
                <w:rFonts w:ascii="Times New Roman" w:hAnsi="Times New Roman"/>
                <w:color w:val="000000" w:themeColor="text1"/>
                <w:sz w:val="20"/>
              </w:rPr>
            </w:pPr>
            <w:r>
              <w:rPr>
                <w:rFonts w:ascii="Times New Roman" w:hAnsi="Times New Roman"/>
                <w:color w:val="000000" w:themeColor="text1"/>
                <w:sz w:val="20"/>
              </w:rPr>
              <w:t>11.2024</w:t>
            </w:r>
          </w:p>
        </w:tc>
        <w:tc>
          <w:tcPr>
            <w:tcW w:w="889" w:type="pct"/>
          </w:tcPr>
          <w:p w:rsidR="00F97331" w:rsidRPr="000E60F2" w:rsidRDefault="00F97331">
            <w:pPr>
              <w:jc w:val="center"/>
              <w:rPr>
                <w:rFonts w:ascii="Times New Roman" w:hAnsi="Times New Roman"/>
                <w:color w:val="000000" w:themeColor="text1"/>
                <w:sz w:val="20"/>
              </w:rPr>
            </w:pPr>
          </w:p>
        </w:tc>
      </w:tr>
      <w:tr w:rsidR="00F97331" w:rsidRPr="000E60F2" w:rsidTr="000E60F2">
        <w:tc>
          <w:tcPr>
            <w:tcW w:w="232" w:type="pct"/>
            <w:vAlign w:val="center"/>
          </w:tcPr>
          <w:p w:rsidR="00F97331" w:rsidRPr="000E60F2" w:rsidRDefault="00F97331">
            <w:pPr>
              <w:ind w:right="-48"/>
              <w:jc w:val="center"/>
              <w:rPr>
                <w:rFonts w:ascii="Times New Roman" w:hAnsi="Times New Roman"/>
                <w:color w:val="000000" w:themeColor="text1"/>
                <w:sz w:val="20"/>
              </w:rPr>
            </w:pPr>
          </w:p>
        </w:tc>
        <w:tc>
          <w:tcPr>
            <w:tcW w:w="3263" w:type="pct"/>
            <w:vAlign w:val="center"/>
          </w:tcPr>
          <w:p w:rsidR="00F97331" w:rsidRPr="000E60F2" w:rsidRDefault="00F01846">
            <w:pPr>
              <w:jc w:val="both"/>
              <w:rPr>
                <w:rFonts w:ascii="Times New Roman" w:hAnsi="Times New Roman"/>
                <w:color w:val="000000" w:themeColor="text1"/>
                <w:sz w:val="20"/>
              </w:rPr>
            </w:pPr>
            <w:r w:rsidRPr="000E60F2">
              <w:rPr>
                <w:rFonts w:ascii="Times New Roman" w:hAnsi="Times New Roman"/>
                <w:color w:val="000000" w:themeColor="text1"/>
                <w:sz w:val="20"/>
              </w:rPr>
              <w:t>30 ноября– день Государственного герба Российской Федерации</w:t>
            </w:r>
          </w:p>
        </w:tc>
        <w:tc>
          <w:tcPr>
            <w:tcW w:w="616" w:type="pct"/>
            <w:vAlign w:val="center"/>
          </w:tcPr>
          <w:p w:rsidR="00F97331" w:rsidRPr="000E60F2" w:rsidRDefault="00972B8C" w:rsidP="000E60F2">
            <w:pPr>
              <w:jc w:val="center"/>
              <w:rPr>
                <w:rFonts w:ascii="Times New Roman" w:hAnsi="Times New Roman"/>
                <w:color w:val="000000" w:themeColor="text1"/>
                <w:sz w:val="20"/>
              </w:rPr>
            </w:pPr>
            <w:r>
              <w:rPr>
                <w:rFonts w:ascii="Times New Roman" w:hAnsi="Times New Roman"/>
                <w:color w:val="000000" w:themeColor="text1"/>
                <w:sz w:val="20"/>
              </w:rPr>
              <w:t>11.2024</w:t>
            </w:r>
          </w:p>
        </w:tc>
        <w:tc>
          <w:tcPr>
            <w:tcW w:w="889" w:type="pct"/>
          </w:tcPr>
          <w:p w:rsidR="00F97331" w:rsidRPr="000E60F2" w:rsidRDefault="00F97331">
            <w:pPr>
              <w:jc w:val="center"/>
              <w:rPr>
                <w:rFonts w:ascii="Times New Roman" w:hAnsi="Times New Roman"/>
                <w:color w:val="000000" w:themeColor="text1"/>
                <w:sz w:val="20"/>
              </w:rPr>
            </w:pPr>
          </w:p>
        </w:tc>
      </w:tr>
      <w:tr w:rsidR="00F97331" w:rsidRPr="000E60F2" w:rsidTr="000E60F2">
        <w:tc>
          <w:tcPr>
            <w:tcW w:w="232" w:type="pct"/>
            <w:vAlign w:val="center"/>
          </w:tcPr>
          <w:p w:rsidR="00F97331" w:rsidRPr="000E60F2" w:rsidRDefault="00F01846">
            <w:pPr>
              <w:ind w:right="-48"/>
              <w:jc w:val="center"/>
              <w:rPr>
                <w:rFonts w:ascii="Times New Roman" w:hAnsi="Times New Roman"/>
                <w:color w:val="000000" w:themeColor="text1"/>
                <w:sz w:val="20"/>
              </w:rPr>
            </w:pPr>
            <w:r w:rsidRPr="000E60F2">
              <w:rPr>
                <w:rFonts w:ascii="Times New Roman" w:hAnsi="Times New Roman"/>
                <w:color w:val="000000" w:themeColor="text1"/>
                <w:sz w:val="20"/>
              </w:rPr>
              <w:t>5</w:t>
            </w:r>
          </w:p>
        </w:tc>
        <w:tc>
          <w:tcPr>
            <w:tcW w:w="3263" w:type="pct"/>
            <w:vAlign w:val="center"/>
          </w:tcPr>
          <w:p w:rsidR="00F97331" w:rsidRPr="000E60F2" w:rsidRDefault="00AA71EF">
            <w:pPr>
              <w:rPr>
                <w:rFonts w:ascii="Times New Roman" w:hAnsi="Times New Roman"/>
                <w:color w:val="000000" w:themeColor="text1"/>
                <w:sz w:val="20"/>
              </w:rPr>
            </w:pPr>
            <w:r w:rsidRPr="000E60F2">
              <w:rPr>
                <w:rFonts w:ascii="Times New Roman" w:hAnsi="Times New Roman"/>
                <w:color w:val="000000" w:themeColor="text1"/>
                <w:sz w:val="20"/>
                <w:shd w:val="clear" w:color="auto" w:fill="FFFFFF"/>
              </w:rPr>
              <w:t>Акция «Подвиг матери-</w:t>
            </w:r>
            <w:r w:rsidR="00FF422C" w:rsidRPr="000E60F2">
              <w:rPr>
                <w:rFonts w:ascii="Times New Roman" w:hAnsi="Times New Roman"/>
                <w:color w:val="000000" w:themeColor="text1"/>
                <w:sz w:val="20"/>
                <w:shd w:val="clear" w:color="auto" w:fill="FFFFFF"/>
              </w:rPr>
              <w:t>хранительницы нравственного очага семьи». Конкурс творческих работ</w:t>
            </w:r>
          </w:p>
        </w:tc>
        <w:tc>
          <w:tcPr>
            <w:tcW w:w="616" w:type="pct"/>
            <w:vAlign w:val="center"/>
          </w:tcPr>
          <w:p w:rsidR="00F97331" w:rsidRPr="000E60F2" w:rsidRDefault="00972B8C" w:rsidP="000E60F2">
            <w:pPr>
              <w:jc w:val="center"/>
              <w:rPr>
                <w:rFonts w:ascii="Times New Roman" w:hAnsi="Times New Roman"/>
                <w:color w:val="000000" w:themeColor="text1"/>
                <w:sz w:val="20"/>
              </w:rPr>
            </w:pPr>
            <w:r>
              <w:rPr>
                <w:rFonts w:ascii="Times New Roman" w:hAnsi="Times New Roman"/>
                <w:color w:val="000000" w:themeColor="text1"/>
                <w:sz w:val="20"/>
              </w:rPr>
              <w:t>11.2024</w:t>
            </w:r>
          </w:p>
        </w:tc>
        <w:tc>
          <w:tcPr>
            <w:tcW w:w="889" w:type="pct"/>
          </w:tcPr>
          <w:p w:rsidR="00F97331" w:rsidRPr="000E60F2" w:rsidRDefault="00F97331">
            <w:pPr>
              <w:jc w:val="center"/>
              <w:rPr>
                <w:rFonts w:ascii="Times New Roman" w:hAnsi="Times New Roman"/>
                <w:color w:val="000000" w:themeColor="text1"/>
                <w:sz w:val="20"/>
              </w:rPr>
            </w:pPr>
          </w:p>
        </w:tc>
      </w:tr>
      <w:tr w:rsidR="00F97331" w:rsidRPr="000E60F2" w:rsidTr="000E60F2">
        <w:tc>
          <w:tcPr>
            <w:tcW w:w="232" w:type="pct"/>
            <w:vAlign w:val="center"/>
          </w:tcPr>
          <w:p w:rsidR="00F97331" w:rsidRPr="000E60F2" w:rsidRDefault="00F01846">
            <w:pPr>
              <w:ind w:right="-48"/>
              <w:jc w:val="center"/>
              <w:rPr>
                <w:rFonts w:ascii="Times New Roman" w:hAnsi="Times New Roman"/>
                <w:color w:val="000000" w:themeColor="text1"/>
                <w:sz w:val="20"/>
              </w:rPr>
            </w:pPr>
            <w:r w:rsidRPr="000E60F2">
              <w:rPr>
                <w:rFonts w:ascii="Times New Roman" w:hAnsi="Times New Roman"/>
                <w:color w:val="000000" w:themeColor="text1"/>
                <w:sz w:val="20"/>
              </w:rPr>
              <w:t>6</w:t>
            </w:r>
          </w:p>
        </w:tc>
        <w:tc>
          <w:tcPr>
            <w:tcW w:w="3263" w:type="pct"/>
            <w:vAlign w:val="center"/>
          </w:tcPr>
          <w:p w:rsidR="00F97331" w:rsidRPr="000E60F2" w:rsidRDefault="00F01846">
            <w:pPr>
              <w:pStyle w:val="af0"/>
              <w:ind w:left="0"/>
              <w:jc w:val="both"/>
              <w:rPr>
                <w:rFonts w:ascii="Times New Roman" w:hAnsi="Times New Roman"/>
                <w:color w:val="000000" w:themeColor="text1"/>
                <w:sz w:val="20"/>
              </w:rPr>
            </w:pPr>
            <w:r w:rsidRPr="000E60F2">
              <w:rPr>
                <w:rFonts w:ascii="Times New Roman" w:hAnsi="Times New Roman"/>
                <w:color w:val="000000" w:themeColor="text1"/>
                <w:sz w:val="20"/>
              </w:rPr>
              <w:t>12 декабря – «День конституции Российской Федерации»</w:t>
            </w:r>
          </w:p>
        </w:tc>
        <w:tc>
          <w:tcPr>
            <w:tcW w:w="616" w:type="pct"/>
            <w:vAlign w:val="center"/>
          </w:tcPr>
          <w:p w:rsidR="00F97331" w:rsidRPr="000E60F2" w:rsidRDefault="00972B8C" w:rsidP="000E60F2">
            <w:pPr>
              <w:jc w:val="center"/>
              <w:rPr>
                <w:rFonts w:ascii="Times New Roman" w:hAnsi="Times New Roman"/>
                <w:color w:val="000000" w:themeColor="text1"/>
                <w:sz w:val="20"/>
              </w:rPr>
            </w:pPr>
            <w:r>
              <w:rPr>
                <w:rFonts w:ascii="Times New Roman" w:hAnsi="Times New Roman"/>
                <w:color w:val="000000" w:themeColor="text1"/>
                <w:sz w:val="20"/>
              </w:rPr>
              <w:t>12.2024</w:t>
            </w:r>
          </w:p>
        </w:tc>
        <w:tc>
          <w:tcPr>
            <w:tcW w:w="889" w:type="pct"/>
          </w:tcPr>
          <w:p w:rsidR="00F97331" w:rsidRPr="000E60F2" w:rsidRDefault="00F97331">
            <w:pPr>
              <w:jc w:val="center"/>
              <w:rPr>
                <w:rFonts w:ascii="Times New Roman" w:hAnsi="Times New Roman"/>
                <w:color w:val="000000" w:themeColor="text1"/>
                <w:sz w:val="20"/>
              </w:rPr>
            </w:pPr>
          </w:p>
        </w:tc>
      </w:tr>
      <w:tr w:rsidR="00F97331" w:rsidRPr="000E60F2" w:rsidTr="000E60F2">
        <w:tc>
          <w:tcPr>
            <w:tcW w:w="232" w:type="pct"/>
            <w:vAlign w:val="center"/>
          </w:tcPr>
          <w:p w:rsidR="00F97331" w:rsidRPr="000E60F2" w:rsidRDefault="00F01846">
            <w:pPr>
              <w:ind w:right="-48"/>
              <w:jc w:val="center"/>
              <w:rPr>
                <w:rFonts w:ascii="Times New Roman" w:hAnsi="Times New Roman"/>
                <w:color w:val="000000" w:themeColor="text1"/>
                <w:sz w:val="20"/>
              </w:rPr>
            </w:pPr>
            <w:r w:rsidRPr="000E60F2">
              <w:rPr>
                <w:rFonts w:ascii="Times New Roman" w:hAnsi="Times New Roman"/>
                <w:color w:val="000000" w:themeColor="text1"/>
                <w:sz w:val="20"/>
              </w:rPr>
              <w:t>7</w:t>
            </w:r>
          </w:p>
        </w:tc>
        <w:tc>
          <w:tcPr>
            <w:tcW w:w="3263" w:type="pct"/>
            <w:vAlign w:val="center"/>
          </w:tcPr>
          <w:p w:rsidR="00F97331" w:rsidRPr="000E60F2" w:rsidRDefault="00FF422C">
            <w:pPr>
              <w:rPr>
                <w:rFonts w:ascii="Times New Roman" w:hAnsi="Times New Roman"/>
                <w:color w:val="000000" w:themeColor="text1"/>
                <w:sz w:val="20"/>
              </w:rPr>
            </w:pPr>
            <w:r w:rsidRPr="000E60F2">
              <w:rPr>
                <w:rFonts w:ascii="Times New Roman" w:hAnsi="Times New Roman"/>
                <w:color w:val="000000" w:themeColor="text1"/>
                <w:sz w:val="20"/>
              </w:rPr>
              <w:t>Интеллектуальныйквест «Новогоднее чудо»</w:t>
            </w:r>
          </w:p>
        </w:tc>
        <w:tc>
          <w:tcPr>
            <w:tcW w:w="616" w:type="pct"/>
            <w:vAlign w:val="center"/>
          </w:tcPr>
          <w:p w:rsidR="00F97331" w:rsidRPr="000E60F2" w:rsidRDefault="00972B8C" w:rsidP="000E60F2">
            <w:pPr>
              <w:jc w:val="center"/>
              <w:rPr>
                <w:rFonts w:ascii="Times New Roman" w:hAnsi="Times New Roman"/>
                <w:color w:val="000000" w:themeColor="text1"/>
                <w:sz w:val="20"/>
              </w:rPr>
            </w:pPr>
            <w:r>
              <w:rPr>
                <w:rFonts w:ascii="Times New Roman" w:hAnsi="Times New Roman"/>
                <w:color w:val="000000" w:themeColor="text1"/>
                <w:sz w:val="20"/>
              </w:rPr>
              <w:t>12.2024</w:t>
            </w:r>
          </w:p>
        </w:tc>
        <w:tc>
          <w:tcPr>
            <w:tcW w:w="889" w:type="pct"/>
          </w:tcPr>
          <w:p w:rsidR="00F97331" w:rsidRPr="000E60F2" w:rsidRDefault="00F97331">
            <w:pPr>
              <w:jc w:val="center"/>
              <w:rPr>
                <w:rFonts w:ascii="Times New Roman" w:hAnsi="Times New Roman"/>
                <w:color w:val="000000" w:themeColor="text1"/>
                <w:sz w:val="20"/>
              </w:rPr>
            </w:pPr>
          </w:p>
        </w:tc>
      </w:tr>
      <w:tr w:rsidR="00F97331" w:rsidRPr="000E60F2" w:rsidTr="000E60F2">
        <w:tc>
          <w:tcPr>
            <w:tcW w:w="232" w:type="pct"/>
            <w:vAlign w:val="center"/>
          </w:tcPr>
          <w:p w:rsidR="00F97331" w:rsidRPr="000E60F2" w:rsidRDefault="00F01846">
            <w:pPr>
              <w:ind w:right="-48"/>
              <w:jc w:val="center"/>
              <w:rPr>
                <w:rFonts w:ascii="Times New Roman" w:hAnsi="Times New Roman"/>
                <w:color w:val="000000" w:themeColor="text1"/>
                <w:sz w:val="20"/>
              </w:rPr>
            </w:pPr>
            <w:r w:rsidRPr="000E60F2">
              <w:rPr>
                <w:rFonts w:ascii="Times New Roman" w:hAnsi="Times New Roman"/>
                <w:color w:val="000000" w:themeColor="text1"/>
                <w:sz w:val="20"/>
              </w:rPr>
              <w:t>8</w:t>
            </w:r>
          </w:p>
        </w:tc>
        <w:tc>
          <w:tcPr>
            <w:tcW w:w="3263" w:type="pct"/>
            <w:vAlign w:val="center"/>
          </w:tcPr>
          <w:p w:rsidR="00F97331" w:rsidRPr="000E60F2" w:rsidRDefault="00FF422C">
            <w:pPr>
              <w:rPr>
                <w:rFonts w:ascii="Times New Roman" w:hAnsi="Times New Roman"/>
                <w:color w:val="000000" w:themeColor="text1"/>
                <w:sz w:val="20"/>
              </w:rPr>
            </w:pPr>
            <w:r w:rsidRPr="000E60F2">
              <w:rPr>
                <w:rFonts w:ascii="Times New Roman" w:hAnsi="Times New Roman"/>
                <w:color w:val="000000" w:themeColor="text1"/>
                <w:sz w:val="20"/>
                <w:shd w:val="clear" w:color="auto" w:fill="FFFFFF"/>
              </w:rPr>
              <w:t>Подготовка и проведение Новогоднего праздника для малышей</w:t>
            </w:r>
          </w:p>
        </w:tc>
        <w:tc>
          <w:tcPr>
            <w:tcW w:w="616" w:type="pct"/>
            <w:vAlign w:val="center"/>
          </w:tcPr>
          <w:p w:rsidR="00F97331" w:rsidRPr="000E60F2" w:rsidRDefault="00972B8C" w:rsidP="000E60F2">
            <w:pPr>
              <w:jc w:val="center"/>
              <w:rPr>
                <w:rFonts w:ascii="Times New Roman" w:hAnsi="Times New Roman"/>
                <w:color w:val="000000" w:themeColor="text1"/>
                <w:sz w:val="20"/>
              </w:rPr>
            </w:pPr>
            <w:r>
              <w:rPr>
                <w:rFonts w:ascii="Times New Roman" w:hAnsi="Times New Roman"/>
                <w:color w:val="000000" w:themeColor="text1"/>
                <w:sz w:val="20"/>
              </w:rPr>
              <w:t>12.2024</w:t>
            </w:r>
          </w:p>
        </w:tc>
        <w:tc>
          <w:tcPr>
            <w:tcW w:w="889" w:type="pct"/>
          </w:tcPr>
          <w:p w:rsidR="00F97331" w:rsidRPr="000E60F2" w:rsidRDefault="00F97331">
            <w:pPr>
              <w:jc w:val="center"/>
              <w:rPr>
                <w:rFonts w:ascii="Times New Roman" w:hAnsi="Times New Roman"/>
                <w:color w:val="000000" w:themeColor="text1"/>
                <w:sz w:val="20"/>
              </w:rPr>
            </w:pPr>
          </w:p>
        </w:tc>
      </w:tr>
      <w:tr w:rsidR="00F97331" w:rsidRPr="000E60F2" w:rsidTr="000E60F2">
        <w:tc>
          <w:tcPr>
            <w:tcW w:w="232" w:type="pct"/>
            <w:vAlign w:val="center"/>
          </w:tcPr>
          <w:p w:rsidR="00F97331" w:rsidRPr="000E60F2" w:rsidRDefault="00F01846">
            <w:pPr>
              <w:ind w:right="-48"/>
              <w:jc w:val="center"/>
              <w:rPr>
                <w:rFonts w:ascii="Times New Roman" w:hAnsi="Times New Roman"/>
                <w:color w:val="000000" w:themeColor="text1"/>
                <w:sz w:val="20"/>
              </w:rPr>
            </w:pPr>
            <w:r w:rsidRPr="000E60F2">
              <w:rPr>
                <w:rFonts w:ascii="Times New Roman" w:hAnsi="Times New Roman"/>
                <w:color w:val="000000" w:themeColor="text1"/>
                <w:sz w:val="20"/>
              </w:rPr>
              <w:t>9</w:t>
            </w:r>
          </w:p>
        </w:tc>
        <w:tc>
          <w:tcPr>
            <w:tcW w:w="3263" w:type="pct"/>
            <w:vAlign w:val="center"/>
          </w:tcPr>
          <w:p w:rsidR="00F97331" w:rsidRPr="000E60F2" w:rsidRDefault="00F01846">
            <w:pPr>
              <w:rPr>
                <w:rFonts w:ascii="Times New Roman" w:hAnsi="Times New Roman"/>
                <w:color w:val="000000" w:themeColor="text1"/>
                <w:sz w:val="20"/>
              </w:rPr>
            </w:pPr>
            <w:r w:rsidRPr="000E60F2">
              <w:rPr>
                <w:rFonts w:ascii="Times New Roman" w:hAnsi="Times New Roman"/>
                <w:color w:val="000000" w:themeColor="text1"/>
                <w:sz w:val="20"/>
              </w:rPr>
              <w:t>«Красота родного края» - познавательное мероприятие</w:t>
            </w:r>
          </w:p>
        </w:tc>
        <w:tc>
          <w:tcPr>
            <w:tcW w:w="616" w:type="pct"/>
            <w:vAlign w:val="center"/>
          </w:tcPr>
          <w:p w:rsidR="00F97331" w:rsidRPr="000E60F2" w:rsidRDefault="00972B8C" w:rsidP="000E60F2">
            <w:pPr>
              <w:jc w:val="center"/>
              <w:rPr>
                <w:rFonts w:ascii="Times New Roman" w:hAnsi="Times New Roman"/>
                <w:color w:val="000000" w:themeColor="text1"/>
                <w:sz w:val="20"/>
              </w:rPr>
            </w:pPr>
            <w:r>
              <w:rPr>
                <w:rFonts w:ascii="Times New Roman" w:hAnsi="Times New Roman"/>
                <w:color w:val="000000" w:themeColor="text1"/>
                <w:sz w:val="20"/>
              </w:rPr>
              <w:t>01.2025</w:t>
            </w:r>
          </w:p>
        </w:tc>
        <w:tc>
          <w:tcPr>
            <w:tcW w:w="889" w:type="pct"/>
          </w:tcPr>
          <w:p w:rsidR="00F97331" w:rsidRPr="000E60F2" w:rsidRDefault="00F97331">
            <w:pPr>
              <w:jc w:val="center"/>
              <w:rPr>
                <w:rFonts w:ascii="Times New Roman" w:hAnsi="Times New Roman"/>
                <w:color w:val="000000" w:themeColor="text1"/>
                <w:sz w:val="20"/>
              </w:rPr>
            </w:pPr>
          </w:p>
        </w:tc>
      </w:tr>
      <w:tr w:rsidR="00F97331" w:rsidRPr="000E60F2" w:rsidTr="000E60F2">
        <w:tc>
          <w:tcPr>
            <w:tcW w:w="232" w:type="pct"/>
            <w:vAlign w:val="center"/>
          </w:tcPr>
          <w:p w:rsidR="00F97331" w:rsidRPr="000E60F2" w:rsidRDefault="00F01846">
            <w:pPr>
              <w:ind w:right="-48"/>
              <w:jc w:val="center"/>
              <w:rPr>
                <w:rFonts w:ascii="Times New Roman" w:hAnsi="Times New Roman"/>
                <w:color w:val="000000" w:themeColor="text1"/>
                <w:sz w:val="20"/>
              </w:rPr>
            </w:pPr>
            <w:r w:rsidRPr="000E60F2">
              <w:rPr>
                <w:rFonts w:ascii="Times New Roman" w:hAnsi="Times New Roman"/>
                <w:color w:val="000000" w:themeColor="text1"/>
                <w:sz w:val="20"/>
              </w:rPr>
              <w:t>10</w:t>
            </w:r>
          </w:p>
        </w:tc>
        <w:tc>
          <w:tcPr>
            <w:tcW w:w="3263" w:type="pct"/>
            <w:vAlign w:val="center"/>
          </w:tcPr>
          <w:p w:rsidR="00F97331" w:rsidRPr="000E60F2" w:rsidRDefault="00F01846">
            <w:pPr>
              <w:rPr>
                <w:rFonts w:ascii="Times New Roman" w:hAnsi="Times New Roman"/>
                <w:color w:val="000000" w:themeColor="text1"/>
                <w:sz w:val="20"/>
              </w:rPr>
            </w:pPr>
            <w:r w:rsidRPr="000E60F2">
              <w:rPr>
                <w:rFonts w:ascii="Times New Roman" w:hAnsi="Times New Roman"/>
                <w:color w:val="000000" w:themeColor="text1"/>
                <w:sz w:val="20"/>
              </w:rPr>
              <w:t xml:space="preserve"> «Вперед, мальчишки!» - конкурсно-игровая программа, посвященная Дню Защитника Отечества</w:t>
            </w:r>
          </w:p>
        </w:tc>
        <w:tc>
          <w:tcPr>
            <w:tcW w:w="616" w:type="pct"/>
            <w:vAlign w:val="center"/>
          </w:tcPr>
          <w:p w:rsidR="00F97331" w:rsidRPr="000E60F2" w:rsidRDefault="00972B8C" w:rsidP="000E60F2">
            <w:pPr>
              <w:jc w:val="center"/>
              <w:rPr>
                <w:rFonts w:ascii="Times New Roman" w:hAnsi="Times New Roman"/>
                <w:color w:val="000000" w:themeColor="text1"/>
                <w:sz w:val="20"/>
              </w:rPr>
            </w:pPr>
            <w:r>
              <w:rPr>
                <w:rFonts w:ascii="Times New Roman" w:hAnsi="Times New Roman"/>
                <w:color w:val="000000" w:themeColor="text1"/>
                <w:sz w:val="20"/>
              </w:rPr>
              <w:t>02.2025</w:t>
            </w:r>
          </w:p>
        </w:tc>
        <w:tc>
          <w:tcPr>
            <w:tcW w:w="889" w:type="pct"/>
          </w:tcPr>
          <w:p w:rsidR="00F97331" w:rsidRPr="000E60F2" w:rsidRDefault="00F97331">
            <w:pPr>
              <w:jc w:val="center"/>
              <w:rPr>
                <w:rFonts w:ascii="Times New Roman" w:hAnsi="Times New Roman"/>
                <w:color w:val="000000" w:themeColor="text1"/>
                <w:sz w:val="20"/>
              </w:rPr>
            </w:pPr>
          </w:p>
        </w:tc>
      </w:tr>
      <w:tr w:rsidR="00F97331" w:rsidRPr="000E60F2" w:rsidTr="000E60F2">
        <w:tc>
          <w:tcPr>
            <w:tcW w:w="232" w:type="pct"/>
            <w:vAlign w:val="center"/>
          </w:tcPr>
          <w:p w:rsidR="00F97331" w:rsidRPr="000E60F2" w:rsidRDefault="00F01846">
            <w:pPr>
              <w:ind w:right="-48"/>
              <w:jc w:val="center"/>
              <w:rPr>
                <w:rFonts w:ascii="Times New Roman" w:hAnsi="Times New Roman"/>
                <w:color w:val="000000" w:themeColor="text1"/>
                <w:sz w:val="20"/>
              </w:rPr>
            </w:pPr>
            <w:r w:rsidRPr="000E60F2">
              <w:rPr>
                <w:rFonts w:ascii="Times New Roman" w:hAnsi="Times New Roman"/>
                <w:color w:val="000000" w:themeColor="text1"/>
                <w:sz w:val="20"/>
              </w:rPr>
              <w:t>11</w:t>
            </w:r>
          </w:p>
        </w:tc>
        <w:tc>
          <w:tcPr>
            <w:tcW w:w="3263" w:type="pct"/>
            <w:vAlign w:val="center"/>
          </w:tcPr>
          <w:p w:rsidR="00F97331" w:rsidRPr="000E60F2" w:rsidRDefault="00F01846">
            <w:pPr>
              <w:rPr>
                <w:rFonts w:ascii="Times New Roman" w:hAnsi="Times New Roman"/>
                <w:color w:val="000000" w:themeColor="text1"/>
                <w:sz w:val="20"/>
              </w:rPr>
            </w:pPr>
            <w:r w:rsidRPr="000E60F2">
              <w:rPr>
                <w:rFonts w:ascii="Times New Roman" w:hAnsi="Times New Roman"/>
                <w:color w:val="000000" w:themeColor="text1"/>
                <w:sz w:val="20"/>
              </w:rPr>
              <w:t xml:space="preserve"> «Весенние сюрпризы» - танцевально-развлекательная программа, посвященная Международному женскому дню</w:t>
            </w:r>
          </w:p>
        </w:tc>
        <w:tc>
          <w:tcPr>
            <w:tcW w:w="616" w:type="pct"/>
            <w:vAlign w:val="center"/>
          </w:tcPr>
          <w:p w:rsidR="00F97331" w:rsidRPr="000E60F2" w:rsidRDefault="00972B8C" w:rsidP="000E60F2">
            <w:pPr>
              <w:jc w:val="center"/>
              <w:rPr>
                <w:rFonts w:ascii="Times New Roman" w:hAnsi="Times New Roman"/>
                <w:color w:val="000000" w:themeColor="text1"/>
                <w:sz w:val="20"/>
              </w:rPr>
            </w:pPr>
            <w:r>
              <w:rPr>
                <w:rFonts w:ascii="Times New Roman" w:hAnsi="Times New Roman"/>
                <w:color w:val="000000" w:themeColor="text1"/>
                <w:sz w:val="20"/>
              </w:rPr>
              <w:t>03.2025</w:t>
            </w:r>
          </w:p>
        </w:tc>
        <w:tc>
          <w:tcPr>
            <w:tcW w:w="889" w:type="pct"/>
          </w:tcPr>
          <w:p w:rsidR="00F97331" w:rsidRPr="000E60F2" w:rsidRDefault="00F97331">
            <w:pPr>
              <w:jc w:val="center"/>
              <w:rPr>
                <w:rFonts w:ascii="Times New Roman" w:hAnsi="Times New Roman"/>
                <w:color w:val="000000" w:themeColor="text1"/>
                <w:sz w:val="20"/>
              </w:rPr>
            </w:pPr>
          </w:p>
        </w:tc>
      </w:tr>
      <w:tr w:rsidR="00F97331" w:rsidRPr="000E60F2" w:rsidTr="000E60F2">
        <w:tc>
          <w:tcPr>
            <w:tcW w:w="232" w:type="pct"/>
            <w:vAlign w:val="center"/>
          </w:tcPr>
          <w:p w:rsidR="00F97331" w:rsidRPr="000E60F2" w:rsidRDefault="00F01846">
            <w:pPr>
              <w:ind w:right="-48"/>
              <w:jc w:val="center"/>
              <w:rPr>
                <w:rFonts w:ascii="Times New Roman" w:hAnsi="Times New Roman"/>
                <w:color w:val="000000" w:themeColor="text1"/>
                <w:sz w:val="20"/>
              </w:rPr>
            </w:pPr>
            <w:r w:rsidRPr="000E60F2">
              <w:rPr>
                <w:rFonts w:ascii="Times New Roman" w:hAnsi="Times New Roman"/>
                <w:color w:val="000000" w:themeColor="text1"/>
                <w:sz w:val="20"/>
              </w:rPr>
              <w:t>12</w:t>
            </w:r>
          </w:p>
        </w:tc>
        <w:tc>
          <w:tcPr>
            <w:tcW w:w="3263" w:type="pct"/>
            <w:vAlign w:val="center"/>
          </w:tcPr>
          <w:p w:rsidR="00F97331" w:rsidRPr="000E60F2" w:rsidRDefault="00F01846" w:rsidP="00AA71EF">
            <w:pPr>
              <w:rPr>
                <w:rFonts w:ascii="Times New Roman" w:hAnsi="Times New Roman"/>
                <w:color w:val="000000" w:themeColor="text1"/>
                <w:sz w:val="20"/>
              </w:rPr>
            </w:pPr>
            <w:r w:rsidRPr="000E60F2">
              <w:rPr>
                <w:rFonts w:ascii="Times New Roman" w:hAnsi="Times New Roman"/>
                <w:color w:val="000000" w:themeColor="text1"/>
                <w:sz w:val="20"/>
              </w:rPr>
              <w:t xml:space="preserve"> «Как на масленой неделе» - </w:t>
            </w:r>
            <w:r w:rsidR="00AA71EF" w:rsidRPr="000E60F2">
              <w:rPr>
                <w:rFonts w:ascii="Times New Roman" w:hAnsi="Times New Roman"/>
                <w:color w:val="000000" w:themeColor="text1"/>
                <w:sz w:val="20"/>
              </w:rPr>
              <w:t>проведение праздника для малышей</w:t>
            </w:r>
          </w:p>
        </w:tc>
        <w:tc>
          <w:tcPr>
            <w:tcW w:w="616" w:type="pct"/>
            <w:vAlign w:val="center"/>
          </w:tcPr>
          <w:p w:rsidR="00F97331" w:rsidRPr="000E60F2" w:rsidRDefault="00972B8C" w:rsidP="000E60F2">
            <w:pPr>
              <w:jc w:val="center"/>
              <w:rPr>
                <w:rFonts w:ascii="Times New Roman" w:hAnsi="Times New Roman"/>
                <w:color w:val="000000" w:themeColor="text1"/>
                <w:sz w:val="20"/>
              </w:rPr>
            </w:pPr>
            <w:r>
              <w:rPr>
                <w:rFonts w:ascii="Times New Roman" w:hAnsi="Times New Roman"/>
                <w:color w:val="000000" w:themeColor="text1"/>
                <w:sz w:val="20"/>
              </w:rPr>
              <w:t>03.2025</w:t>
            </w:r>
          </w:p>
        </w:tc>
        <w:tc>
          <w:tcPr>
            <w:tcW w:w="889" w:type="pct"/>
          </w:tcPr>
          <w:p w:rsidR="00F97331" w:rsidRPr="000E60F2" w:rsidRDefault="00F97331">
            <w:pPr>
              <w:jc w:val="center"/>
              <w:rPr>
                <w:rFonts w:ascii="Times New Roman" w:hAnsi="Times New Roman"/>
                <w:color w:val="000000" w:themeColor="text1"/>
                <w:sz w:val="20"/>
              </w:rPr>
            </w:pPr>
          </w:p>
        </w:tc>
      </w:tr>
      <w:tr w:rsidR="00F97331" w:rsidRPr="000E60F2" w:rsidTr="000E60F2">
        <w:tc>
          <w:tcPr>
            <w:tcW w:w="232" w:type="pct"/>
            <w:vAlign w:val="center"/>
          </w:tcPr>
          <w:p w:rsidR="00F97331" w:rsidRPr="000E60F2" w:rsidRDefault="00F01846">
            <w:pPr>
              <w:ind w:right="-48"/>
              <w:jc w:val="center"/>
              <w:rPr>
                <w:rFonts w:ascii="Times New Roman" w:hAnsi="Times New Roman"/>
                <w:color w:val="000000" w:themeColor="text1"/>
                <w:sz w:val="20"/>
              </w:rPr>
            </w:pPr>
            <w:r w:rsidRPr="000E60F2">
              <w:rPr>
                <w:rFonts w:ascii="Times New Roman" w:hAnsi="Times New Roman"/>
                <w:color w:val="000000" w:themeColor="text1"/>
                <w:sz w:val="20"/>
              </w:rPr>
              <w:t>13</w:t>
            </w:r>
          </w:p>
        </w:tc>
        <w:tc>
          <w:tcPr>
            <w:tcW w:w="3263" w:type="pct"/>
            <w:vAlign w:val="center"/>
          </w:tcPr>
          <w:p w:rsidR="00F97331" w:rsidRPr="000E60F2" w:rsidRDefault="00F01846">
            <w:pPr>
              <w:rPr>
                <w:rFonts w:ascii="Times New Roman" w:hAnsi="Times New Roman"/>
                <w:color w:val="000000" w:themeColor="text1"/>
                <w:sz w:val="20"/>
              </w:rPr>
            </w:pPr>
            <w:r w:rsidRPr="000E60F2">
              <w:rPr>
                <w:rFonts w:ascii="Times New Roman" w:hAnsi="Times New Roman"/>
                <w:color w:val="000000" w:themeColor="text1"/>
                <w:sz w:val="20"/>
              </w:rPr>
              <w:t>«День Космонавтики» - интеллектуальный квест</w:t>
            </w:r>
            <w:r w:rsidR="00AA71EF" w:rsidRPr="000E60F2">
              <w:rPr>
                <w:rFonts w:ascii="Times New Roman" w:hAnsi="Times New Roman"/>
                <w:color w:val="000000" w:themeColor="text1"/>
                <w:sz w:val="20"/>
              </w:rPr>
              <w:t>, кинопросмотр</w:t>
            </w:r>
          </w:p>
        </w:tc>
        <w:tc>
          <w:tcPr>
            <w:tcW w:w="616" w:type="pct"/>
            <w:vAlign w:val="center"/>
          </w:tcPr>
          <w:p w:rsidR="00F97331" w:rsidRPr="000E60F2" w:rsidRDefault="00972B8C" w:rsidP="000E60F2">
            <w:pPr>
              <w:jc w:val="center"/>
              <w:rPr>
                <w:rFonts w:ascii="Times New Roman" w:hAnsi="Times New Roman"/>
                <w:color w:val="000000" w:themeColor="text1"/>
                <w:sz w:val="20"/>
              </w:rPr>
            </w:pPr>
            <w:r>
              <w:rPr>
                <w:rFonts w:ascii="Times New Roman" w:hAnsi="Times New Roman"/>
                <w:color w:val="000000" w:themeColor="text1"/>
                <w:sz w:val="20"/>
              </w:rPr>
              <w:t>04.2025</w:t>
            </w:r>
          </w:p>
        </w:tc>
        <w:tc>
          <w:tcPr>
            <w:tcW w:w="889" w:type="pct"/>
          </w:tcPr>
          <w:p w:rsidR="00F97331" w:rsidRPr="000E60F2" w:rsidRDefault="00F97331">
            <w:pPr>
              <w:jc w:val="center"/>
              <w:rPr>
                <w:rFonts w:ascii="Times New Roman" w:hAnsi="Times New Roman"/>
                <w:color w:val="000000" w:themeColor="text1"/>
                <w:sz w:val="20"/>
              </w:rPr>
            </w:pPr>
          </w:p>
        </w:tc>
      </w:tr>
      <w:tr w:rsidR="00F97331" w:rsidRPr="000E60F2" w:rsidTr="000E60F2">
        <w:tc>
          <w:tcPr>
            <w:tcW w:w="232" w:type="pct"/>
            <w:vAlign w:val="center"/>
          </w:tcPr>
          <w:p w:rsidR="00F97331" w:rsidRPr="000E60F2" w:rsidRDefault="00F01846">
            <w:pPr>
              <w:ind w:right="-48"/>
              <w:jc w:val="center"/>
              <w:rPr>
                <w:rFonts w:ascii="Times New Roman" w:hAnsi="Times New Roman"/>
                <w:color w:val="000000" w:themeColor="text1"/>
                <w:sz w:val="20"/>
              </w:rPr>
            </w:pPr>
            <w:r w:rsidRPr="000E60F2">
              <w:rPr>
                <w:rFonts w:ascii="Times New Roman" w:hAnsi="Times New Roman"/>
                <w:color w:val="000000" w:themeColor="text1"/>
                <w:sz w:val="20"/>
              </w:rPr>
              <w:t>14</w:t>
            </w:r>
          </w:p>
        </w:tc>
        <w:tc>
          <w:tcPr>
            <w:tcW w:w="3263" w:type="pct"/>
            <w:vAlign w:val="center"/>
          </w:tcPr>
          <w:p w:rsidR="00F97331" w:rsidRPr="000E60F2" w:rsidRDefault="00AA71EF">
            <w:pPr>
              <w:rPr>
                <w:rFonts w:ascii="Times New Roman" w:hAnsi="Times New Roman"/>
                <w:color w:val="000000" w:themeColor="text1"/>
                <w:sz w:val="20"/>
              </w:rPr>
            </w:pPr>
            <w:r w:rsidRPr="000E60F2">
              <w:rPr>
                <w:rFonts w:ascii="Times New Roman" w:hAnsi="Times New Roman"/>
                <w:color w:val="000000" w:themeColor="text1"/>
                <w:sz w:val="20"/>
              </w:rPr>
              <w:t>Акция «Всемирный день здоровья»</w:t>
            </w:r>
          </w:p>
        </w:tc>
        <w:tc>
          <w:tcPr>
            <w:tcW w:w="616" w:type="pct"/>
            <w:vAlign w:val="center"/>
          </w:tcPr>
          <w:p w:rsidR="00F97331" w:rsidRPr="000E60F2" w:rsidRDefault="00972B8C" w:rsidP="000E60F2">
            <w:pPr>
              <w:jc w:val="center"/>
              <w:rPr>
                <w:rFonts w:ascii="Times New Roman" w:hAnsi="Times New Roman"/>
                <w:color w:val="000000" w:themeColor="text1"/>
                <w:sz w:val="20"/>
              </w:rPr>
            </w:pPr>
            <w:r>
              <w:rPr>
                <w:rFonts w:ascii="Times New Roman" w:hAnsi="Times New Roman"/>
                <w:color w:val="000000" w:themeColor="text1"/>
                <w:sz w:val="20"/>
              </w:rPr>
              <w:t>04.2025</w:t>
            </w:r>
          </w:p>
        </w:tc>
        <w:tc>
          <w:tcPr>
            <w:tcW w:w="889" w:type="pct"/>
          </w:tcPr>
          <w:p w:rsidR="00F97331" w:rsidRPr="000E60F2" w:rsidRDefault="00F97331">
            <w:pPr>
              <w:jc w:val="center"/>
              <w:rPr>
                <w:rFonts w:ascii="Times New Roman" w:hAnsi="Times New Roman"/>
                <w:color w:val="000000" w:themeColor="text1"/>
                <w:sz w:val="20"/>
              </w:rPr>
            </w:pPr>
          </w:p>
        </w:tc>
      </w:tr>
      <w:tr w:rsidR="00F97331" w:rsidRPr="000E60F2">
        <w:tc>
          <w:tcPr>
            <w:tcW w:w="232" w:type="pct"/>
            <w:vAlign w:val="center"/>
          </w:tcPr>
          <w:p w:rsidR="00F97331" w:rsidRPr="000E60F2" w:rsidRDefault="00F01846">
            <w:pPr>
              <w:ind w:right="-48"/>
              <w:jc w:val="center"/>
              <w:rPr>
                <w:rFonts w:ascii="Times New Roman" w:hAnsi="Times New Roman"/>
                <w:color w:val="000000" w:themeColor="text1"/>
                <w:sz w:val="20"/>
              </w:rPr>
            </w:pPr>
            <w:r w:rsidRPr="000E60F2">
              <w:rPr>
                <w:rFonts w:ascii="Times New Roman" w:hAnsi="Times New Roman"/>
                <w:color w:val="000000" w:themeColor="text1"/>
                <w:sz w:val="20"/>
              </w:rPr>
              <w:t>15</w:t>
            </w:r>
          </w:p>
        </w:tc>
        <w:tc>
          <w:tcPr>
            <w:tcW w:w="3263" w:type="pct"/>
            <w:vAlign w:val="center"/>
          </w:tcPr>
          <w:p w:rsidR="00F97331" w:rsidRPr="000E60F2" w:rsidRDefault="00F01846">
            <w:pPr>
              <w:rPr>
                <w:rFonts w:ascii="Times New Roman" w:hAnsi="Times New Roman"/>
                <w:color w:val="000000" w:themeColor="text1"/>
                <w:sz w:val="20"/>
              </w:rPr>
            </w:pPr>
            <w:r w:rsidRPr="000E60F2">
              <w:rPr>
                <w:rFonts w:ascii="Times New Roman" w:hAnsi="Times New Roman"/>
                <w:color w:val="000000" w:themeColor="text1"/>
                <w:sz w:val="20"/>
              </w:rPr>
              <w:t>«Салют Победы» - урок памяти</w:t>
            </w:r>
          </w:p>
        </w:tc>
        <w:tc>
          <w:tcPr>
            <w:tcW w:w="616" w:type="pct"/>
          </w:tcPr>
          <w:p w:rsidR="00F97331" w:rsidRPr="000E60F2" w:rsidRDefault="00972B8C">
            <w:pPr>
              <w:jc w:val="center"/>
              <w:rPr>
                <w:rFonts w:ascii="Times New Roman" w:hAnsi="Times New Roman"/>
                <w:color w:val="000000" w:themeColor="text1"/>
                <w:sz w:val="20"/>
              </w:rPr>
            </w:pPr>
            <w:r>
              <w:rPr>
                <w:rFonts w:ascii="Times New Roman" w:hAnsi="Times New Roman"/>
                <w:color w:val="000000" w:themeColor="text1"/>
                <w:sz w:val="20"/>
              </w:rPr>
              <w:t>05.2025</w:t>
            </w:r>
          </w:p>
        </w:tc>
        <w:tc>
          <w:tcPr>
            <w:tcW w:w="889" w:type="pct"/>
          </w:tcPr>
          <w:p w:rsidR="00F97331" w:rsidRPr="000E60F2" w:rsidRDefault="00F97331">
            <w:pPr>
              <w:jc w:val="center"/>
              <w:rPr>
                <w:rFonts w:ascii="Times New Roman" w:hAnsi="Times New Roman"/>
                <w:color w:val="000000" w:themeColor="text1"/>
                <w:sz w:val="20"/>
              </w:rPr>
            </w:pPr>
          </w:p>
        </w:tc>
      </w:tr>
      <w:tr w:rsidR="00F97331" w:rsidRPr="000E60F2">
        <w:tc>
          <w:tcPr>
            <w:tcW w:w="232" w:type="pct"/>
            <w:vAlign w:val="center"/>
          </w:tcPr>
          <w:p w:rsidR="00F97331" w:rsidRPr="000E60F2" w:rsidRDefault="00F01846">
            <w:pPr>
              <w:ind w:right="-48"/>
              <w:jc w:val="center"/>
              <w:rPr>
                <w:rFonts w:ascii="Times New Roman" w:hAnsi="Times New Roman"/>
                <w:color w:val="000000" w:themeColor="text1"/>
                <w:sz w:val="20"/>
              </w:rPr>
            </w:pPr>
            <w:r w:rsidRPr="000E60F2">
              <w:rPr>
                <w:rFonts w:ascii="Times New Roman" w:hAnsi="Times New Roman"/>
                <w:color w:val="000000" w:themeColor="text1"/>
                <w:sz w:val="20"/>
              </w:rPr>
              <w:t>16</w:t>
            </w:r>
          </w:p>
        </w:tc>
        <w:tc>
          <w:tcPr>
            <w:tcW w:w="3263" w:type="pct"/>
            <w:vAlign w:val="center"/>
          </w:tcPr>
          <w:p w:rsidR="00F97331" w:rsidRPr="000E60F2" w:rsidRDefault="00F01846">
            <w:pPr>
              <w:rPr>
                <w:rFonts w:ascii="Times New Roman" w:hAnsi="Times New Roman"/>
                <w:color w:val="000000" w:themeColor="text1"/>
                <w:sz w:val="20"/>
              </w:rPr>
            </w:pPr>
            <w:r w:rsidRPr="000E60F2">
              <w:rPr>
                <w:rFonts w:ascii="Times New Roman" w:hAnsi="Times New Roman"/>
                <w:color w:val="000000" w:themeColor="text1"/>
                <w:sz w:val="20"/>
                <w:shd w:val="clear" w:color="auto" w:fill="FFFFFF"/>
              </w:rPr>
              <w:t>«Государственные символы России» - познавательное мероприятие</w:t>
            </w:r>
          </w:p>
        </w:tc>
        <w:tc>
          <w:tcPr>
            <w:tcW w:w="616" w:type="pct"/>
          </w:tcPr>
          <w:p w:rsidR="00F97331" w:rsidRPr="000E60F2" w:rsidRDefault="00972B8C">
            <w:pPr>
              <w:jc w:val="center"/>
              <w:rPr>
                <w:rFonts w:ascii="Times New Roman" w:hAnsi="Times New Roman"/>
                <w:color w:val="000000" w:themeColor="text1"/>
                <w:sz w:val="20"/>
              </w:rPr>
            </w:pPr>
            <w:r>
              <w:rPr>
                <w:rFonts w:ascii="Times New Roman" w:hAnsi="Times New Roman"/>
                <w:color w:val="000000" w:themeColor="text1"/>
                <w:sz w:val="20"/>
              </w:rPr>
              <w:t>05.2025</w:t>
            </w:r>
          </w:p>
        </w:tc>
        <w:tc>
          <w:tcPr>
            <w:tcW w:w="889" w:type="pct"/>
          </w:tcPr>
          <w:p w:rsidR="00F97331" w:rsidRPr="000E60F2" w:rsidRDefault="00F97331">
            <w:pPr>
              <w:jc w:val="center"/>
              <w:rPr>
                <w:rFonts w:ascii="Times New Roman" w:hAnsi="Times New Roman"/>
                <w:color w:val="000000" w:themeColor="text1"/>
                <w:sz w:val="20"/>
              </w:rPr>
            </w:pPr>
          </w:p>
        </w:tc>
      </w:tr>
    </w:tbl>
    <w:p w:rsidR="00F97331" w:rsidRPr="003B0D31" w:rsidRDefault="00F97331" w:rsidP="007B6A62">
      <w:pPr>
        <w:pStyle w:val="af6"/>
        <w:tabs>
          <w:tab w:val="left" w:pos="0"/>
        </w:tabs>
        <w:ind w:firstLine="0"/>
        <w:rPr>
          <w:b/>
          <w:sz w:val="24"/>
          <w:szCs w:val="24"/>
        </w:rPr>
        <w:sectPr w:rsidR="00F97331" w:rsidRPr="003B0D31">
          <w:pgSz w:w="11906" w:h="16838" w:code="9"/>
          <w:pgMar w:top="851" w:right="851" w:bottom="851" w:left="1701" w:header="709" w:footer="709" w:gutter="0"/>
          <w:cols w:space="720"/>
        </w:sectPr>
      </w:pPr>
    </w:p>
    <w:p w:rsidR="004478EF" w:rsidRPr="000E60F2" w:rsidRDefault="00E02E04" w:rsidP="000E60F2">
      <w:pPr>
        <w:pStyle w:val="21"/>
        <w:spacing w:after="0" w:line="240" w:lineRule="auto"/>
        <w:ind w:left="0"/>
        <w:rPr>
          <w:b/>
          <w:i/>
          <w:sz w:val="24"/>
          <w:szCs w:val="24"/>
        </w:rPr>
      </w:pPr>
      <w:r w:rsidRPr="000E60F2">
        <w:rPr>
          <w:b/>
          <w:i/>
          <w:sz w:val="24"/>
          <w:szCs w:val="24"/>
        </w:rPr>
        <w:lastRenderedPageBreak/>
        <w:t>Приложение 4</w:t>
      </w:r>
    </w:p>
    <w:p w:rsidR="00E02E04" w:rsidRPr="000E60F2" w:rsidRDefault="000E60F2" w:rsidP="000E60F2">
      <w:pPr>
        <w:ind w:firstLine="720"/>
        <w:jc w:val="center"/>
        <w:rPr>
          <w:rFonts w:ascii="Times New Roman" w:hAnsi="Times New Roman"/>
          <w:b/>
          <w:color w:val="0D0D0D"/>
          <w:szCs w:val="24"/>
          <w:shd w:val="clear" w:color="auto" w:fill="FFFFFF"/>
        </w:rPr>
      </w:pPr>
      <w:r w:rsidRPr="000E60F2">
        <w:rPr>
          <w:rFonts w:ascii="Times New Roman" w:hAnsi="Times New Roman"/>
          <w:b/>
          <w:color w:val="0D0D0D"/>
          <w:szCs w:val="24"/>
          <w:shd w:val="clear" w:color="auto" w:fill="FFFFFF"/>
        </w:rPr>
        <w:t>4.4 ГЛОССАРИЙ</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Воображение - это свойство сознания, позволяющее человеку создавать новые чувственные или мыслительные образы на основе существующих восприятий и знаний.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Гений - это высшая степень проявления таланта, ума человека, его способность достичь в какой-либо сфере совершенно удивительных и уникальных результатов.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Гражданственность - качество личности, позволяющее человеку осознавать себя гражданином того или иного государства, чувствовать свою принадлежность к Родине, к той стране, в которой он живёт и трудится.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Жизненные ценности - это идеалы, на которые ориентируется человек в своей жизни. По сути, это принципы, на которые человек опирается в своей повседневной деятельности и при принятии решений.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Задачи (проекта) - конкретное описание того, что будет выполнено и достигнуто, частные результаты, этапы на пути к достижению цели.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Коммуникация - это тип активного взаимодействия между объектами любой природы, предполагающий информационный обмен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Коммуникативный навык - это способность человека адекватно взаимодействовать с другими людьми, социальными группами и обществом в целом.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Конфликт - ситуация, в которой каждая из сторон занимает позицию, несовместимую и противоположную по отношению к интересам другой стороны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Креативная концепция - уникальная идея коммуникации бренда и аудитории, поддерживающая стратегическое видение бренда. На креативной концепции строится маркетинговая рекламная активность — от разовых событий до полноценной рекламной кампании.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Ксенофобия - это страх и неприятие всего чужого, перетекающие во враждебное отношение к непривычным обычаям, культурам и людям.</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Лидер - лицо в какой-либо группе, организации, команде, подразделении, пользующееся большим, признанным авторитетом, обладающее влиянием, которое проявляется как управляющие действия.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Невербальное общение - Известный широкому кругу читателей как «язык тела», этот термин обозначает любой аспект общения без участия устной или письменной речи.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Общение - взаимодействие субъектов, в котором происходит обмен рациональной и эмоциональной информацией, деятельностью, опытом, знаниями, навыками и умениями, а также результатами деятельности. Необходимое условие развития и формирования личностей и групп.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Патриотизм - чувство любви и преданности Отечеству, своему народу, готовность служить интересам своей Родины.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Потенциал - способность человека к умножению своих внутренних возможностей, в первую очередь - способность к развитию.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Проблема (проекта) - конкретное описание неудовлетворяющего аспекта современной жизни, который не удовлетворяет автора проектной работы с указанием значимых причин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Проект - это целенаправленная, ограниченная во времени деятельность, осуществляемая для удовлетворения конкретных потребностей при наличии внешних и внутренних ограничений и использовании ограниченных ресурсов.</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Профессиональное самоопределение - это процесс становления у ученика интереса и личного отношения к трудовой деятельности. Он осуществляется через согласование внутренних потребностей и социально-профессиональной направленности.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Резюме - документ, представляющий собой краткую историю карьеры и описание профессионально важных качеств.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Рынок - совокупность социальных и экономических процессов и </w:t>
      </w:r>
      <w:r w:rsidRPr="000E60F2">
        <w:rPr>
          <w:rFonts w:ascii="Times New Roman" w:hAnsi="Times New Roman"/>
          <w:color w:val="0D0D0D"/>
          <w:szCs w:val="24"/>
          <w:shd w:val="clear" w:color="auto" w:fill="FFFFFF"/>
        </w:rPr>
        <w:lastRenderedPageBreak/>
        <w:t>механизмов, обеспечивающих обмен отдельными товарами / услугами / ресурсами.</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Самовыражение - это процесс внешней реализации внутренних состояний, переживаний, смыслов и потребностей человека, своеобразная свобода проявления любых внутренних процессов во внешней реальности, игнорируя многие условности.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Самооценка - субъективная оценка индивидом самого себя. Оценивание собственных действий, качеств, чувств и достоинств.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Смелость - </w:t>
      </w:r>
      <w:hyperlink r:id="rId18" w:tooltip="Психологическая установка" w:history="1">
        <w:r w:rsidRPr="000E60F2">
          <w:rPr>
            <w:rStyle w:val="afc"/>
            <w:rFonts w:ascii="Times New Roman" w:hAnsi="Times New Roman"/>
            <w:color w:val="0D0D0D"/>
            <w:szCs w:val="24"/>
            <w:shd w:val="clear" w:color="auto" w:fill="FFFFFF"/>
          </w:rPr>
          <w:t>психологическая установка</w:t>
        </w:r>
      </w:hyperlink>
      <w:r w:rsidRPr="000E60F2">
        <w:rPr>
          <w:rFonts w:ascii="Times New Roman" w:hAnsi="Times New Roman"/>
          <w:color w:val="0D0D0D"/>
          <w:szCs w:val="24"/>
          <w:shd w:val="clear" w:color="auto" w:fill="FFFFFF"/>
        </w:rPr>
        <w:t>, решительность при возникновении </w:t>
      </w:r>
      <w:hyperlink r:id="rId19" w:tooltip="Опасность" w:history="1">
        <w:r w:rsidRPr="000E60F2">
          <w:rPr>
            <w:rStyle w:val="afc"/>
            <w:rFonts w:ascii="Times New Roman" w:hAnsi="Times New Roman"/>
            <w:color w:val="0D0D0D"/>
            <w:szCs w:val="24"/>
            <w:shd w:val="clear" w:color="auto" w:fill="FFFFFF"/>
          </w:rPr>
          <w:t>опасности</w:t>
        </w:r>
      </w:hyperlink>
      <w:r w:rsidRPr="000E60F2">
        <w:rPr>
          <w:rFonts w:ascii="Times New Roman" w:hAnsi="Times New Roman"/>
          <w:color w:val="0D0D0D"/>
          <w:szCs w:val="24"/>
          <w:shd w:val="clear" w:color="auto" w:fill="FFFFFF"/>
        </w:rPr>
        <w:t>, способность противостоять </w:t>
      </w:r>
      <w:hyperlink r:id="rId20" w:tooltip="Страх" w:history="1">
        <w:r w:rsidRPr="000E60F2">
          <w:rPr>
            <w:rStyle w:val="afc"/>
            <w:rFonts w:ascii="Times New Roman" w:hAnsi="Times New Roman"/>
            <w:color w:val="0D0D0D"/>
            <w:szCs w:val="24"/>
            <w:shd w:val="clear" w:color="auto" w:fill="FFFFFF"/>
          </w:rPr>
          <w:t>страху</w:t>
        </w:r>
      </w:hyperlink>
      <w:r w:rsidRPr="000E60F2">
        <w:rPr>
          <w:rFonts w:ascii="Times New Roman" w:hAnsi="Times New Roman"/>
          <w:color w:val="0D0D0D"/>
          <w:szCs w:val="24"/>
          <w:shd w:val="clear" w:color="auto" w:fill="FFFFFF"/>
        </w:rPr>
        <w:t> и идти на оправданный риск ради определенной </w:t>
      </w:r>
      <w:hyperlink r:id="rId21" w:tooltip="Цель" w:history="1">
        <w:r w:rsidRPr="000E60F2">
          <w:rPr>
            <w:rStyle w:val="afc"/>
            <w:rFonts w:ascii="Times New Roman" w:hAnsi="Times New Roman"/>
            <w:color w:val="0D0D0D"/>
            <w:szCs w:val="24"/>
            <w:shd w:val="clear" w:color="auto" w:fill="FFFFFF"/>
          </w:rPr>
          <w:t>цели</w:t>
        </w:r>
      </w:hyperlink>
      <w:r w:rsidRPr="000E60F2">
        <w:rPr>
          <w:rFonts w:ascii="Times New Roman" w:hAnsi="Times New Roman"/>
          <w:color w:val="0D0D0D"/>
          <w:szCs w:val="24"/>
          <w:shd w:val="clear" w:color="auto" w:fill="FFFFFF"/>
        </w:rPr>
        <w:t xml:space="preserve">.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Социальное творчество – активная деятельность молодых людей в социуме и конструирование социальной среды с целью социализации и развития личности.</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Социально-значимая деятельность - это совокупность действий, направленных на реализацию социальных преобразований и проблем социума, способствующих позитивным изменениям в самом человеке и во внешней социальной среде.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Социальное проектирование - это механизм разработки и планирования социального проекта, то есть комплекс действий и мероприятий, направленный на достижение цели или выполнение задачи – получение заранее запланированных результатов не иначе, как для решения актуальной социальной проблемы/вопроса.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Социум - Человеческая общность как результат исторически сложившихся форм деятельности людей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Страх - это эмоция, которая возникает в ситуации угрозы биологическому или социальному существованию человека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Тайм-менеджмент - это эффективное </w:t>
      </w:r>
      <w:hyperlink r:id="rId22" w:tooltip="Планирование" w:history="1">
        <w:r w:rsidRPr="000E60F2">
          <w:rPr>
            <w:rStyle w:val="afc"/>
            <w:rFonts w:ascii="Times New Roman" w:hAnsi="Times New Roman"/>
            <w:color w:val="0D0D0D"/>
            <w:szCs w:val="24"/>
            <w:shd w:val="clear" w:color="auto" w:fill="FFFFFF"/>
          </w:rPr>
          <w:t>планирование</w:t>
        </w:r>
      </w:hyperlink>
      <w:r w:rsidRPr="000E60F2">
        <w:rPr>
          <w:rFonts w:ascii="Times New Roman" w:hAnsi="Times New Roman"/>
          <w:color w:val="0D0D0D"/>
          <w:szCs w:val="24"/>
          <w:shd w:val="clear" w:color="auto" w:fill="FFFFFF"/>
        </w:rPr>
        <w:t xml:space="preserve"> рабочего времени для достижения целей, нахождение временных ресурсов, расстановка приоритетов и контроль выполнения запланированного.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Творчество - процесс деятельности, в результате которого создаются качественно новые объекты, духовные ценности или итог создания объективно нового.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Целевая аудитория - это аудитория потенциальных потребителей какого-либо товара или услуги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Целеполагание - процесс выбора одной или нескольких целей с установлением параметров допустимых отклонений для управления процессом осуществления идеи.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Цель - это идеальный образ будущего, мысленная модель предвосхищаемого результата, на достижение которого направлено действие человека.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Цель (проекта) - это то, что достигается посредством реализации проекта. Это может быть либо полное разрешение какой-то проблемы, что бывает достаточно редко, либо существенное снижение её остроты, которое является в дальнейшем предпосылкой её полного разрешения.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Экология - Наука, изучающая взаимоотношения человека, животных, растений и микроорганизмов между собой и с окружающей средой.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Экстремизм - это теория и практика достижения социально-политических, религиозных, национальных целей посредством «крайних», запрещённых способов. </w:t>
      </w:r>
    </w:p>
    <w:p w:rsidR="00E02E04" w:rsidRPr="000E60F2" w:rsidRDefault="00E02E04" w:rsidP="00E61D3E">
      <w:pPr>
        <w:numPr>
          <w:ilvl w:val="0"/>
          <w:numId w:val="46"/>
        </w:numPr>
        <w:ind w:left="0" w:firstLine="709"/>
        <w:jc w:val="both"/>
        <w:rPr>
          <w:rFonts w:ascii="Times New Roman" w:hAnsi="Times New Roman"/>
          <w:color w:val="0D0D0D"/>
          <w:szCs w:val="24"/>
          <w:shd w:val="clear" w:color="auto" w:fill="FFFFFF"/>
        </w:rPr>
      </w:pPr>
      <w:r w:rsidRPr="000E60F2">
        <w:rPr>
          <w:rFonts w:ascii="Times New Roman" w:hAnsi="Times New Roman"/>
          <w:color w:val="0D0D0D"/>
          <w:szCs w:val="24"/>
          <w:shd w:val="clear" w:color="auto" w:fill="FFFFFF"/>
        </w:rPr>
        <w:t xml:space="preserve">Я-концепция - </w:t>
      </w:r>
      <w:bookmarkStart w:id="16" w:name="_dx_frag_StartFragment"/>
      <w:bookmarkEnd w:id="16"/>
      <w:r w:rsidRPr="000E60F2">
        <w:rPr>
          <w:rFonts w:ascii="Times New Roman" w:hAnsi="Times New Roman"/>
          <w:color w:val="0D0D0D"/>
          <w:szCs w:val="24"/>
          <w:shd w:val="clear" w:color="auto" w:fill="FFFFFF"/>
        </w:rPr>
        <w:t>система представлений индивида о самом себе, осознаваемая, рефлексивная часть </w:t>
      </w:r>
      <w:hyperlink r:id="rId23" w:tooltip="Личность" w:history="1">
        <w:r w:rsidRPr="000E60F2">
          <w:rPr>
            <w:rStyle w:val="afc"/>
            <w:rFonts w:ascii="Times New Roman" w:hAnsi="Times New Roman"/>
            <w:color w:val="0D0D0D"/>
            <w:szCs w:val="24"/>
            <w:shd w:val="clear" w:color="auto" w:fill="FFFFFF"/>
          </w:rPr>
          <w:t>личности</w:t>
        </w:r>
      </w:hyperlink>
      <w:r w:rsidRPr="000E60F2">
        <w:rPr>
          <w:rFonts w:ascii="Times New Roman" w:hAnsi="Times New Roman"/>
          <w:color w:val="0D0D0D"/>
          <w:szCs w:val="24"/>
          <w:shd w:val="clear" w:color="auto" w:fill="FFFFFF"/>
        </w:rPr>
        <w:t xml:space="preserve">. Эти представления о себе самом в большей или меньшей степени осознаны и обладают относительной устойчивостью. </w:t>
      </w:r>
    </w:p>
    <w:p w:rsidR="00E02E04" w:rsidRPr="000E60F2" w:rsidRDefault="00E02E04" w:rsidP="000E60F2">
      <w:pPr>
        <w:pStyle w:val="21"/>
        <w:spacing w:after="0" w:line="240" w:lineRule="auto"/>
        <w:ind w:left="0"/>
        <w:jc w:val="both"/>
        <w:rPr>
          <w:b/>
          <w:sz w:val="24"/>
          <w:szCs w:val="24"/>
        </w:rPr>
      </w:pPr>
    </w:p>
    <w:p w:rsidR="004478EF" w:rsidRPr="000E60F2" w:rsidRDefault="004478EF" w:rsidP="000E60F2">
      <w:pPr>
        <w:widowControl/>
        <w:jc w:val="both"/>
        <w:rPr>
          <w:rFonts w:ascii="Times New Roman" w:hAnsi="Times New Roman"/>
          <w:b/>
          <w:color w:val="auto"/>
          <w:szCs w:val="24"/>
        </w:rPr>
      </w:pPr>
      <w:r w:rsidRPr="000E60F2">
        <w:rPr>
          <w:rFonts w:ascii="Times New Roman" w:hAnsi="Times New Roman"/>
          <w:b/>
          <w:szCs w:val="24"/>
        </w:rPr>
        <w:br w:type="page"/>
      </w:r>
    </w:p>
    <w:p w:rsidR="00F66980" w:rsidRPr="000E60F2" w:rsidRDefault="00E02E04" w:rsidP="000E60F2">
      <w:pPr>
        <w:pStyle w:val="21"/>
        <w:spacing w:after="0" w:line="240" w:lineRule="auto"/>
        <w:ind w:left="0"/>
        <w:jc w:val="center"/>
        <w:rPr>
          <w:sz w:val="24"/>
          <w:szCs w:val="24"/>
        </w:rPr>
      </w:pPr>
      <w:r w:rsidRPr="000E60F2">
        <w:rPr>
          <w:b/>
          <w:sz w:val="24"/>
          <w:szCs w:val="24"/>
        </w:rPr>
        <w:lastRenderedPageBreak/>
        <w:t>4.5</w:t>
      </w:r>
      <w:r w:rsidR="00C80846" w:rsidRPr="000E60F2">
        <w:rPr>
          <w:b/>
          <w:sz w:val="24"/>
          <w:szCs w:val="24"/>
        </w:rPr>
        <w:t xml:space="preserve">.  </w:t>
      </w:r>
      <w:r w:rsidR="00F01846" w:rsidRPr="000E60F2">
        <w:rPr>
          <w:b/>
          <w:sz w:val="24"/>
          <w:szCs w:val="24"/>
        </w:rPr>
        <w:t>ДИАГНОСТИЧЕСКИЙ МАТЕРИАЛ</w:t>
      </w:r>
    </w:p>
    <w:p w:rsidR="00F97331" w:rsidRPr="000E60F2" w:rsidRDefault="00F01846" w:rsidP="000E60F2">
      <w:pPr>
        <w:pStyle w:val="21"/>
        <w:spacing w:after="0" w:line="240" w:lineRule="auto"/>
        <w:ind w:left="0"/>
        <w:jc w:val="center"/>
        <w:rPr>
          <w:b/>
          <w:sz w:val="24"/>
          <w:szCs w:val="24"/>
        </w:rPr>
      </w:pPr>
      <w:r w:rsidRPr="000E60F2">
        <w:rPr>
          <w:b/>
          <w:sz w:val="24"/>
          <w:szCs w:val="24"/>
        </w:rPr>
        <w:t xml:space="preserve">Материал для проведения </w:t>
      </w:r>
      <w:r w:rsidR="00AA71EF" w:rsidRPr="000E60F2">
        <w:rPr>
          <w:b/>
          <w:sz w:val="24"/>
          <w:szCs w:val="24"/>
        </w:rPr>
        <w:t>входного и итогового контроля</w:t>
      </w:r>
    </w:p>
    <w:p w:rsidR="007B6A62" w:rsidRPr="000E60F2" w:rsidRDefault="007B6A62" w:rsidP="000E60F2">
      <w:pPr>
        <w:jc w:val="center"/>
        <w:rPr>
          <w:rFonts w:ascii="Times New Roman" w:hAnsi="Times New Roman"/>
          <w:b/>
          <w:szCs w:val="24"/>
          <w:shd w:val="clear" w:color="auto" w:fill="FFFFFF"/>
        </w:rPr>
      </w:pPr>
      <w:bookmarkStart w:id="17" w:name="bookmark60"/>
      <w:r w:rsidRPr="000E60F2">
        <w:rPr>
          <w:rFonts w:ascii="Times New Roman" w:hAnsi="Times New Roman"/>
          <w:b/>
          <w:szCs w:val="24"/>
          <w:shd w:val="clear" w:color="auto" w:fill="FFFFFF"/>
        </w:rPr>
        <w:t>Шкала тревоги. Тест на тревожность Спилбергера Ханина</w:t>
      </w:r>
    </w:p>
    <w:p w:rsidR="000E60F2" w:rsidRDefault="007B6A62" w:rsidP="000E60F2">
      <w:pPr>
        <w:ind w:firstLine="709"/>
        <w:jc w:val="both"/>
        <w:rPr>
          <w:rFonts w:ascii="Times New Roman" w:hAnsi="Times New Roman"/>
          <w:color w:val="000000" w:themeColor="text1"/>
          <w:szCs w:val="24"/>
          <w:shd w:val="clear" w:color="auto" w:fill="FFFFFF"/>
        </w:rPr>
      </w:pPr>
      <w:r w:rsidRPr="000E60F2">
        <w:rPr>
          <w:rFonts w:ascii="Times New Roman" w:hAnsi="Times New Roman"/>
          <w:color w:val="000000" w:themeColor="text1"/>
          <w:szCs w:val="24"/>
          <w:shd w:val="clear" w:color="auto" w:fill="FFFFFF"/>
        </w:rPr>
        <w:t>Тест определяет уровень тревожности исходя из шкалы самооценки. Ситуативная тревожность больше зависит от текущих проблем и переживаний. Личностная тревожность является  постоянной категорией и определяется типом высшей нервной деятельности, темпераментом, характером, воспитанием и приобретенными стратегиями реагирования на внешние факторы. Показатели личностной и ситуативной тревожности связаны между собой: у людей с высокими показателями личностной тревожности ситуативная тревожность в схожих ситуациях проявляется в большей степени.</w:t>
      </w:r>
    </w:p>
    <w:p w:rsidR="00F66980" w:rsidRPr="000E60F2" w:rsidRDefault="007B6A62" w:rsidP="000E60F2">
      <w:pPr>
        <w:ind w:firstLine="709"/>
        <w:jc w:val="both"/>
        <w:rPr>
          <w:rFonts w:ascii="Times New Roman" w:hAnsi="Times New Roman"/>
          <w:color w:val="000000" w:themeColor="text1"/>
          <w:szCs w:val="24"/>
          <w:shd w:val="clear" w:color="auto" w:fill="FFFFFF"/>
        </w:rPr>
      </w:pPr>
      <w:r w:rsidRPr="000E60F2">
        <w:rPr>
          <w:rFonts w:ascii="Times New Roman" w:hAnsi="Times New Roman"/>
          <w:color w:val="000000" w:themeColor="text1"/>
          <w:szCs w:val="24"/>
          <w:shd w:val="clear" w:color="auto" w:fill="FFFFFF"/>
        </w:rPr>
        <w:t>ИНСТРУКЦИЯ: Прочитайте внимательно каждое из приведенных ниже предложений и выпишите соответствующую цифру справа в зависимости от того, КАК ВЫ СЕБЯ  ЧУВСТВУЕТЕ в ДАННЫЙ МОМЕНТ. Отвечайте первое, что пришло в голову.</w:t>
      </w:r>
    </w:p>
    <w:p w:rsidR="007B6A62" w:rsidRPr="000E60F2" w:rsidRDefault="007B6A62" w:rsidP="000E60F2">
      <w:pPr>
        <w:jc w:val="center"/>
        <w:rPr>
          <w:rFonts w:ascii="Times New Roman" w:hAnsi="Times New Roman"/>
          <w:color w:val="000000" w:themeColor="text1"/>
          <w:szCs w:val="24"/>
          <w:shd w:val="clear" w:color="auto" w:fill="FFFFFF"/>
        </w:rPr>
      </w:pPr>
      <w:r w:rsidRPr="000E60F2">
        <w:rPr>
          <w:rFonts w:ascii="Times New Roman" w:hAnsi="Times New Roman"/>
          <w:b/>
          <w:color w:val="000000" w:themeColor="text1"/>
          <w:szCs w:val="24"/>
          <w:shd w:val="clear" w:color="auto" w:fill="FFFFFF"/>
        </w:rPr>
        <w:t>ЧАСТЬ 1. СИТУАТИВНАЯ ТРЕВОЖНОСТЬ</w:t>
      </w:r>
    </w:p>
    <w:tbl>
      <w:tblPr>
        <w:tblW w:w="0" w:type="auto"/>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70"/>
        <w:gridCol w:w="3918"/>
        <w:gridCol w:w="1638"/>
        <w:gridCol w:w="1010"/>
        <w:gridCol w:w="852"/>
        <w:gridCol w:w="1690"/>
      </w:tblGrid>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center"/>
              <w:rPr>
                <w:rFonts w:ascii="Times New Roman" w:hAnsi="Times New Roman"/>
                <w:color w:val="000000" w:themeColor="text1"/>
                <w:szCs w:val="24"/>
              </w:rPr>
            </w:pPr>
            <w:r w:rsidRPr="000E60F2">
              <w:rPr>
                <w:rFonts w:ascii="Times New Roman" w:hAnsi="Times New Roman"/>
                <w:color w:val="000000" w:themeColor="text1"/>
                <w:szCs w:val="24"/>
              </w:rPr>
              <w:t>Утверждения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Нет, это совсем не так</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Пожалуй так</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146A3F"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В</w:t>
            </w:r>
            <w:r w:rsidR="007B6A62" w:rsidRPr="000E60F2">
              <w:rPr>
                <w:rFonts w:ascii="Times New Roman" w:hAnsi="Times New Roman"/>
                <w:color w:val="000000" w:themeColor="text1"/>
                <w:szCs w:val="24"/>
              </w:rPr>
              <w:t>ерно</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Совершенно верно</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Я спокоен</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Мне ничто не угрожает</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rPr>
          <w:trHeight w:val="15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Я нахожусь в напряжении</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Я испытываю сожаление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Я чувствую себя свободно</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Я расстроен</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Меня волнуют возможные неудачи</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Я чувствую себя отдохнувшим</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Я встревожен</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Я испытываю чувство внутреннего удовлетворения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Я уверен в себе</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Я нервничаю</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Я не нахожу себе места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Я взвинчен</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Я не чувствую скованности, напряжения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Я доволен</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Я озабочен</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Я слишком возбужден и мне не по себе</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Мне радостно</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5"/>
              <w:jc w:val="both"/>
              <w:rPr>
                <w:rFonts w:ascii="Times New Roman" w:hAnsi="Times New Roman"/>
                <w:color w:val="000000" w:themeColor="text1"/>
                <w:szCs w:val="24"/>
              </w:rPr>
            </w:pPr>
            <w:r w:rsidRPr="000E60F2">
              <w:rPr>
                <w:rFonts w:ascii="Times New Roman" w:hAnsi="Times New Roman"/>
                <w:color w:val="000000" w:themeColor="text1"/>
                <w:szCs w:val="24"/>
              </w:rPr>
              <w:t>Мне приятно</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bl>
    <w:p w:rsidR="007B6A62" w:rsidRPr="000E60F2" w:rsidRDefault="007B6A62" w:rsidP="000E60F2">
      <w:pPr>
        <w:jc w:val="center"/>
        <w:rPr>
          <w:rFonts w:ascii="Times New Roman" w:hAnsi="Times New Roman"/>
          <w:color w:val="000000" w:themeColor="text1"/>
          <w:szCs w:val="24"/>
          <w:shd w:val="clear" w:color="auto" w:fill="FFFFFF"/>
        </w:rPr>
      </w:pPr>
      <w:r w:rsidRPr="000E60F2">
        <w:rPr>
          <w:rFonts w:ascii="Times New Roman" w:hAnsi="Times New Roman"/>
          <w:color w:val="000000" w:themeColor="text1"/>
          <w:szCs w:val="24"/>
          <w:shd w:val="clear" w:color="auto" w:fill="FFFFFF"/>
        </w:rPr>
        <w:br/>
      </w:r>
      <w:r w:rsidRPr="000E60F2">
        <w:rPr>
          <w:rFonts w:ascii="Times New Roman" w:hAnsi="Times New Roman"/>
          <w:b/>
          <w:color w:val="000000" w:themeColor="text1"/>
          <w:szCs w:val="24"/>
          <w:shd w:val="clear" w:color="auto" w:fill="FFFFFF"/>
        </w:rPr>
        <w:t>ЧАСТЬ 2. ЛИЧНОСТНАЯ ТРЕВОЖНОСТЬ</w:t>
      </w:r>
    </w:p>
    <w:tbl>
      <w:tblPr>
        <w:tblW w:w="0" w:type="auto"/>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71"/>
        <w:gridCol w:w="4467"/>
        <w:gridCol w:w="1312"/>
        <w:gridCol w:w="1106"/>
        <w:gridCol w:w="666"/>
        <w:gridCol w:w="1556"/>
      </w:tblGrid>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center"/>
              <w:rPr>
                <w:rFonts w:ascii="Times New Roman" w:hAnsi="Times New Roman"/>
                <w:color w:val="000000" w:themeColor="text1"/>
                <w:szCs w:val="24"/>
              </w:rPr>
            </w:pPr>
            <w:r w:rsidRPr="000E60F2">
              <w:rPr>
                <w:rFonts w:ascii="Times New Roman" w:hAnsi="Times New Roman"/>
                <w:color w:val="000000" w:themeColor="text1"/>
                <w:szCs w:val="24"/>
              </w:rPr>
              <w:t>Утверждения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Нет, это совсем не так</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Пожалуй так</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Верно</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Совершенно верно</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Я испытываю удовольствие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Я быстро устаю</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Я легко могу заплакать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Я хотел бы быть таким же счастливым, как и другие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lastRenderedPageBreak/>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Бывает, что я проигрываю из-за того, что недостаточно быстро принимаю решения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Я чувствую себя бодрым</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Я спокоен, хладнокровен и собран</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Ожидание трудностей очень тревожит меня</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Я слишком переживаю из-за пустяков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Я бываю вполне счастлив</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Я принимаю все слишком близко к сердцу</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Мне не хватает уверенности в себе</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Я чувствую себя в безопасности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Я стараюсь избегать критических ситуаций и трудностей</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У меня бывает хандра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Я бываю доволен</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Всякие пустяки отвлекают и волнуют меня</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Я так сильно переживаю свои разочарования, что потом долго не могу о них забыть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Я уравновешенный человек</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r w:rsidR="007B6A62" w:rsidRPr="000E60F2" w:rsidTr="000E60F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ind w:left="156"/>
              <w:jc w:val="both"/>
              <w:rPr>
                <w:rFonts w:ascii="Times New Roman" w:hAnsi="Times New Roman"/>
                <w:color w:val="000000" w:themeColor="text1"/>
                <w:szCs w:val="24"/>
              </w:rPr>
            </w:pPr>
            <w:r w:rsidRPr="000E60F2">
              <w:rPr>
                <w:rFonts w:ascii="Times New Roman" w:hAnsi="Times New Roman"/>
                <w:color w:val="000000" w:themeColor="text1"/>
                <w:szCs w:val="24"/>
              </w:rPr>
              <w:t>Меня охватывает сильное беспокойство, когда я думаю о своих делах и заботах</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B6A62" w:rsidRPr="000E60F2" w:rsidRDefault="007B6A62" w:rsidP="000E60F2">
            <w:pPr>
              <w:jc w:val="center"/>
              <w:rPr>
                <w:rFonts w:ascii="Times New Roman" w:hAnsi="Times New Roman"/>
                <w:color w:val="000000" w:themeColor="text1"/>
                <w:szCs w:val="24"/>
              </w:rPr>
            </w:pPr>
            <w:r w:rsidRPr="000E60F2">
              <w:rPr>
                <w:rFonts w:ascii="Times New Roman" w:hAnsi="Times New Roman"/>
                <w:color w:val="000000" w:themeColor="text1"/>
                <w:szCs w:val="24"/>
              </w:rPr>
              <w:t>4</w:t>
            </w:r>
          </w:p>
        </w:tc>
      </w:tr>
    </w:tbl>
    <w:p w:rsidR="000E60F2" w:rsidRDefault="007B6A62" w:rsidP="000E60F2">
      <w:pPr>
        <w:ind w:firstLine="709"/>
        <w:jc w:val="both"/>
        <w:rPr>
          <w:rFonts w:ascii="Times New Roman" w:hAnsi="Times New Roman"/>
          <w:b/>
          <w:color w:val="000000" w:themeColor="text1"/>
          <w:szCs w:val="24"/>
          <w:shd w:val="clear" w:color="auto" w:fill="FFFFFF"/>
        </w:rPr>
      </w:pPr>
      <w:r w:rsidRPr="000E60F2">
        <w:rPr>
          <w:rFonts w:ascii="Times New Roman" w:hAnsi="Times New Roman"/>
          <w:b/>
          <w:color w:val="000000" w:themeColor="text1"/>
          <w:szCs w:val="24"/>
          <w:shd w:val="clear" w:color="auto" w:fill="FFFFFF"/>
        </w:rPr>
        <w:t>Ситуативная тревожность (СТ):</w:t>
      </w:r>
    </w:p>
    <w:p w:rsidR="000E60F2" w:rsidRDefault="007B6A62" w:rsidP="000E60F2">
      <w:pPr>
        <w:ind w:firstLine="709"/>
        <w:jc w:val="both"/>
        <w:rPr>
          <w:rFonts w:ascii="Times New Roman" w:hAnsi="Times New Roman"/>
          <w:color w:val="000000" w:themeColor="text1"/>
          <w:szCs w:val="24"/>
          <w:shd w:val="clear" w:color="auto" w:fill="FFFFFF"/>
        </w:rPr>
      </w:pPr>
      <w:r w:rsidRPr="000E60F2">
        <w:rPr>
          <w:rFonts w:ascii="Times New Roman" w:hAnsi="Times New Roman"/>
          <w:color w:val="000000" w:themeColor="text1"/>
          <w:szCs w:val="24"/>
          <w:shd w:val="clear" w:color="auto" w:fill="FFFFFF"/>
        </w:rPr>
        <w:t>Сложите баллы в вопросах указанных в скобках и отнимите от другой суммы.</w:t>
      </w:r>
    </w:p>
    <w:p w:rsidR="000E60F2" w:rsidRDefault="007B6A62" w:rsidP="000E60F2">
      <w:pPr>
        <w:ind w:firstLine="709"/>
        <w:jc w:val="both"/>
        <w:rPr>
          <w:rFonts w:ascii="Times New Roman" w:hAnsi="Times New Roman"/>
          <w:color w:val="000000" w:themeColor="text1"/>
          <w:szCs w:val="24"/>
          <w:shd w:val="clear" w:color="auto" w:fill="FFFFFF"/>
        </w:rPr>
      </w:pPr>
      <w:r w:rsidRPr="000E60F2">
        <w:rPr>
          <w:rFonts w:ascii="Times New Roman" w:hAnsi="Times New Roman"/>
          <w:color w:val="000000" w:themeColor="text1"/>
          <w:szCs w:val="24"/>
          <w:shd w:val="clear" w:color="auto" w:fill="FFFFFF"/>
        </w:rPr>
        <w:t>СТ=(3,4,6,7,9,12,13,14,17,18) — (1,2,5,8,10,11,15,16,19,20) </w:t>
      </w:r>
    </w:p>
    <w:p w:rsidR="000E60F2" w:rsidRDefault="007B6A62" w:rsidP="000E60F2">
      <w:pPr>
        <w:ind w:firstLine="709"/>
        <w:jc w:val="both"/>
        <w:rPr>
          <w:rFonts w:ascii="Times New Roman" w:hAnsi="Times New Roman"/>
          <w:b/>
          <w:color w:val="000000" w:themeColor="text1"/>
          <w:szCs w:val="24"/>
          <w:shd w:val="clear" w:color="auto" w:fill="FFFFFF"/>
        </w:rPr>
      </w:pPr>
      <w:r w:rsidRPr="000E60F2">
        <w:rPr>
          <w:rFonts w:ascii="Times New Roman" w:hAnsi="Times New Roman"/>
          <w:b/>
          <w:color w:val="000000" w:themeColor="text1"/>
          <w:szCs w:val="24"/>
          <w:shd w:val="clear" w:color="auto" w:fill="FFFFFF"/>
        </w:rPr>
        <w:t>Личностная тревожность (ЛТ):</w:t>
      </w:r>
    </w:p>
    <w:p w:rsidR="000E60F2" w:rsidRDefault="007B6A62" w:rsidP="000E60F2">
      <w:pPr>
        <w:ind w:firstLine="709"/>
        <w:jc w:val="both"/>
        <w:rPr>
          <w:rFonts w:ascii="Times New Roman" w:hAnsi="Times New Roman"/>
          <w:color w:val="000000" w:themeColor="text1"/>
          <w:szCs w:val="24"/>
          <w:shd w:val="clear" w:color="auto" w:fill="FFFFFF"/>
        </w:rPr>
      </w:pPr>
      <w:r w:rsidRPr="000E60F2">
        <w:rPr>
          <w:rFonts w:ascii="Times New Roman" w:hAnsi="Times New Roman"/>
          <w:color w:val="000000" w:themeColor="text1"/>
          <w:szCs w:val="24"/>
          <w:shd w:val="clear" w:color="auto" w:fill="FFFFFF"/>
        </w:rPr>
        <w:t>Сложите баллы в вопросах указанных в скобках и отнимите от другой суммы и прибавьте 35.</w:t>
      </w:r>
    </w:p>
    <w:p w:rsidR="007B6A62" w:rsidRPr="000E60F2" w:rsidRDefault="007B6A62" w:rsidP="000E60F2">
      <w:pPr>
        <w:ind w:firstLine="709"/>
        <w:jc w:val="both"/>
        <w:rPr>
          <w:rFonts w:ascii="Times New Roman" w:hAnsi="Times New Roman"/>
          <w:color w:val="000000" w:themeColor="text1"/>
          <w:szCs w:val="24"/>
          <w:shd w:val="clear" w:color="auto" w:fill="FFFFFF"/>
        </w:rPr>
      </w:pPr>
      <w:r w:rsidRPr="000E60F2">
        <w:rPr>
          <w:rFonts w:ascii="Times New Roman" w:hAnsi="Times New Roman"/>
          <w:color w:val="000000" w:themeColor="text1"/>
          <w:szCs w:val="24"/>
          <w:shd w:val="clear" w:color="auto" w:fill="FFFFFF"/>
        </w:rPr>
        <w:t>ЛТ=(2,3,4,5,8,11,12,14,15,17,18,20) — (1,6,7,10,13,16,19) + 35 (число 35) </w:t>
      </w:r>
    </w:p>
    <w:p w:rsidR="007B6A62" w:rsidRPr="000E60F2" w:rsidRDefault="007B6A62" w:rsidP="000E60F2">
      <w:pPr>
        <w:ind w:firstLine="709"/>
        <w:jc w:val="both"/>
        <w:rPr>
          <w:rFonts w:ascii="Times New Roman" w:hAnsi="Times New Roman"/>
          <w:color w:val="000000" w:themeColor="text1"/>
          <w:szCs w:val="24"/>
          <w:shd w:val="clear" w:color="auto" w:fill="FFFFFF"/>
        </w:rPr>
      </w:pPr>
      <w:r w:rsidRPr="000E60F2">
        <w:rPr>
          <w:rFonts w:ascii="Times New Roman" w:hAnsi="Times New Roman"/>
          <w:b/>
          <w:color w:val="000000" w:themeColor="text1"/>
          <w:szCs w:val="24"/>
          <w:shd w:val="clear" w:color="auto" w:fill="FFFFFF"/>
        </w:rPr>
        <w:t>Интерпретация теста тревожности Спилбергера Ханина:</w:t>
      </w:r>
    </w:p>
    <w:p w:rsidR="000E60F2" w:rsidRDefault="007B6A62" w:rsidP="000E60F2">
      <w:pPr>
        <w:ind w:firstLine="709"/>
        <w:jc w:val="both"/>
        <w:rPr>
          <w:rFonts w:ascii="Times New Roman" w:hAnsi="Times New Roman"/>
          <w:color w:val="000000" w:themeColor="text1"/>
          <w:szCs w:val="24"/>
          <w:shd w:val="clear" w:color="auto" w:fill="FFFFFF"/>
        </w:rPr>
      </w:pPr>
      <w:r w:rsidRPr="000E60F2">
        <w:rPr>
          <w:rFonts w:ascii="Times New Roman" w:hAnsi="Times New Roman"/>
          <w:color w:val="000000" w:themeColor="text1"/>
          <w:szCs w:val="24"/>
          <w:shd w:val="clear" w:color="auto" w:fill="FFFFFF"/>
        </w:rPr>
        <w:t>До 30 баллов – низкая </w:t>
      </w:r>
    </w:p>
    <w:p w:rsidR="000E60F2" w:rsidRDefault="007B6A62" w:rsidP="000E60F2">
      <w:pPr>
        <w:ind w:firstLine="709"/>
        <w:jc w:val="both"/>
        <w:rPr>
          <w:rFonts w:ascii="Times New Roman" w:hAnsi="Times New Roman"/>
          <w:color w:val="000000" w:themeColor="text1"/>
          <w:szCs w:val="24"/>
          <w:shd w:val="clear" w:color="auto" w:fill="FFFFFF"/>
        </w:rPr>
      </w:pPr>
      <w:r w:rsidRPr="000E60F2">
        <w:rPr>
          <w:rFonts w:ascii="Times New Roman" w:hAnsi="Times New Roman"/>
          <w:color w:val="000000" w:themeColor="text1"/>
          <w:szCs w:val="24"/>
          <w:shd w:val="clear" w:color="auto" w:fill="FFFFFF"/>
        </w:rPr>
        <w:t>31-45 баллов – средняя </w:t>
      </w:r>
    </w:p>
    <w:p w:rsidR="000E60F2" w:rsidRDefault="007B6A62" w:rsidP="000E60F2">
      <w:pPr>
        <w:ind w:firstLine="709"/>
        <w:jc w:val="both"/>
        <w:rPr>
          <w:rFonts w:ascii="Times New Roman" w:hAnsi="Times New Roman"/>
          <w:color w:val="000000" w:themeColor="text1"/>
          <w:szCs w:val="24"/>
          <w:shd w:val="clear" w:color="auto" w:fill="FFFFFF"/>
        </w:rPr>
      </w:pPr>
      <w:r w:rsidRPr="000E60F2">
        <w:rPr>
          <w:rFonts w:ascii="Times New Roman" w:hAnsi="Times New Roman"/>
          <w:color w:val="000000" w:themeColor="text1"/>
          <w:szCs w:val="24"/>
          <w:shd w:val="clear" w:color="auto" w:fill="FFFFFF"/>
        </w:rPr>
        <w:t xml:space="preserve">46 баллов и более – высокая тревожность. </w:t>
      </w:r>
    </w:p>
    <w:p w:rsidR="000E60F2" w:rsidRDefault="000E60F2" w:rsidP="000E60F2">
      <w:pPr>
        <w:ind w:firstLine="709"/>
        <w:jc w:val="both"/>
        <w:rPr>
          <w:rFonts w:ascii="Times New Roman" w:hAnsi="Times New Roman"/>
          <w:b/>
          <w:bCs/>
          <w:color w:val="000000" w:themeColor="text1"/>
          <w:szCs w:val="24"/>
        </w:rPr>
      </w:pPr>
    </w:p>
    <w:p w:rsidR="000E60F2" w:rsidRPr="000E60F2" w:rsidRDefault="007B6A62" w:rsidP="000E60F2">
      <w:pPr>
        <w:ind w:firstLine="709"/>
        <w:jc w:val="center"/>
        <w:rPr>
          <w:rFonts w:ascii="Times New Roman" w:hAnsi="Times New Roman"/>
          <w:b/>
          <w:bCs/>
          <w:color w:val="000000" w:themeColor="text1"/>
          <w:szCs w:val="24"/>
        </w:rPr>
      </w:pPr>
      <w:r w:rsidRPr="000E60F2">
        <w:rPr>
          <w:rFonts w:ascii="Times New Roman" w:hAnsi="Times New Roman"/>
          <w:b/>
          <w:bCs/>
          <w:color w:val="000000" w:themeColor="text1"/>
          <w:szCs w:val="24"/>
        </w:rPr>
        <w:t>Опросник структуры темперамента Русалова</w:t>
      </w:r>
    </w:p>
    <w:p w:rsidR="007B6A62" w:rsidRPr="000E60F2" w:rsidRDefault="007B6A62" w:rsidP="000E60F2">
      <w:pPr>
        <w:ind w:firstLine="709"/>
        <w:jc w:val="both"/>
        <w:rPr>
          <w:rFonts w:ascii="Times New Roman" w:hAnsi="Times New Roman"/>
          <w:color w:val="000000" w:themeColor="text1"/>
          <w:szCs w:val="24"/>
          <w:shd w:val="clear" w:color="auto" w:fill="FFFFFF"/>
        </w:rPr>
      </w:pPr>
      <w:r w:rsidRPr="000E60F2">
        <w:rPr>
          <w:rStyle w:val="mw-headline"/>
          <w:rFonts w:ascii="Times New Roman" w:hAnsi="Times New Roman"/>
          <w:b/>
          <w:bCs/>
          <w:color w:val="000000" w:themeColor="text1"/>
          <w:szCs w:val="24"/>
        </w:rPr>
        <w:t>Назначение методики</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color w:val="000000" w:themeColor="text1"/>
          <w:szCs w:val="24"/>
        </w:rPr>
        <w:t>Опросник структуры темперамента (ОСТ) используется для диагностики свойств «предметно-деятельностного» и «коммуникативного» аспектов темпе</w:t>
      </w:r>
      <w:r w:rsidR="00AA71EF" w:rsidRPr="000E60F2">
        <w:rPr>
          <w:color w:val="000000" w:themeColor="text1"/>
          <w:szCs w:val="24"/>
        </w:rPr>
        <w:t>рамента. ОСТ имеет 105 вопросов</w:t>
      </w:r>
      <w:r w:rsidRPr="000E60F2">
        <w:rPr>
          <w:color w:val="000000" w:themeColor="text1"/>
          <w:szCs w:val="24"/>
        </w:rPr>
        <w:t xml:space="preserve">. Испытание может проводиться как на индивидуальной, так и на групповой основе. </w:t>
      </w:r>
    </w:p>
    <w:p w:rsidR="007B6A62" w:rsidRPr="000E60F2" w:rsidRDefault="007B6A62" w:rsidP="000E60F2">
      <w:pPr>
        <w:pStyle w:val="2"/>
        <w:pBdr>
          <w:bottom w:val="single" w:sz="6" w:space="0" w:color="AAAAAA"/>
        </w:pBdr>
        <w:spacing w:before="0"/>
        <w:ind w:firstLine="709"/>
        <w:jc w:val="both"/>
        <w:rPr>
          <w:rFonts w:ascii="Times New Roman" w:hAnsi="Times New Roman" w:cs="Times New Roman"/>
          <w:b w:val="0"/>
          <w:bCs w:val="0"/>
          <w:color w:val="000000" w:themeColor="text1"/>
          <w:sz w:val="24"/>
          <w:szCs w:val="24"/>
        </w:rPr>
      </w:pPr>
      <w:r w:rsidRPr="000E60F2">
        <w:rPr>
          <w:rStyle w:val="mw-headline"/>
          <w:rFonts w:ascii="Times New Roman" w:hAnsi="Times New Roman" w:cs="Times New Roman"/>
          <w:b w:val="0"/>
          <w:bCs w:val="0"/>
          <w:color w:val="000000" w:themeColor="text1"/>
          <w:sz w:val="24"/>
          <w:szCs w:val="24"/>
        </w:rPr>
        <w:t>Процедура проведения</w:t>
      </w:r>
    </w:p>
    <w:p w:rsidR="007B6A62" w:rsidRPr="000E60F2" w:rsidRDefault="007B6A62" w:rsidP="000E60F2">
      <w:pPr>
        <w:pStyle w:val="3"/>
        <w:spacing w:before="0" w:beforeAutospacing="0" w:after="0" w:afterAutospacing="0"/>
        <w:ind w:firstLine="709"/>
        <w:jc w:val="both"/>
        <w:rPr>
          <w:bCs/>
          <w:color w:val="000000" w:themeColor="text1"/>
          <w:sz w:val="24"/>
          <w:szCs w:val="24"/>
        </w:rPr>
      </w:pPr>
      <w:r w:rsidRPr="000E60F2">
        <w:rPr>
          <w:rStyle w:val="mw-headline"/>
          <w:color w:val="000000" w:themeColor="text1"/>
          <w:sz w:val="24"/>
          <w:szCs w:val="24"/>
        </w:rPr>
        <w:t>Инструкция</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color w:val="000000" w:themeColor="text1"/>
          <w:szCs w:val="24"/>
        </w:rPr>
        <w:t>Вам предлагается ответить на 105 вопросов. Вопросы направлены на выяснение вашего обычного способа поведения. Постарайтесь представить типичные ситуации и дайте первый "естественный" ответ, который придет Вам в голову. Отвечайте быстро и точно. Помните, нет "хороших" или "плохих" ответов. Если Вы выбрали ответ "да", поставьте крестик (галочку).</w:t>
      </w:r>
    </w:p>
    <w:p w:rsidR="007B6A62" w:rsidRPr="000E60F2" w:rsidRDefault="007B6A62" w:rsidP="000E60F2">
      <w:pPr>
        <w:pStyle w:val="2"/>
        <w:pBdr>
          <w:bottom w:val="single" w:sz="6" w:space="0" w:color="AAAAAA"/>
        </w:pBdr>
        <w:spacing w:before="0"/>
        <w:ind w:firstLine="709"/>
        <w:jc w:val="both"/>
        <w:rPr>
          <w:rFonts w:ascii="Times New Roman" w:hAnsi="Times New Roman" w:cs="Times New Roman"/>
          <w:b w:val="0"/>
          <w:bCs w:val="0"/>
          <w:color w:val="000000" w:themeColor="text1"/>
          <w:sz w:val="24"/>
          <w:szCs w:val="24"/>
        </w:rPr>
      </w:pPr>
      <w:r w:rsidRPr="000E60F2">
        <w:rPr>
          <w:rStyle w:val="mw-headline"/>
          <w:rFonts w:ascii="Times New Roman" w:hAnsi="Times New Roman" w:cs="Times New Roman"/>
          <w:b w:val="0"/>
          <w:bCs w:val="0"/>
          <w:color w:val="000000" w:themeColor="text1"/>
          <w:sz w:val="24"/>
          <w:szCs w:val="24"/>
        </w:rPr>
        <w:t>Обработка результатов</w:t>
      </w:r>
    </w:p>
    <w:p w:rsidR="00F0086A" w:rsidRDefault="007B6A62" w:rsidP="000E60F2">
      <w:pPr>
        <w:pStyle w:val="ae"/>
        <w:spacing w:before="0" w:beforeAutospacing="0" w:after="0" w:afterAutospacing="0"/>
        <w:ind w:firstLine="709"/>
        <w:jc w:val="both"/>
        <w:rPr>
          <w:color w:val="000000" w:themeColor="text1"/>
          <w:szCs w:val="24"/>
        </w:rPr>
      </w:pPr>
      <w:r w:rsidRPr="000E60F2">
        <w:rPr>
          <w:color w:val="000000" w:themeColor="text1"/>
          <w:szCs w:val="24"/>
        </w:rPr>
        <w:t xml:space="preserve">Перед обработкой необходимо убедиться, что ответы даны на все вопросы. Для </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color w:val="000000" w:themeColor="text1"/>
          <w:szCs w:val="24"/>
        </w:rPr>
        <w:lastRenderedPageBreak/>
        <w:t>подсчета баллов по той или иной шкале используются ключи. Вначале необходимо перекодировать некоторые ответы, указанные в ключе для данной шкалы. Каждое совпадение ответа испытуемого с ключевым оценивается в один балл. Подсчет баллов производится путем суммирования всех баллов по данной шкале.</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color w:val="000000" w:themeColor="text1"/>
          <w:szCs w:val="24"/>
        </w:rPr>
        <w:t>При обследовании больших массивов испытуемых целесообразно сочетать бланковый метод с компьютерной обработкой данных. Полученная сумма баллов для каждой шкалы записывается в соответствующую графу на бланке. Кроме того, в бланке обязательно фиксируется ФИО, пол, возраст испытуемого, образование, род занятий или учебы, а также дата проведения обследования.</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color w:val="000000" w:themeColor="text1"/>
          <w:szCs w:val="24"/>
        </w:rPr>
        <w:t>Результаты испытуемых, получивших высокий балл (7 и более) по шкале "К" (контрольные вопросы на социальную желательность), не подлежат рассмотрению.</w:t>
      </w:r>
    </w:p>
    <w:p w:rsidR="007B6A62" w:rsidRPr="000E60F2" w:rsidRDefault="007B6A62" w:rsidP="000E60F2">
      <w:pPr>
        <w:pStyle w:val="3"/>
        <w:spacing w:before="0" w:beforeAutospacing="0" w:after="0" w:afterAutospacing="0"/>
        <w:ind w:firstLine="709"/>
        <w:jc w:val="both"/>
        <w:rPr>
          <w:color w:val="000000" w:themeColor="text1"/>
          <w:sz w:val="24"/>
          <w:szCs w:val="24"/>
        </w:rPr>
      </w:pPr>
      <w:r w:rsidRPr="000E60F2">
        <w:rPr>
          <w:rStyle w:val="mw-headline"/>
          <w:color w:val="000000" w:themeColor="text1"/>
          <w:sz w:val="24"/>
          <w:szCs w:val="24"/>
        </w:rPr>
        <w:t>Ключ (В-ОСТ и Д-ОСТ)</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color w:val="000000" w:themeColor="text1"/>
          <w:szCs w:val="24"/>
        </w:rPr>
        <w:t>Каждый вопрос относится к одной из 9 шкал. 8 шкал содержат по 12 вопросов, а 9-я шкала (социальной желательности ответов) - 9 вопросов.</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1. Шкала - эргичность</w:t>
      </w:r>
    </w:p>
    <w:p w:rsidR="007B6A62" w:rsidRPr="000E60F2" w:rsidRDefault="007B6A62" w:rsidP="00E61D3E">
      <w:pPr>
        <w:widowControl/>
        <w:numPr>
          <w:ilvl w:val="0"/>
          <w:numId w:val="15"/>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«да»- вопросы 4, 8, 15, 22, 42, 50, 58, 64, 96.</w:t>
      </w:r>
    </w:p>
    <w:p w:rsidR="007B6A62" w:rsidRPr="000E60F2" w:rsidRDefault="007B6A62" w:rsidP="00E61D3E">
      <w:pPr>
        <w:widowControl/>
        <w:numPr>
          <w:ilvl w:val="0"/>
          <w:numId w:val="15"/>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«нет» - вопросы 27, 83, 103.</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2. Шкала - социальная эргичность</w:t>
      </w:r>
    </w:p>
    <w:p w:rsidR="007B6A62" w:rsidRPr="000E60F2" w:rsidRDefault="007B6A62" w:rsidP="00E61D3E">
      <w:pPr>
        <w:widowControl/>
        <w:numPr>
          <w:ilvl w:val="0"/>
          <w:numId w:val="16"/>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«да» -11, 30, 57, 62, 67, 78, 86.</w:t>
      </w:r>
    </w:p>
    <w:p w:rsidR="007B6A62" w:rsidRPr="000E60F2" w:rsidRDefault="007B6A62" w:rsidP="00E61D3E">
      <w:pPr>
        <w:widowControl/>
        <w:numPr>
          <w:ilvl w:val="0"/>
          <w:numId w:val="16"/>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«нет» - 3, 34, 74, 90, 105.</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3. Шкала - пластичность</w:t>
      </w:r>
    </w:p>
    <w:p w:rsidR="007B6A62" w:rsidRPr="000E60F2" w:rsidRDefault="007B6A62" w:rsidP="00E61D3E">
      <w:pPr>
        <w:widowControl/>
        <w:numPr>
          <w:ilvl w:val="0"/>
          <w:numId w:val="17"/>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«да» - 20, 25, 35, 38, 47, 66, 71, 76, 101, 104.</w:t>
      </w:r>
    </w:p>
    <w:p w:rsidR="007B6A62" w:rsidRPr="000E60F2" w:rsidRDefault="007B6A62" w:rsidP="00E61D3E">
      <w:pPr>
        <w:widowControl/>
        <w:numPr>
          <w:ilvl w:val="0"/>
          <w:numId w:val="17"/>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«нет» - 54, 59.</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4. Шкала - социальная пластичность</w:t>
      </w:r>
    </w:p>
    <w:p w:rsidR="007B6A62" w:rsidRPr="000E60F2" w:rsidRDefault="007B6A62" w:rsidP="00E61D3E">
      <w:pPr>
        <w:widowControl/>
        <w:numPr>
          <w:ilvl w:val="0"/>
          <w:numId w:val="18"/>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«да» - 2, 9, 18, 26, 45, 68, 85, 99.</w:t>
      </w:r>
    </w:p>
    <w:p w:rsidR="007B6A62" w:rsidRPr="000E60F2" w:rsidRDefault="007B6A62" w:rsidP="00E61D3E">
      <w:pPr>
        <w:widowControl/>
        <w:numPr>
          <w:ilvl w:val="0"/>
          <w:numId w:val="18"/>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«нет» -31, 81, 87, 93.</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5. Шкала - темп</w:t>
      </w:r>
    </w:p>
    <w:p w:rsidR="007B6A62" w:rsidRPr="000E60F2" w:rsidRDefault="007B6A62" w:rsidP="00E61D3E">
      <w:pPr>
        <w:widowControl/>
        <w:numPr>
          <w:ilvl w:val="0"/>
          <w:numId w:val="19"/>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«да» - 1, 13, 19, 33, 46, 49, 55, 77.</w:t>
      </w:r>
    </w:p>
    <w:p w:rsidR="007B6A62" w:rsidRPr="000E60F2" w:rsidRDefault="007B6A62" w:rsidP="00E61D3E">
      <w:pPr>
        <w:widowControl/>
        <w:numPr>
          <w:ilvl w:val="0"/>
          <w:numId w:val="19"/>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«нет» - 29, 43, 70, 94,</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6. Шкала - социальный темп</w:t>
      </w:r>
    </w:p>
    <w:p w:rsidR="007B6A62" w:rsidRPr="000E60F2" w:rsidRDefault="007B6A62" w:rsidP="00E61D3E">
      <w:pPr>
        <w:widowControl/>
        <w:numPr>
          <w:ilvl w:val="0"/>
          <w:numId w:val="20"/>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«да» -24, 37, 39, 51, 72, 92.</w:t>
      </w:r>
    </w:p>
    <w:p w:rsidR="007B6A62" w:rsidRPr="000E60F2" w:rsidRDefault="007B6A62" w:rsidP="00E61D3E">
      <w:pPr>
        <w:widowControl/>
        <w:numPr>
          <w:ilvl w:val="0"/>
          <w:numId w:val="20"/>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«нет» - 5, 10, 16, 56, 96, 102.</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7. Шкала - эмоциональность</w:t>
      </w:r>
    </w:p>
    <w:p w:rsidR="007B6A62" w:rsidRPr="000E60F2" w:rsidRDefault="007B6A62" w:rsidP="00E61D3E">
      <w:pPr>
        <w:widowControl/>
        <w:numPr>
          <w:ilvl w:val="0"/>
          <w:numId w:val="21"/>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«да» - 14, 17, 28, 40, 60, 61, 69, 79, 88, 91, 95, 97.</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8. Шкала - социальная эмоциональность</w:t>
      </w:r>
    </w:p>
    <w:p w:rsidR="007B6A62" w:rsidRPr="000E60F2" w:rsidRDefault="007B6A62" w:rsidP="00E61D3E">
      <w:pPr>
        <w:widowControl/>
        <w:numPr>
          <w:ilvl w:val="0"/>
          <w:numId w:val="22"/>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«да» - 6, 7, 21, 36, 41, 48, 53, 63, 75, 80, 84, 100.</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9. Шкала - «К»</w:t>
      </w:r>
    </w:p>
    <w:p w:rsidR="007B6A62" w:rsidRPr="000E60F2" w:rsidRDefault="007B6A62" w:rsidP="00E61D3E">
      <w:pPr>
        <w:widowControl/>
        <w:numPr>
          <w:ilvl w:val="0"/>
          <w:numId w:val="23"/>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«да» - 32, 52, 89.</w:t>
      </w:r>
    </w:p>
    <w:p w:rsidR="007B6A62" w:rsidRPr="000E60F2" w:rsidRDefault="007B6A62" w:rsidP="00E61D3E">
      <w:pPr>
        <w:widowControl/>
        <w:numPr>
          <w:ilvl w:val="0"/>
          <w:numId w:val="23"/>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«нет» - 12, 23, 44, 65, 73, 82.</w:t>
      </w:r>
    </w:p>
    <w:p w:rsidR="007B6A62" w:rsidRPr="000E60F2" w:rsidRDefault="007B6A62" w:rsidP="000E60F2">
      <w:pPr>
        <w:pStyle w:val="2"/>
        <w:pBdr>
          <w:bottom w:val="single" w:sz="6" w:space="0" w:color="AAAAAA"/>
        </w:pBdr>
        <w:spacing w:before="0"/>
        <w:ind w:firstLine="709"/>
        <w:jc w:val="both"/>
        <w:rPr>
          <w:rFonts w:ascii="Times New Roman" w:hAnsi="Times New Roman" w:cs="Times New Roman"/>
          <w:b w:val="0"/>
          <w:bCs w:val="0"/>
          <w:color w:val="000000" w:themeColor="text1"/>
          <w:sz w:val="24"/>
          <w:szCs w:val="24"/>
        </w:rPr>
      </w:pPr>
      <w:r w:rsidRPr="000E60F2">
        <w:rPr>
          <w:rStyle w:val="mw-headline"/>
          <w:rFonts w:ascii="Times New Roman" w:hAnsi="Times New Roman" w:cs="Times New Roman"/>
          <w:b w:val="0"/>
          <w:bCs w:val="0"/>
          <w:color w:val="000000" w:themeColor="text1"/>
          <w:sz w:val="24"/>
          <w:szCs w:val="24"/>
        </w:rPr>
        <w:t>Интерпретация результатов</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color w:val="000000" w:themeColor="text1"/>
          <w:szCs w:val="24"/>
        </w:rPr>
        <w:t>Считается, что то или иное свойство темперамента сильно развито у испытуемого, если он получил по нему 9 и более баллов; слабо развито - если по нему получено 4 и менее баллов. При суммарном количестве баллов от 5 до 8 данное свойство темперамента считается среднеразвитым.</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color w:val="000000" w:themeColor="text1"/>
          <w:szCs w:val="24"/>
        </w:rPr>
        <w:t>Вывод о доминирующем типе темперамента человека делается на основе сравнения показателей, полученных по разным свойствам темперамента, с данными ниже ти</w:t>
      </w:r>
      <w:r w:rsidRPr="000E60F2">
        <w:rPr>
          <w:color w:val="000000" w:themeColor="text1"/>
          <w:szCs w:val="24"/>
        </w:rPr>
        <w:softHyphen/>
        <w:t>пичными сочетаниями этих свойств, соответствующими разным типам темперамента.</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Сангвиник</w:t>
      </w:r>
      <w:r w:rsidRPr="000E60F2">
        <w:rPr>
          <w:color w:val="000000" w:themeColor="text1"/>
          <w:szCs w:val="24"/>
        </w:rPr>
        <w:t> - среднеразвитые показатели по всем свойст</w:t>
      </w:r>
      <w:r w:rsidRPr="000E60F2">
        <w:rPr>
          <w:color w:val="000000" w:themeColor="text1"/>
          <w:szCs w:val="24"/>
        </w:rPr>
        <w:softHyphen/>
        <w:t>вам темперамента.</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Холерик</w:t>
      </w:r>
      <w:r w:rsidRPr="000E60F2">
        <w:rPr>
          <w:color w:val="000000" w:themeColor="text1"/>
          <w:szCs w:val="24"/>
        </w:rPr>
        <w:t> - высокие показатели по энергичности, темпу и эмоциональности при средних или высоких показателях по пластичности.</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Флегматик</w:t>
      </w:r>
      <w:r w:rsidRPr="000E60F2">
        <w:rPr>
          <w:color w:val="000000" w:themeColor="text1"/>
          <w:szCs w:val="24"/>
        </w:rPr>
        <w:t> - низкие показатели по всем свойствам темперамента.</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Меланхолик</w:t>
      </w:r>
      <w:r w:rsidRPr="000E60F2">
        <w:rPr>
          <w:color w:val="000000" w:themeColor="text1"/>
          <w:szCs w:val="24"/>
        </w:rPr>
        <w:t> - низкие показатели по энергичности, пластичности, темпу при средних или высоких показателях по эмоциональности.</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color w:val="000000" w:themeColor="text1"/>
          <w:szCs w:val="24"/>
        </w:rPr>
        <w:lastRenderedPageBreak/>
        <w:t>К чистому типу сангвиника, холерика, флегматика или меланхолика человек относится только при полном совпа</w:t>
      </w:r>
      <w:r w:rsidRPr="000E60F2">
        <w:rPr>
          <w:color w:val="000000" w:themeColor="text1"/>
          <w:szCs w:val="24"/>
        </w:rPr>
        <w:softHyphen/>
        <w:t>дении степени развитости его показателей с теми, которые связаны с описанными типами. Во всех остальных случаях считается, что у человека имеется так называемый смешан</w:t>
      </w:r>
      <w:r w:rsidRPr="000E60F2">
        <w:rPr>
          <w:color w:val="000000" w:themeColor="text1"/>
          <w:szCs w:val="24"/>
        </w:rPr>
        <w:softHyphen/>
        <w:t>ный тип темперамента.</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color w:val="000000" w:themeColor="text1"/>
          <w:szCs w:val="24"/>
        </w:rPr>
        <w:t>Отдельно для каждого испытуемого устанавливаются два типа его темперамента: один, который проявляется в работе, и другой, который проявляется в общении с людьми.</w:t>
      </w:r>
    </w:p>
    <w:p w:rsidR="007B6A62" w:rsidRPr="000E60F2" w:rsidRDefault="007B6A62" w:rsidP="000E60F2">
      <w:pPr>
        <w:pStyle w:val="ae"/>
        <w:spacing w:before="0" w:beforeAutospacing="0" w:after="0" w:afterAutospacing="0"/>
        <w:ind w:firstLine="709"/>
        <w:jc w:val="both"/>
        <w:rPr>
          <w:color w:val="000000" w:themeColor="text1"/>
          <w:szCs w:val="24"/>
        </w:rPr>
      </w:pPr>
    </w:p>
    <w:p w:rsidR="007B6A62" w:rsidRPr="000E60F2" w:rsidRDefault="007B6A62" w:rsidP="000E60F2">
      <w:pPr>
        <w:pStyle w:val="3"/>
        <w:spacing w:before="0" w:beforeAutospacing="0" w:after="0" w:afterAutospacing="0"/>
        <w:ind w:firstLine="709"/>
        <w:jc w:val="both"/>
        <w:rPr>
          <w:color w:val="000000" w:themeColor="text1"/>
          <w:sz w:val="24"/>
          <w:szCs w:val="24"/>
        </w:rPr>
      </w:pPr>
      <w:r w:rsidRPr="000E60F2">
        <w:rPr>
          <w:rStyle w:val="mw-headline"/>
          <w:color w:val="000000" w:themeColor="text1"/>
          <w:sz w:val="24"/>
          <w:szCs w:val="24"/>
        </w:rPr>
        <w:t>Шкалы опросника</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ОСТ содержит следующие шкалы:</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1. Предметнаяэргичность</w:t>
      </w:r>
      <w:r w:rsidRPr="000E60F2">
        <w:rPr>
          <w:color w:val="000000" w:themeColor="text1"/>
          <w:szCs w:val="24"/>
        </w:rPr>
        <w:t> - включает в себя вопросы об уровне потребности в освоении предметного мира, стремлении к умственному и физическому труду.</w:t>
      </w:r>
    </w:p>
    <w:p w:rsidR="007B6A62" w:rsidRPr="000E60F2" w:rsidRDefault="007B6A62" w:rsidP="00E61D3E">
      <w:pPr>
        <w:widowControl/>
        <w:numPr>
          <w:ilvl w:val="0"/>
          <w:numId w:val="24"/>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Высокие значения - (9-12 баллов) по этой шкале означают высокую потребность в освоении предметного мира, жажду деятельности, стремление к напряженному умственному и физическому труду, легкость умственного пробуждения.</w:t>
      </w:r>
    </w:p>
    <w:p w:rsidR="007B6A62" w:rsidRPr="000E60F2" w:rsidRDefault="007B6A62" w:rsidP="00E61D3E">
      <w:pPr>
        <w:widowControl/>
        <w:numPr>
          <w:ilvl w:val="0"/>
          <w:numId w:val="24"/>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Низкие значения - (3-4 балла) означают пассивность, низкий уровень тонуса и активации, нежелание умственного напряжения низкую вовлеченность в процесс деятельности.</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2. Социальнаяэргичность</w:t>
      </w:r>
      <w:r w:rsidRPr="000E60F2">
        <w:rPr>
          <w:color w:val="000000" w:themeColor="text1"/>
          <w:szCs w:val="24"/>
        </w:rPr>
        <w:t> - содержит вопросы об уровне потребности в социальных контактах, о стремлении к лидерству.</w:t>
      </w:r>
    </w:p>
    <w:p w:rsidR="007B6A62" w:rsidRPr="000E60F2" w:rsidRDefault="007B6A62" w:rsidP="00E61D3E">
      <w:pPr>
        <w:widowControl/>
        <w:numPr>
          <w:ilvl w:val="0"/>
          <w:numId w:val="25"/>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Высокие значения - коммуникативная эргичность, потребность в социальном контакте, жажда освоения социальных форм деятельности, стремление к лидерству, общительность, стремление к занятию высокого ранга, освоение мира через коммуникацию.</w:t>
      </w:r>
    </w:p>
    <w:p w:rsidR="007B6A62" w:rsidRPr="000E60F2" w:rsidRDefault="007B6A62" w:rsidP="00E61D3E">
      <w:pPr>
        <w:widowControl/>
        <w:numPr>
          <w:ilvl w:val="0"/>
          <w:numId w:val="25"/>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Низкие значения - незначительная потребность в социальных контактах, уход от социально-активных форм поведения, замкнутость, социальная пассивность.</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3. Пластичность</w:t>
      </w:r>
      <w:r w:rsidRPr="000E60F2">
        <w:rPr>
          <w:color w:val="000000" w:themeColor="text1"/>
          <w:szCs w:val="24"/>
        </w:rPr>
        <w:t> - содержит вопросы о степени легкости или трудности переключения с одного предмета на другой, быстрота перехода с одних способов мышления на другие.</w:t>
      </w:r>
    </w:p>
    <w:p w:rsidR="007B6A62" w:rsidRPr="000E60F2" w:rsidRDefault="007B6A62" w:rsidP="00E61D3E">
      <w:pPr>
        <w:widowControl/>
        <w:numPr>
          <w:ilvl w:val="0"/>
          <w:numId w:val="26"/>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Высокие значения - легкость переключения с одного вида деятельности на другой, быстрый переход с одних форм мышления на другие в процессе взаимодействия с предметной средой, стремление к разнообразию форм предметной деятельности.</w:t>
      </w:r>
    </w:p>
    <w:p w:rsidR="007B6A62" w:rsidRPr="000E60F2" w:rsidRDefault="007B6A62" w:rsidP="00E61D3E">
      <w:pPr>
        <w:widowControl/>
        <w:numPr>
          <w:ilvl w:val="0"/>
          <w:numId w:val="26"/>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Низкие значения - склонность к монотонной работе, боязнь и избегание разнообразных форм поведения, вязкость, консервативные формы деятельности.</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4. Социальная пластичность</w:t>
      </w:r>
      <w:r w:rsidRPr="000E60F2">
        <w:rPr>
          <w:color w:val="000000" w:themeColor="text1"/>
          <w:szCs w:val="24"/>
        </w:rPr>
        <w:t> - содержит вопросы, направленные на выяснение степени легкости или трудности переключения в процессе общения от одного человека к другому, склонности к разнообразию коммуникативных программ.</w:t>
      </w:r>
    </w:p>
    <w:p w:rsidR="007B6A62" w:rsidRPr="000E60F2" w:rsidRDefault="007B6A62" w:rsidP="00E61D3E">
      <w:pPr>
        <w:widowControl/>
        <w:numPr>
          <w:ilvl w:val="0"/>
          <w:numId w:val="27"/>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Высокие значения - широкий набор коммуникативных программ, автоматическое включение в социальные связи, легкость вступления в социальные контакты, легкость переключения в процессе общения, наличие большого количества коммуникативных заготовок, коммуникативная импульсивность.</w:t>
      </w:r>
    </w:p>
    <w:p w:rsidR="007B6A62" w:rsidRPr="000E60F2" w:rsidRDefault="007B6A62" w:rsidP="00E61D3E">
      <w:pPr>
        <w:widowControl/>
        <w:numPr>
          <w:ilvl w:val="0"/>
          <w:numId w:val="27"/>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Низкие значения - трудность в подборе форм социального взаимодействия, низкий уровень готовности к вступлению в социальные контакты, стремление к поддержанию монотонных контактов.</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5. Темп или Скорость</w:t>
      </w:r>
      <w:r w:rsidRPr="000E60F2">
        <w:rPr>
          <w:color w:val="000000" w:themeColor="text1"/>
          <w:szCs w:val="24"/>
        </w:rPr>
        <w:t> - включает вопросы о быстроте моторно-двигательных актов при выполнении предметной деятельности.</w:t>
      </w:r>
    </w:p>
    <w:p w:rsidR="007B6A62" w:rsidRPr="000E60F2" w:rsidRDefault="007B6A62" w:rsidP="00E61D3E">
      <w:pPr>
        <w:widowControl/>
        <w:numPr>
          <w:ilvl w:val="0"/>
          <w:numId w:val="28"/>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Высокие значения - высокий темп поведения, высокая скорость выполнения операций при осуществлении предметной деятельности, моторно-двигательная быстрота, высокая психическая скорость при выполнении конкретных заданий.</w:t>
      </w:r>
    </w:p>
    <w:p w:rsidR="007B6A62" w:rsidRPr="000E60F2" w:rsidRDefault="007B6A62" w:rsidP="00E61D3E">
      <w:pPr>
        <w:widowControl/>
        <w:numPr>
          <w:ilvl w:val="0"/>
          <w:numId w:val="28"/>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Низкие значения - замедленность действий, низкая скорость моторно-двигательных операций.</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6. Социальный темп</w:t>
      </w:r>
      <w:r w:rsidRPr="000E60F2">
        <w:rPr>
          <w:color w:val="000000" w:themeColor="text1"/>
          <w:szCs w:val="24"/>
        </w:rPr>
        <w:t> - включает вопросы, направленные на выявление скоростных характеристик речедвигательных актов в процессе общения.</w:t>
      </w:r>
    </w:p>
    <w:p w:rsidR="007B6A62" w:rsidRPr="000E60F2" w:rsidRDefault="007B6A62" w:rsidP="00E61D3E">
      <w:pPr>
        <w:widowControl/>
        <w:numPr>
          <w:ilvl w:val="0"/>
          <w:numId w:val="29"/>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Высокие значения - речедвигательная быстрота, быстрота говорения, высокие скорости и возможности речедвигательного аппарата.</w:t>
      </w:r>
    </w:p>
    <w:p w:rsidR="007B6A62" w:rsidRPr="000E60F2" w:rsidRDefault="007B6A62" w:rsidP="00E61D3E">
      <w:pPr>
        <w:widowControl/>
        <w:numPr>
          <w:ilvl w:val="0"/>
          <w:numId w:val="29"/>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lastRenderedPageBreak/>
        <w:t>Низкие значения - слабо развита речедвигательная система, речевая медлительность, медленная вербализация.</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7. Эмоциональность</w:t>
      </w:r>
      <w:r w:rsidRPr="000E60F2">
        <w:rPr>
          <w:color w:val="000000" w:themeColor="text1"/>
          <w:szCs w:val="24"/>
        </w:rPr>
        <w:t> - включает в себя вопросы, оценивающие эмоциональность, чувствительность, чувствительность к не удачам в работе.</w:t>
      </w:r>
    </w:p>
    <w:p w:rsidR="007B6A62" w:rsidRPr="000E60F2" w:rsidRDefault="007B6A62" w:rsidP="00E61D3E">
      <w:pPr>
        <w:widowControl/>
        <w:numPr>
          <w:ilvl w:val="0"/>
          <w:numId w:val="30"/>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Высокие значения - высокая чувствительность к расхождению между задуманным и ожидаемым, планируемым и результатами реального действия, ощущения неуверенности, тревоги, неполноценности, высокое беспокойство по поводу работы, чувствительность к неудачам, к несовпадению между задуманным, ожидаемым, планируемым и результатами реального действия.</w:t>
      </w:r>
    </w:p>
    <w:p w:rsidR="007B6A62" w:rsidRPr="000E60F2" w:rsidRDefault="007B6A62" w:rsidP="00E61D3E">
      <w:pPr>
        <w:widowControl/>
        <w:numPr>
          <w:ilvl w:val="0"/>
          <w:numId w:val="30"/>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Низкие значения - незначительное эмоциональное реагирование при неудачах, нечувствительность к неуспеху дела, спокойствие, уверенность в себе.</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8. Социальная эмоциональность</w:t>
      </w:r>
      <w:r w:rsidRPr="000E60F2">
        <w:rPr>
          <w:color w:val="000000" w:themeColor="text1"/>
          <w:szCs w:val="24"/>
        </w:rPr>
        <w:t> - включает вопросы, касающиеся эмоциональной чувствительности в коммуникативной сфере.</w:t>
      </w:r>
    </w:p>
    <w:p w:rsidR="007B6A62" w:rsidRPr="000E60F2" w:rsidRDefault="007B6A62" w:rsidP="00E61D3E">
      <w:pPr>
        <w:widowControl/>
        <w:numPr>
          <w:ilvl w:val="0"/>
          <w:numId w:val="31"/>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Высокие значения - высокая эмоциональность в коммуникативной сфере, высокая чувствительность к неудачам в общении.</w:t>
      </w:r>
    </w:p>
    <w:p w:rsidR="007B6A62" w:rsidRPr="000E60F2" w:rsidRDefault="007B6A62" w:rsidP="00E61D3E">
      <w:pPr>
        <w:widowControl/>
        <w:numPr>
          <w:ilvl w:val="0"/>
          <w:numId w:val="31"/>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Низкие значения - низкая эмоциональность в коммуникативной сфере, нечувствительность к оценкам товарищей, отсутствие чувствительности к неудачам в общении, уверенность в себе и ситуациях общения.</w:t>
      </w:r>
    </w:p>
    <w:p w:rsidR="007B6A62" w:rsidRPr="000E60F2" w:rsidRDefault="007B6A62" w:rsidP="000E60F2">
      <w:pPr>
        <w:pStyle w:val="ae"/>
        <w:spacing w:before="0" w:beforeAutospacing="0" w:after="0" w:afterAutospacing="0"/>
        <w:ind w:firstLine="709"/>
        <w:jc w:val="both"/>
        <w:rPr>
          <w:color w:val="000000" w:themeColor="text1"/>
          <w:szCs w:val="24"/>
        </w:rPr>
      </w:pPr>
      <w:r w:rsidRPr="000E60F2">
        <w:rPr>
          <w:b/>
          <w:bCs/>
          <w:color w:val="000000" w:themeColor="text1"/>
          <w:szCs w:val="24"/>
        </w:rPr>
        <w:t>9. «К» - контрольная шкала</w:t>
      </w:r>
      <w:r w:rsidRPr="000E60F2">
        <w:rPr>
          <w:color w:val="000000" w:themeColor="text1"/>
          <w:szCs w:val="24"/>
        </w:rPr>
        <w:t> (шкала социальной желательности ответов) включает вопросы на откровенность и искренность высказываний.</w:t>
      </w:r>
    </w:p>
    <w:p w:rsidR="007B6A62" w:rsidRPr="000E60F2" w:rsidRDefault="007B6A62" w:rsidP="00E61D3E">
      <w:pPr>
        <w:widowControl/>
        <w:numPr>
          <w:ilvl w:val="0"/>
          <w:numId w:val="32"/>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Высокие значения - неадекватная оценка своего поведения, желание выглядеть лучше, чем есть на самом деле.</w:t>
      </w:r>
    </w:p>
    <w:p w:rsidR="007B6A62" w:rsidRPr="000E60F2" w:rsidRDefault="007B6A62" w:rsidP="00E61D3E">
      <w:pPr>
        <w:widowControl/>
        <w:numPr>
          <w:ilvl w:val="0"/>
          <w:numId w:val="32"/>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Низкие значения - адекватное восприятие своего поведения.</w:t>
      </w:r>
    </w:p>
    <w:p w:rsidR="007B6A62" w:rsidRPr="000E60F2" w:rsidRDefault="007B6A62" w:rsidP="000E60F2">
      <w:pPr>
        <w:ind w:firstLine="709"/>
        <w:jc w:val="both"/>
        <w:rPr>
          <w:rFonts w:ascii="Times New Roman" w:hAnsi="Times New Roman"/>
          <w:b/>
          <w:color w:val="000000" w:themeColor="text1"/>
          <w:szCs w:val="24"/>
        </w:rPr>
      </w:pPr>
    </w:p>
    <w:p w:rsidR="007B6A62" w:rsidRPr="000E60F2" w:rsidRDefault="007B6A62" w:rsidP="000E60F2">
      <w:pPr>
        <w:ind w:firstLine="709"/>
        <w:jc w:val="both"/>
        <w:rPr>
          <w:rFonts w:ascii="Times New Roman" w:hAnsi="Times New Roman"/>
          <w:b/>
          <w:color w:val="000000" w:themeColor="text1"/>
          <w:szCs w:val="24"/>
        </w:rPr>
      </w:pP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Подвижный ли Вы человек?</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Всегда ли Вы готовы с ходу, не раздумывая, включиться в разговор?</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Предпочитаете ли Вы уединение большой компании?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Испытываете ли Вы постоянную жажду деятельности?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Ваша речь обычно медленна и нетороплива?</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Ранимый ли Вы человек?</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Часто ли Вам не спится из-за того, что Вы поссорились с друзьями?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 свободное время Вам всегда хочется заняться чем-либо?</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 разговоре с другими людьми Ваша речь часто опережает Вашу мысль?</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Раздражает ли Вас быстрая речь собеседника?</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Чувствовали бы Вы себя несчастным человеком, если бы на длительное время были лишены возможности общения с людьми?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 когда-нибудь опаздывали на свидание или на работу?</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Нравится ли Вам быстро бегать?</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Сильно ли Вы переживаете неполадки в своей работе?</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Легко ли Вам выполнять работу, требующую длительного внимания и большой сосредоточенности?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Трудно ли Вам говорить очень быстро?</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Часто ли вы испытываете тревогу, что выполнили работу не так, как нужно?</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Часто ли Ваши мысли перескакивают с одной на другую во время разговора?</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Нравятся ли Вам игры, требующие быстроты и ловкости?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Легко ли Вы можете найти другие варианты решения известной задачи?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Испытываете ли Вы чувство беспокойства, что Вас неправильно поняли в разговоре?</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Охотно ли Вы выполняете сложную ответственную работу?</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Бывает ли, что Вы говорите о вещах, в которых не разбираетесь?</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Легко ли Вы воспринимаете быструю речь?</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Легко ли Вам делать одновременно очень много дел?</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lastRenderedPageBreak/>
        <w:t>Возникают ли у Вас конфликты с вашими друзьями из-за того, что Вы сказали им что-то, не подумав заранее?</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 обычно предпочитаете делать несложные дела, не требующие от Вас большой энергии?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Легко ли Вы расстраиваетесь, когда обнаруживаете незначительные недостатки в своей работе?</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Любите ли Вы сидячую работу?</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Легко ли Вам общаться с разными людьми?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 обычно предпочитаете подумать, взвесить и лишь потом высказаться?</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Все ли Ваши привычки хороши, желательны?</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Быстры ли у Вас движения рук?</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 обычно молчите и не вступаете в контакты, когда находитесь в обществе малознакомых людей?</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Легко ли Вам переключаться от одного варианта решения задачи на другой?</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Склонны ли Вы преувеличивать в своём воображении негативное отношение близких людей?</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Разговорчивый ли Вы человек?</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Вам обычно легко выполнять дело, требующее мгновенных реакций?</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 обычно говорите свободно, без запинок?</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Беспокоят ли Вас страхи, что Вы не справитесь с работой?</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Легко ли Вы обижаетесь, когда близкие Вам люди указывают на Ваши недостатки?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Испытываете ли Вы тягу к напряжённой ответственной деятельности?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Считаете ли Вы свои движения медленными и неторопливыми?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Бывают ли у Вас мысли, которые Вы хотели бы скрыть от других?</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Можете ли Вы без долгих раздумий задать щекотливый вопрос другому человеку?</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Доставляют ли Вам удовольствие быстрые движения?</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Легко ли Вы "генерируете" новые идеи, связанные с работой?</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Сосёт ли у Вас "под ложечкой" перед ответственным разговором?</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Можно ли сказать, что Вы быстро выполняете порученное Вам дело?</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Любите ли Вы браться за большие дела самостоятельно?</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Богатая ли у Вас мимика в разговоре?</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Если Вы обещали что-то сделать, всегда ли Вы выполняете своё обещание независимо от того, удобно вам это или нет?</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Испытываете ли Вы чувство обиды от того, что окружающие Вас люди обходятся с Вами хуже, чем следовало бы?</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 обычно предпочитаете выполнять одновременно только одну операцию?</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Любите ли Вы игры в быстром темпе?</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Много ли в Вашей речи длительных пауз?</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Легко ли Вам внести оживление в компанию?</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 обычно чувствуете в себе избыток сил и Вам хочется заняться каким-нибудь делом?</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Обычно Вам трудно переключить внимание с одного дела на другое?</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Бывает ли, что у Вас надолго портится настроение от того, что сорвалось запланированное дело?</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Часто ли Вам не спится из-за того, что не ладятся дела, связанные непосредственно с работой?</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Любите ли Вы бывать в большой компании?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Волнуетесь ли Вы выясняя отношения с друзьями?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Испытываете ли Вы потребность в работе, требующей полной отдачи сил?</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Выходите ли Вы иногда из себя, злитесь?</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Склонны ли Вы решать много задач одновременно?</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Держитесь ли Вы свободно в большой компании?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lastRenderedPageBreak/>
        <w:t>Часто ли Вы высказываете своё первое впечатление, не подумав?</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Беспокоит ли Вас чувство неуверенности в процессе выполнения работы?</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Медленны ли Ваши движения, когда Вы что-то мастерите?</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Легко ли Вы переключаетесь с одной работы на другую?</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Быстро ли Вы читаете вслух?</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 иногда сплетничаете?</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Молчаливы ли Вы, находясь в кругу друзей?</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Нуждаетесь ли Вы в людях, которые бы Вас ободрили и утешили?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Охотно ли Вы выполняете множество различных поручений одновременно?</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Охотно ли Вы выполняете работу в быстром темпе?</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 свободное время Вас обычно тянет пообщаться с людьми?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Часто ли у Вас бывает бессонница при неудачах на работе?</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Дрожат ли у Вас иногда руки во время ссоры?</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Долго ли Вы мысленно готовитесь перед тем, как высказать своё мнение?</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Есть ли среди Ваших знакомых люди, которые Вам явно не нравятся?</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Обычно вы предпочитаете лёгкую работу?</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Легко ли Вас обидеть в разговоре по пустякам?</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Обычно Вы первым в компании решаетесь начать разговор?</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Испытываете ли Вы тягу к людям?</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Склонны ли Вы вначале поразмыслить, а потом говорить?</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Часто ли Вы волнуетесь по поводу своей работы?</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Всегда ли Вы платили бы за провоз багажа на транспорте, если бы не опасались проверки?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Держитесь ли Вы обычно обособленно на вечеринках или в компаниях?</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Склонны ли вы преувеличивать в своём воображении неудачи, связанные с работой?</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Нравится ли Вам быстро говорить?</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Легко ли Вам удержаться от высказывания неожиданно возникшей идеи?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Предпочитаете ли Вы работать медленно?</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Переживаете ли Вы из-за малейших неполадок на работе?</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 предпочитаете медленный, спокойный разговор?</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Часто ли Вы волнуетесь из-за ошибок в работе, которые были Вами допущены?</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Способны ли Вы успешно выполнять длительную, трудоёмкую работу?</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Можете ли Вы, не долго думая, обратиться с просьбой к другому человеку?</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Часто ли Вас беспокоит чувство неуверенности в себе при общении с людьми?</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Легко ли Вы берётесь за выполнение новых заданий?</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Устаёте ли Вы, когда Вам приходится говорить долго?</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Вы предпочитаете работать с прохладцей, без особого напряжения?</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Нравится ли Вам разнообразная работа, требующая переключения внимания?</w:t>
      </w:r>
    </w:p>
    <w:p w:rsidR="007B6A62" w:rsidRPr="000E60F2" w:rsidRDefault="007B6A62" w:rsidP="00E61D3E">
      <w:pPr>
        <w:widowControl/>
        <w:numPr>
          <w:ilvl w:val="0"/>
          <w:numId w:val="33"/>
        </w:numPr>
        <w:shd w:val="clear" w:color="auto" w:fill="FFFFFF"/>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Любите ли Вы подолгу бывать наедине с собой?</w:t>
      </w:r>
    </w:p>
    <w:p w:rsidR="007B6A62" w:rsidRPr="000E60F2" w:rsidRDefault="007B6A62" w:rsidP="000E60F2">
      <w:pPr>
        <w:widowControl/>
        <w:jc w:val="both"/>
        <w:rPr>
          <w:rFonts w:ascii="Times New Roman" w:hAnsi="Times New Roman"/>
          <w:b/>
          <w:color w:val="auto"/>
          <w:szCs w:val="24"/>
        </w:rPr>
      </w:pPr>
    </w:p>
    <w:p w:rsidR="007B6A62" w:rsidRPr="000E60F2" w:rsidRDefault="007B6A62" w:rsidP="000E60F2">
      <w:pPr>
        <w:widowControl/>
        <w:jc w:val="both"/>
        <w:rPr>
          <w:rFonts w:ascii="Times New Roman" w:hAnsi="Times New Roman"/>
          <w:b/>
          <w:color w:val="auto"/>
          <w:szCs w:val="24"/>
        </w:rPr>
      </w:pPr>
      <w:r w:rsidRPr="000E60F2">
        <w:rPr>
          <w:rFonts w:ascii="Times New Roman" w:hAnsi="Times New Roman"/>
          <w:szCs w:val="24"/>
        </w:rPr>
        <w:br w:type="page"/>
      </w:r>
    </w:p>
    <w:p w:rsidR="00F97331" w:rsidRPr="000E60F2" w:rsidRDefault="00F01846">
      <w:pPr>
        <w:pStyle w:val="25"/>
        <w:keepNext/>
        <w:keepLines/>
        <w:rPr>
          <w:sz w:val="24"/>
          <w:szCs w:val="24"/>
        </w:rPr>
      </w:pPr>
      <w:r w:rsidRPr="000E60F2">
        <w:rPr>
          <w:sz w:val="24"/>
          <w:szCs w:val="24"/>
        </w:rPr>
        <w:lastRenderedPageBreak/>
        <w:t>ПРОТОКОЛ</w:t>
      </w:r>
      <w:bookmarkEnd w:id="17"/>
    </w:p>
    <w:p w:rsidR="00F97331" w:rsidRPr="000E60F2" w:rsidRDefault="00F01846">
      <w:pPr>
        <w:pStyle w:val="21"/>
        <w:spacing w:after="0" w:line="240" w:lineRule="auto"/>
        <w:ind w:left="0"/>
        <w:jc w:val="center"/>
        <w:rPr>
          <w:sz w:val="24"/>
          <w:szCs w:val="24"/>
        </w:rPr>
      </w:pPr>
      <w:r w:rsidRPr="000E60F2">
        <w:rPr>
          <w:sz w:val="24"/>
          <w:szCs w:val="24"/>
        </w:rPr>
        <w:t>подведения итогов освоения дополнительной общеобразовательной общеразвивающей</w:t>
      </w:r>
      <w:r w:rsidRPr="000E60F2">
        <w:rPr>
          <w:sz w:val="24"/>
          <w:szCs w:val="24"/>
        </w:rPr>
        <w:br/>
        <w:t>программы «</w:t>
      </w:r>
      <w:r w:rsidR="00870472" w:rsidRPr="000E60F2">
        <w:rPr>
          <w:sz w:val="24"/>
          <w:szCs w:val="24"/>
        </w:rPr>
        <w:t>Хочу, умею, могу!</w:t>
      </w:r>
      <w:r w:rsidRPr="000E60F2">
        <w:rPr>
          <w:sz w:val="24"/>
          <w:szCs w:val="24"/>
        </w:rPr>
        <w:t>»</w:t>
      </w:r>
    </w:p>
    <w:p w:rsidR="00F97331" w:rsidRPr="000E60F2" w:rsidRDefault="00F01846">
      <w:pPr>
        <w:pStyle w:val="21"/>
        <w:spacing w:after="40" w:line="240" w:lineRule="auto"/>
        <w:ind w:left="0"/>
        <w:jc w:val="center"/>
        <w:rPr>
          <w:sz w:val="24"/>
          <w:szCs w:val="24"/>
        </w:rPr>
      </w:pPr>
      <w:r w:rsidRPr="000E60F2">
        <w:rPr>
          <w:sz w:val="24"/>
          <w:szCs w:val="24"/>
        </w:rPr>
        <w:t>20___-20___ уч. год</w:t>
      </w:r>
    </w:p>
    <w:p w:rsidR="00F97331" w:rsidRDefault="00F01846">
      <w:pPr>
        <w:pStyle w:val="21"/>
        <w:tabs>
          <w:tab w:val="left" w:leader="underscore" w:pos="7882"/>
        </w:tabs>
        <w:spacing w:after="100" w:line="240" w:lineRule="auto"/>
        <w:ind w:left="0"/>
        <w:jc w:val="left"/>
        <w:rPr>
          <w:sz w:val="24"/>
        </w:rPr>
      </w:pPr>
      <w:r>
        <w:rPr>
          <w:sz w:val="24"/>
        </w:rPr>
        <w:t>Педагог ДО</w:t>
      </w:r>
      <w:r>
        <w:rPr>
          <w:sz w:val="24"/>
        </w:rPr>
        <w:tab/>
      </w:r>
    </w:p>
    <w:p w:rsidR="00F97331" w:rsidRDefault="00F01846">
      <w:pPr>
        <w:pStyle w:val="21"/>
        <w:tabs>
          <w:tab w:val="left" w:leader="underscore" w:pos="3379"/>
        </w:tabs>
        <w:spacing w:after="40" w:line="240" w:lineRule="auto"/>
        <w:ind w:left="0"/>
        <w:jc w:val="left"/>
        <w:rPr>
          <w:sz w:val="24"/>
        </w:rPr>
      </w:pPr>
      <w:r>
        <w:rPr>
          <w:sz w:val="24"/>
        </w:rPr>
        <w:t xml:space="preserve">Год обучения </w:t>
      </w:r>
      <w:r>
        <w:rPr>
          <w:sz w:val="24"/>
        </w:rPr>
        <w:tab/>
      </w:r>
    </w:p>
    <w:p w:rsidR="00F97331" w:rsidRDefault="00F01846" w:rsidP="00986A24">
      <w:pPr>
        <w:pStyle w:val="21"/>
        <w:numPr>
          <w:ilvl w:val="0"/>
          <w:numId w:val="11"/>
        </w:numPr>
        <w:tabs>
          <w:tab w:val="left" w:pos="714"/>
        </w:tabs>
        <w:spacing w:after="40" w:line="240" w:lineRule="auto"/>
        <w:ind w:left="0"/>
        <w:jc w:val="left"/>
        <w:rPr>
          <w:sz w:val="24"/>
        </w:rPr>
      </w:pPr>
      <w:r>
        <w:rPr>
          <w:sz w:val="24"/>
        </w:rPr>
        <w:t>Итоги освоения дополнительной общеобразовательной общеразвивающей</w:t>
      </w:r>
    </w:p>
    <w:p w:rsidR="00F97331" w:rsidRDefault="00F01846">
      <w:pPr>
        <w:pStyle w:val="21"/>
        <w:tabs>
          <w:tab w:val="left" w:leader="underscore" w:pos="9168"/>
        </w:tabs>
        <w:spacing w:after="40" w:line="240" w:lineRule="auto"/>
        <w:ind w:left="0"/>
        <w:jc w:val="left"/>
        <w:rPr>
          <w:sz w:val="24"/>
        </w:rPr>
      </w:pPr>
      <w:r>
        <w:rPr>
          <w:sz w:val="24"/>
          <w:u w:val="single"/>
        </w:rPr>
        <w:t>программы:</w:t>
      </w:r>
      <w:r>
        <w:rPr>
          <w:sz w:val="24"/>
        </w:rPr>
        <w:tab/>
      </w:r>
    </w:p>
    <w:tbl>
      <w:tblPr>
        <w:tblStyle w:val="afe"/>
        <w:tblW w:w="0" w:type="auto"/>
        <w:tblLook w:val="04A0" w:firstRow="1" w:lastRow="0" w:firstColumn="1" w:lastColumn="0" w:noHBand="0" w:noVBand="1"/>
      </w:tblPr>
      <w:tblGrid>
        <w:gridCol w:w="4503"/>
        <w:gridCol w:w="4782"/>
      </w:tblGrid>
      <w:tr w:rsidR="00F97331">
        <w:tc>
          <w:tcPr>
            <w:tcW w:w="4503" w:type="dxa"/>
          </w:tcPr>
          <w:p w:rsidR="00F97331" w:rsidRDefault="00F01846">
            <w:pPr>
              <w:pStyle w:val="aa"/>
              <w:ind w:firstLine="0"/>
              <w:rPr>
                <w:sz w:val="20"/>
              </w:rPr>
            </w:pPr>
            <w:r>
              <w:rPr>
                <w:b/>
                <w:sz w:val="20"/>
              </w:rPr>
              <w:t xml:space="preserve">Шкала оценки уровней освоения программы: </w:t>
            </w:r>
            <w:r>
              <w:rPr>
                <w:sz w:val="20"/>
              </w:rPr>
              <w:t>(для колонок А, Б, В, Г): 3 - высокий уровень;</w:t>
            </w:r>
          </w:p>
          <w:p w:rsidR="00F97331" w:rsidRDefault="00F01846">
            <w:pPr>
              <w:pStyle w:val="aa"/>
              <w:ind w:firstLine="0"/>
              <w:rPr>
                <w:sz w:val="20"/>
              </w:rPr>
            </w:pPr>
            <w:r>
              <w:rPr>
                <w:sz w:val="20"/>
              </w:rPr>
              <w:t>2 - средний уровень;</w:t>
            </w:r>
          </w:p>
          <w:p w:rsidR="00F97331" w:rsidRDefault="00F01846">
            <w:pPr>
              <w:pStyle w:val="21"/>
              <w:tabs>
                <w:tab w:val="left" w:leader="underscore" w:pos="9168"/>
              </w:tabs>
              <w:spacing w:after="40" w:line="240" w:lineRule="auto"/>
              <w:ind w:left="0"/>
              <w:jc w:val="left"/>
              <w:rPr>
                <w:sz w:val="24"/>
              </w:rPr>
            </w:pPr>
            <w:r>
              <w:rPr>
                <w:sz w:val="20"/>
              </w:rPr>
              <w:t>1 - низкий уровень.</w:t>
            </w:r>
          </w:p>
        </w:tc>
        <w:tc>
          <w:tcPr>
            <w:tcW w:w="4782" w:type="dxa"/>
          </w:tcPr>
          <w:p w:rsidR="00F97331" w:rsidRDefault="00F01846">
            <w:pPr>
              <w:pStyle w:val="aa"/>
              <w:ind w:firstLine="0"/>
              <w:rPr>
                <w:sz w:val="20"/>
              </w:rPr>
            </w:pPr>
            <w:r>
              <w:rPr>
                <w:b/>
                <w:sz w:val="20"/>
              </w:rPr>
              <w:t>Уровень освоения программы:</w:t>
            </w:r>
          </w:p>
          <w:p w:rsidR="00F97331" w:rsidRDefault="00F01846">
            <w:pPr>
              <w:pStyle w:val="aa"/>
              <w:ind w:firstLine="0"/>
              <w:rPr>
                <w:sz w:val="20"/>
              </w:rPr>
            </w:pPr>
            <w:r>
              <w:rPr>
                <w:sz w:val="20"/>
              </w:rPr>
              <w:t>2,6 - 3 обучающийся полностью освоил программу, В (высокий);</w:t>
            </w:r>
          </w:p>
          <w:p w:rsidR="00F97331" w:rsidRDefault="00F01846">
            <w:pPr>
              <w:pStyle w:val="aa"/>
              <w:ind w:firstLine="0"/>
              <w:rPr>
                <w:sz w:val="20"/>
              </w:rPr>
            </w:pPr>
            <w:r>
              <w:rPr>
                <w:sz w:val="20"/>
              </w:rPr>
              <w:t>1,6 - 2,5 обучающийся освоил программу в необходимой степени С (средний);</w:t>
            </w:r>
          </w:p>
          <w:p w:rsidR="00F97331" w:rsidRDefault="00F01846">
            <w:pPr>
              <w:pStyle w:val="21"/>
              <w:tabs>
                <w:tab w:val="left" w:leader="underscore" w:pos="9168"/>
              </w:tabs>
              <w:spacing w:after="40" w:line="240" w:lineRule="auto"/>
              <w:ind w:left="0"/>
              <w:jc w:val="left"/>
              <w:rPr>
                <w:sz w:val="24"/>
              </w:rPr>
            </w:pPr>
            <w:r>
              <w:rPr>
                <w:sz w:val="20"/>
              </w:rPr>
              <w:t>1 - 1,5 обучающийся освоил программу на низком уровне, Н (низкий).</w:t>
            </w:r>
          </w:p>
        </w:tc>
      </w:tr>
    </w:tbl>
    <w:p w:rsidR="00F97331" w:rsidRDefault="00F97331">
      <w:pPr>
        <w:pStyle w:val="21"/>
        <w:tabs>
          <w:tab w:val="left" w:leader="underscore" w:pos="9168"/>
        </w:tabs>
        <w:spacing w:after="40" w:line="240" w:lineRule="auto"/>
        <w:ind w:left="0"/>
        <w:jc w:val="left"/>
        <w:rPr>
          <w:sz w:val="24"/>
        </w:rPr>
      </w:pPr>
    </w:p>
    <w:p w:rsidR="00F97331" w:rsidRDefault="00F97331">
      <w:pPr>
        <w:spacing w:after="239" w:line="1" w:lineRule="exact"/>
      </w:pPr>
    </w:p>
    <w:tbl>
      <w:tblPr>
        <w:tblOverlap w:val="never"/>
        <w:tblW w:w="9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58"/>
        <w:gridCol w:w="3000"/>
        <w:gridCol w:w="1003"/>
        <w:gridCol w:w="850"/>
        <w:gridCol w:w="912"/>
        <w:gridCol w:w="1210"/>
        <w:gridCol w:w="931"/>
        <w:gridCol w:w="1229"/>
      </w:tblGrid>
      <w:tr w:rsidR="00F97331">
        <w:trPr>
          <w:trHeight w:hRule="exact" w:val="1666"/>
          <w:jc w:val="center"/>
        </w:trPr>
        <w:tc>
          <w:tcPr>
            <w:tcW w:w="658" w:type="dxa"/>
            <w:vMerge w:val="restart"/>
            <w:vAlign w:val="center"/>
          </w:tcPr>
          <w:p w:rsidR="00F97331" w:rsidRDefault="00F01846">
            <w:pPr>
              <w:pStyle w:val="aa"/>
              <w:ind w:firstLine="0"/>
              <w:jc w:val="center"/>
              <w:rPr>
                <w:sz w:val="20"/>
              </w:rPr>
            </w:pPr>
            <w:r>
              <w:rPr>
                <w:sz w:val="20"/>
              </w:rPr>
              <w:t>№ п.п.</w:t>
            </w:r>
          </w:p>
        </w:tc>
        <w:tc>
          <w:tcPr>
            <w:tcW w:w="3000" w:type="dxa"/>
            <w:vMerge w:val="restart"/>
            <w:vAlign w:val="center"/>
          </w:tcPr>
          <w:p w:rsidR="00F97331" w:rsidRDefault="00F01846">
            <w:pPr>
              <w:pStyle w:val="aa"/>
              <w:spacing w:after="820"/>
              <w:ind w:left="1760" w:firstLine="0"/>
              <w:rPr>
                <w:sz w:val="20"/>
              </w:rPr>
            </w:pPr>
            <w:r>
              <w:rPr>
                <w:sz w:val="20"/>
              </w:rPr>
              <w:t>показатели</w:t>
            </w:r>
          </w:p>
          <w:p w:rsidR="00F97331" w:rsidRDefault="00F01846">
            <w:pPr>
              <w:pStyle w:val="aa"/>
              <w:ind w:firstLine="0"/>
              <w:rPr>
                <w:sz w:val="20"/>
              </w:rPr>
            </w:pPr>
            <w:r>
              <w:rPr>
                <w:sz w:val="20"/>
              </w:rPr>
              <w:t>Ф.И. обучающегося</w:t>
            </w:r>
          </w:p>
        </w:tc>
        <w:tc>
          <w:tcPr>
            <w:tcW w:w="1003" w:type="dxa"/>
            <w:textDirection w:val="btLr"/>
            <w:vAlign w:val="center"/>
          </w:tcPr>
          <w:p w:rsidR="00F97331" w:rsidRDefault="00F01846">
            <w:pPr>
              <w:pStyle w:val="aa"/>
              <w:spacing w:before="80"/>
              <w:ind w:firstLine="0"/>
              <w:jc w:val="center"/>
              <w:rPr>
                <w:sz w:val="16"/>
              </w:rPr>
            </w:pPr>
            <w:r>
              <w:rPr>
                <w:sz w:val="16"/>
              </w:rPr>
              <w:t>Уровень теоретической подготовки</w:t>
            </w:r>
          </w:p>
        </w:tc>
        <w:tc>
          <w:tcPr>
            <w:tcW w:w="850" w:type="dxa"/>
            <w:textDirection w:val="btLr"/>
            <w:vAlign w:val="center"/>
          </w:tcPr>
          <w:p w:rsidR="00F97331" w:rsidRDefault="00F01846">
            <w:pPr>
              <w:pStyle w:val="aa"/>
              <w:ind w:firstLine="0"/>
              <w:jc w:val="center"/>
              <w:rPr>
                <w:sz w:val="16"/>
              </w:rPr>
            </w:pPr>
            <w:r>
              <w:rPr>
                <w:sz w:val="16"/>
              </w:rPr>
              <w:t>Уровень практической подготовки</w:t>
            </w:r>
          </w:p>
        </w:tc>
        <w:tc>
          <w:tcPr>
            <w:tcW w:w="912" w:type="dxa"/>
            <w:textDirection w:val="btLr"/>
            <w:vAlign w:val="center"/>
          </w:tcPr>
          <w:p w:rsidR="00F97331" w:rsidRDefault="00F01846">
            <w:pPr>
              <w:pStyle w:val="aa"/>
              <w:ind w:firstLine="0"/>
              <w:jc w:val="center"/>
              <w:rPr>
                <w:sz w:val="16"/>
              </w:rPr>
            </w:pPr>
            <w:r>
              <w:rPr>
                <w:sz w:val="16"/>
              </w:rPr>
              <w:t>Уровень личностного развития</w:t>
            </w:r>
          </w:p>
        </w:tc>
        <w:tc>
          <w:tcPr>
            <w:tcW w:w="1210" w:type="dxa"/>
            <w:textDirection w:val="btLr"/>
            <w:vAlign w:val="center"/>
          </w:tcPr>
          <w:p w:rsidR="00F97331" w:rsidRDefault="00F01846">
            <w:pPr>
              <w:pStyle w:val="aa"/>
              <w:ind w:firstLine="0"/>
              <w:jc w:val="center"/>
              <w:rPr>
                <w:sz w:val="16"/>
              </w:rPr>
            </w:pPr>
            <w:r>
              <w:rPr>
                <w:sz w:val="16"/>
              </w:rPr>
              <w:t>Уровень сформированностиУУД</w:t>
            </w:r>
          </w:p>
        </w:tc>
        <w:tc>
          <w:tcPr>
            <w:tcW w:w="2160" w:type="dxa"/>
            <w:gridSpan w:val="2"/>
            <w:shd w:val="clear" w:color="auto" w:fill="D5DCE4"/>
            <w:vAlign w:val="center"/>
          </w:tcPr>
          <w:p w:rsidR="00F97331" w:rsidRDefault="00F01846">
            <w:pPr>
              <w:pStyle w:val="aa"/>
              <w:ind w:firstLine="0"/>
              <w:jc w:val="center"/>
              <w:rPr>
                <w:sz w:val="16"/>
              </w:rPr>
            </w:pPr>
            <w:r>
              <w:rPr>
                <w:sz w:val="16"/>
              </w:rPr>
              <w:t>Итог освоения дополнительной общеобразователь ной общеразвивающей программы</w:t>
            </w:r>
          </w:p>
        </w:tc>
      </w:tr>
      <w:tr w:rsidR="00F97331">
        <w:trPr>
          <w:trHeight w:hRule="exact" w:val="1123"/>
          <w:jc w:val="center"/>
        </w:trPr>
        <w:tc>
          <w:tcPr>
            <w:tcW w:w="658" w:type="dxa"/>
            <w:vMerge/>
            <w:vAlign w:val="center"/>
          </w:tcPr>
          <w:p w:rsidR="00F97331" w:rsidRDefault="00F97331">
            <w:pPr>
              <w:rPr>
                <w:sz w:val="20"/>
              </w:rPr>
            </w:pPr>
          </w:p>
        </w:tc>
        <w:tc>
          <w:tcPr>
            <w:tcW w:w="3000" w:type="dxa"/>
            <w:vMerge/>
            <w:vAlign w:val="center"/>
          </w:tcPr>
          <w:p w:rsidR="00F97331" w:rsidRDefault="00F97331">
            <w:pPr>
              <w:rPr>
                <w:sz w:val="20"/>
              </w:rPr>
            </w:pPr>
          </w:p>
        </w:tc>
        <w:tc>
          <w:tcPr>
            <w:tcW w:w="1003" w:type="dxa"/>
            <w:vAlign w:val="center"/>
          </w:tcPr>
          <w:p w:rsidR="00F97331" w:rsidRDefault="00F01846">
            <w:pPr>
              <w:pStyle w:val="aa"/>
              <w:ind w:firstLine="0"/>
              <w:jc w:val="center"/>
              <w:rPr>
                <w:sz w:val="20"/>
              </w:rPr>
            </w:pPr>
            <w:r>
              <w:rPr>
                <w:sz w:val="20"/>
              </w:rPr>
              <w:t>А</w:t>
            </w:r>
          </w:p>
        </w:tc>
        <w:tc>
          <w:tcPr>
            <w:tcW w:w="850" w:type="dxa"/>
            <w:vAlign w:val="center"/>
          </w:tcPr>
          <w:p w:rsidR="00F97331" w:rsidRDefault="00F01846">
            <w:pPr>
              <w:pStyle w:val="aa"/>
              <w:ind w:firstLine="0"/>
              <w:jc w:val="center"/>
              <w:rPr>
                <w:sz w:val="20"/>
              </w:rPr>
            </w:pPr>
            <w:r>
              <w:rPr>
                <w:sz w:val="20"/>
              </w:rPr>
              <w:t>Б</w:t>
            </w:r>
          </w:p>
        </w:tc>
        <w:tc>
          <w:tcPr>
            <w:tcW w:w="912" w:type="dxa"/>
            <w:vAlign w:val="center"/>
          </w:tcPr>
          <w:p w:rsidR="00F97331" w:rsidRDefault="00F01846">
            <w:pPr>
              <w:pStyle w:val="aa"/>
              <w:ind w:firstLine="380"/>
              <w:rPr>
                <w:sz w:val="20"/>
              </w:rPr>
            </w:pPr>
            <w:r>
              <w:rPr>
                <w:sz w:val="20"/>
              </w:rPr>
              <w:t>В</w:t>
            </w:r>
          </w:p>
        </w:tc>
        <w:tc>
          <w:tcPr>
            <w:tcW w:w="1210" w:type="dxa"/>
            <w:vAlign w:val="center"/>
          </w:tcPr>
          <w:p w:rsidR="00F97331" w:rsidRDefault="00F01846">
            <w:pPr>
              <w:pStyle w:val="aa"/>
              <w:ind w:firstLine="0"/>
              <w:jc w:val="center"/>
              <w:rPr>
                <w:sz w:val="20"/>
              </w:rPr>
            </w:pPr>
            <w:r>
              <w:rPr>
                <w:sz w:val="20"/>
              </w:rPr>
              <w:t>Г</w:t>
            </w:r>
          </w:p>
        </w:tc>
        <w:tc>
          <w:tcPr>
            <w:tcW w:w="931" w:type="dxa"/>
            <w:shd w:val="clear" w:color="auto" w:fill="D5DCE4"/>
            <w:vAlign w:val="bottom"/>
          </w:tcPr>
          <w:p w:rsidR="00F97331" w:rsidRDefault="00F01846">
            <w:pPr>
              <w:pStyle w:val="aa"/>
              <w:ind w:firstLine="0"/>
              <w:jc w:val="center"/>
              <w:rPr>
                <w:sz w:val="20"/>
              </w:rPr>
            </w:pPr>
            <w:r>
              <w:rPr>
                <w:sz w:val="20"/>
              </w:rPr>
              <w:t>В баллах (А+Б+ В+Г):4</w:t>
            </w:r>
          </w:p>
        </w:tc>
        <w:tc>
          <w:tcPr>
            <w:tcW w:w="1229" w:type="dxa"/>
            <w:shd w:val="clear" w:color="auto" w:fill="D5DCE4"/>
            <w:vAlign w:val="bottom"/>
          </w:tcPr>
          <w:p w:rsidR="00F97331" w:rsidRDefault="00F01846">
            <w:pPr>
              <w:pStyle w:val="aa"/>
              <w:ind w:firstLine="0"/>
              <w:jc w:val="center"/>
              <w:rPr>
                <w:sz w:val="20"/>
              </w:rPr>
            </w:pPr>
            <w:r>
              <w:rPr>
                <w:sz w:val="20"/>
              </w:rPr>
              <w:t>Уровень освоения программ -мы</w:t>
            </w:r>
          </w:p>
        </w:tc>
      </w:tr>
      <w:tr w:rsidR="00F97331">
        <w:trPr>
          <w:trHeight w:hRule="exact" w:val="278"/>
          <w:jc w:val="center"/>
        </w:trPr>
        <w:tc>
          <w:tcPr>
            <w:tcW w:w="658" w:type="dxa"/>
          </w:tcPr>
          <w:p w:rsidR="00F97331" w:rsidRDefault="00F01846">
            <w:pPr>
              <w:pStyle w:val="aa"/>
              <w:ind w:firstLine="200"/>
              <w:rPr>
                <w:sz w:val="20"/>
              </w:rPr>
            </w:pPr>
            <w:r>
              <w:rPr>
                <w:sz w:val="20"/>
              </w:rPr>
              <w:t>1</w:t>
            </w:r>
          </w:p>
        </w:tc>
        <w:tc>
          <w:tcPr>
            <w:tcW w:w="3000" w:type="dxa"/>
          </w:tcPr>
          <w:p w:rsidR="00F97331" w:rsidRDefault="00F97331">
            <w:pPr>
              <w:rPr>
                <w:sz w:val="20"/>
              </w:rPr>
            </w:pPr>
          </w:p>
        </w:tc>
        <w:tc>
          <w:tcPr>
            <w:tcW w:w="1003" w:type="dxa"/>
          </w:tcPr>
          <w:p w:rsidR="00F97331" w:rsidRDefault="00F97331">
            <w:pPr>
              <w:rPr>
                <w:sz w:val="20"/>
              </w:rPr>
            </w:pPr>
          </w:p>
        </w:tc>
        <w:tc>
          <w:tcPr>
            <w:tcW w:w="850" w:type="dxa"/>
          </w:tcPr>
          <w:p w:rsidR="00F97331" w:rsidRDefault="00F97331">
            <w:pPr>
              <w:rPr>
                <w:sz w:val="20"/>
              </w:rPr>
            </w:pPr>
          </w:p>
        </w:tc>
        <w:tc>
          <w:tcPr>
            <w:tcW w:w="912" w:type="dxa"/>
          </w:tcPr>
          <w:p w:rsidR="00F97331" w:rsidRDefault="00F97331">
            <w:pPr>
              <w:rPr>
                <w:sz w:val="20"/>
              </w:rPr>
            </w:pPr>
          </w:p>
        </w:tc>
        <w:tc>
          <w:tcPr>
            <w:tcW w:w="1210" w:type="dxa"/>
          </w:tcPr>
          <w:p w:rsidR="00F97331" w:rsidRDefault="00F97331">
            <w:pPr>
              <w:rPr>
                <w:sz w:val="20"/>
              </w:rPr>
            </w:pPr>
          </w:p>
        </w:tc>
        <w:tc>
          <w:tcPr>
            <w:tcW w:w="931" w:type="dxa"/>
            <w:shd w:val="clear" w:color="auto" w:fill="D5DCE4"/>
          </w:tcPr>
          <w:p w:rsidR="00F97331" w:rsidRDefault="00F97331">
            <w:pPr>
              <w:rPr>
                <w:sz w:val="20"/>
              </w:rPr>
            </w:pPr>
          </w:p>
        </w:tc>
        <w:tc>
          <w:tcPr>
            <w:tcW w:w="1229" w:type="dxa"/>
            <w:shd w:val="clear" w:color="auto" w:fill="D5DCE4"/>
          </w:tcPr>
          <w:p w:rsidR="00F97331" w:rsidRDefault="00F97331">
            <w:pPr>
              <w:rPr>
                <w:sz w:val="20"/>
              </w:rPr>
            </w:pPr>
          </w:p>
        </w:tc>
      </w:tr>
      <w:tr w:rsidR="00F97331">
        <w:trPr>
          <w:trHeight w:hRule="exact" w:val="288"/>
          <w:jc w:val="center"/>
        </w:trPr>
        <w:tc>
          <w:tcPr>
            <w:tcW w:w="658" w:type="dxa"/>
          </w:tcPr>
          <w:p w:rsidR="00F97331" w:rsidRDefault="00F01846">
            <w:pPr>
              <w:pStyle w:val="aa"/>
              <w:ind w:firstLine="200"/>
              <w:rPr>
                <w:sz w:val="20"/>
              </w:rPr>
            </w:pPr>
            <w:r>
              <w:rPr>
                <w:sz w:val="20"/>
              </w:rPr>
              <w:t>2</w:t>
            </w:r>
          </w:p>
        </w:tc>
        <w:tc>
          <w:tcPr>
            <w:tcW w:w="3000" w:type="dxa"/>
          </w:tcPr>
          <w:p w:rsidR="00F97331" w:rsidRDefault="00F97331">
            <w:pPr>
              <w:rPr>
                <w:sz w:val="20"/>
              </w:rPr>
            </w:pPr>
          </w:p>
        </w:tc>
        <w:tc>
          <w:tcPr>
            <w:tcW w:w="1003" w:type="dxa"/>
          </w:tcPr>
          <w:p w:rsidR="00F97331" w:rsidRDefault="00F97331">
            <w:pPr>
              <w:rPr>
                <w:sz w:val="20"/>
              </w:rPr>
            </w:pPr>
          </w:p>
        </w:tc>
        <w:tc>
          <w:tcPr>
            <w:tcW w:w="850" w:type="dxa"/>
          </w:tcPr>
          <w:p w:rsidR="00F97331" w:rsidRDefault="00F97331">
            <w:pPr>
              <w:rPr>
                <w:sz w:val="20"/>
              </w:rPr>
            </w:pPr>
          </w:p>
        </w:tc>
        <w:tc>
          <w:tcPr>
            <w:tcW w:w="912" w:type="dxa"/>
          </w:tcPr>
          <w:p w:rsidR="00F97331" w:rsidRDefault="00F97331">
            <w:pPr>
              <w:rPr>
                <w:sz w:val="20"/>
              </w:rPr>
            </w:pPr>
          </w:p>
        </w:tc>
        <w:tc>
          <w:tcPr>
            <w:tcW w:w="1210" w:type="dxa"/>
          </w:tcPr>
          <w:p w:rsidR="00F97331" w:rsidRDefault="00F97331">
            <w:pPr>
              <w:rPr>
                <w:sz w:val="20"/>
              </w:rPr>
            </w:pPr>
          </w:p>
        </w:tc>
        <w:tc>
          <w:tcPr>
            <w:tcW w:w="931" w:type="dxa"/>
            <w:shd w:val="clear" w:color="auto" w:fill="D5DCE4"/>
          </w:tcPr>
          <w:p w:rsidR="00F97331" w:rsidRDefault="00F97331">
            <w:pPr>
              <w:rPr>
                <w:sz w:val="20"/>
              </w:rPr>
            </w:pPr>
          </w:p>
        </w:tc>
        <w:tc>
          <w:tcPr>
            <w:tcW w:w="1229" w:type="dxa"/>
            <w:shd w:val="clear" w:color="auto" w:fill="D5DCE4"/>
          </w:tcPr>
          <w:p w:rsidR="00F97331" w:rsidRDefault="00F97331">
            <w:pPr>
              <w:rPr>
                <w:sz w:val="20"/>
              </w:rPr>
            </w:pPr>
          </w:p>
        </w:tc>
      </w:tr>
      <w:tr w:rsidR="00F97331">
        <w:trPr>
          <w:trHeight w:hRule="exact" w:val="283"/>
          <w:jc w:val="center"/>
        </w:trPr>
        <w:tc>
          <w:tcPr>
            <w:tcW w:w="658" w:type="dxa"/>
            <w:vAlign w:val="center"/>
          </w:tcPr>
          <w:p w:rsidR="00F97331" w:rsidRDefault="00F01846">
            <w:pPr>
              <w:pStyle w:val="aa"/>
              <w:ind w:firstLine="200"/>
              <w:rPr>
                <w:sz w:val="20"/>
              </w:rPr>
            </w:pPr>
            <w:r>
              <w:rPr>
                <w:sz w:val="20"/>
              </w:rPr>
              <w:t>3</w:t>
            </w:r>
          </w:p>
        </w:tc>
        <w:tc>
          <w:tcPr>
            <w:tcW w:w="3000" w:type="dxa"/>
          </w:tcPr>
          <w:p w:rsidR="00F97331" w:rsidRDefault="00F97331">
            <w:pPr>
              <w:rPr>
                <w:sz w:val="20"/>
              </w:rPr>
            </w:pPr>
          </w:p>
        </w:tc>
        <w:tc>
          <w:tcPr>
            <w:tcW w:w="1003" w:type="dxa"/>
          </w:tcPr>
          <w:p w:rsidR="00F97331" w:rsidRDefault="00F97331">
            <w:pPr>
              <w:rPr>
                <w:sz w:val="20"/>
              </w:rPr>
            </w:pPr>
          </w:p>
        </w:tc>
        <w:tc>
          <w:tcPr>
            <w:tcW w:w="850" w:type="dxa"/>
          </w:tcPr>
          <w:p w:rsidR="00F97331" w:rsidRDefault="00F97331">
            <w:pPr>
              <w:rPr>
                <w:sz w:val="20"/>
              </w:rPr>
            </w:pPr>
          </w:p>
        </w:tc>
        <w:tc>
          <w:tcPr>
            <w:tcW w:w="912" w:type="dxa"/>
          </w:tcPr>
          <w:p w:rsidR="00F97331" w:rsidRDefault="00F97331">
            <w:pPr>
              <w:rPr>
                <w:sz w:val="20"/>
              </w:rPr>
            </w:pPr>
          </w:p>
        </w:tc>
        <w:tc>
          <w:tcPr>
            <w:tcW w:w="1210" w:type="dxa"/>
          </w:tcPr>
          <w:p w:rsidR="00F97331" w:rsidRDefault="00F97331">
            <w:pPr>
              <w:rPr>
                <w:sz w:val="20"/>
              </w:rPr>
            </w:pPr>
          </w:p>
        </w:tc>
        <w:tc>
          <w:tcPr>
            <w:tcW w:w="931" w:type="dxa"/>
            <w:shd w:val="clear" w:color="auto" w:fill="D5DCE4"/>
          </w:tcPr>
          <w:p w:rsidR="00F97331" w:rsidRDefault="00F97331">
            <w:pPr>
              <w:rPr>
                <w:sz w:val="20"/>
              </w:rPr>
            </w:pPr>
          </w:p>
        </w:tc>
        <w:tc>
          <w:tcPr>
            <w:tcW w:w="1229" w:type="dxa"/>
            <w:shd w:val="clear" w:color="auto" w:fill="D5DCE4"/>
          </w:tcPr>
          <w:p w:rsidR="00F97331" w:rsidRDefault="00F97331">
            <w:pPr>
              <w:rPr>
                <w:sz w:val="20"/>
              </w:rPr>
            </w:pPr>
          </w:p>
        </w:tc>
      </w:tr>
      <w:tr w:rsidR="00F97331">
        <w:trPr>
          <w:trHeight w:hRule="exact" w:val="288"/>
          <w:jc w:val="center"/>
        </w:trPr>
        <w:tc>
          <w:tcPr>
            <w:tcW w:w="658" w:type="dxa"/>
          </w:tcPr>
          <w:p w:rsidR="00F97331" w:rsidRDefault="00F01846">
            <w:pPr>
              <w:pStyle w:val="aa"/>
              <w:ind w:firstLine="200"/>
              <w:rPr>
                <w:sz w:val="20"/>
              </w:rPr>
            </w:pPr>
            <w:r>
              <w:rPr>
                <w:sz w:val="20"/>
              </w:rPr>
              <w:t>4</w:t>
            </w:r>
          </w:p>
        </w:tc>
        <w:tc>
          <w:tcPr>
            <w:tcW w:w="3000" w:type="dxa"/>
          </w:tcPr>
          <w:p w:rsidR="00F97331" w:rsidRDefault="00F97331">
            <w:pPr>
              <w:rPr>
                <w:sz w:val="20"/>
              </w:rPr>
            </w:pPr>
          </w:p>
        </w:tc>
        <w:tc>
          <w:tcPr>
            <w:tcW w:w="1003" w:type="dxa"/>
          </w:tcPr>
          <w:p w:rsidR="00F97331" w:rsidRDefault="00F97331">
            <w:pPr>
              <w:rPr>
                <w:sz w:val="20"/>
              </w:rPr>
            </w:pPr>
          </w:p>
        </w:tc>
        <w:tc>
          <w:tcPr>
            <w:tcW w:w="850" w:type="dxa"/>
          </w:tcPr>
          <w:p w:rsidR="00F97331" w:rsidRDefault="00F97331">
            <w:pPr>
              <w:rPr>
                <w:sz w:val="20"/>
              </w:rPr>
            </w:pPr>
          </w:p>
        </w:tc>
        <w:tc>
          <w:tcPr>
            <w:tcW w:w="912" w:type="dxa"/>
          </w:tcPr>
          <w:p w:rsidR="00F97331" w:rsidRDefault="00F97331">
            <w:pPr>
              <w:rPr>
                <w:sz w:val="20"/>
              </w:rPr>
            </w:pPr>
          </w:p>
        </w:tc>
        <w:tc>
          <w:tcPr>
            <w:tcW w:w="1210" w:type="dxa"/>
          </w:tcPr>
          <w:p w:rsidR="00F97331" w:rsidRDefault="00F97331">
            <w:pPr>
              <w:rPr>
                <w:sz w:val="20"/>
              </w:rPr>
            </w:pPr>
          </w:p>
        </w:tc>
        <w:tc>
          <w:tcPr>
            <w:tcW w:w="931" w:type="dxa"/>
            <w:shd w:val="clear" w:color="auto" w:fill="D5DCE4"/>
          </w:tcPr>
          <w:p w:rsidR="00F97331" w:rsidRDefault="00F97331">
            <w:pPr>
              <w:rPr>
                <w:sz w:val="20"/>
              </w:rPr>
            </w:pPr>
          </w:p>
        </w:tc>
        <w:tc>
          <w:tcPr>
            <w:tcW w:w="1229" w:type="dxa"/>
            <w:shd w:val="clear" w:color="auto" w:fill="D5DCE4"/>
          </w:tcPr>
          <w:p w:rsidR="00F97331" w:rsidRDefault="00F97331">
            <w:pPr>
              <w:rPr>
                <w:sz w:val="20"/>
              </w:rPr>
            </w:pPr>
          </w:p>
        </w:tc>
      </w:tr>
      <w:tr w:rsidR="00F97331">
        <w:trPr>
          <w:trHeight w:hRule="exact" w:val="293"/>
          <w:jc w:val="center"/>
        </w:trPr>
        <w:tc>
          <w:tcPr>
            <w:tcW w:w="658" w:type="dxa"/>
          </w:tcPr>
          <w:p w:rsidR="00F97331" w:rsidRDefault="00F01846">
            <w:pPr>
              <w:pStyle w:val="aa"/>
              <w:ind w:firstLine="200"/>
              <w:rPr>
                <w:sz w:val="20"/>
              </w:rPr>
            </w:pPr>
            <w:r>
              <w:rPr>
                <w:sz w:val="20"/>
              </w:rPr>
              <w:t>5</w:t>
            </w:r>
          </w:p>
        </w:tc>
        <w:tc>
          <w:tcPr>
            <w:tcW w:w="3000" w:type="dxa"/>
          </w:tcPr>
          <w:p w:rsidR="00F97331" w:rsidRDefault="00F97331">
            <w:pPr>
              <w:rPr>
                <w:sz w:val="20"/>
              </w:rPr>
            </w:pPr>
          </w:p>
        </w:tc>
        <w:tc>
          <w:tcPr>
            <w:tcW w:w="1003" w:type="dxa"/>
          </w:tcPr>
          <w:p w:rsidR="00F97331" w:rsidRDefault="00F97331">
            <w:pPr>
              <w:rPr>
                <w:sz w:val="20"/>
              </w:rPr>
            </w:pPr>
          </w:p>
        </w:tc>
        <w:tc>
          <w:tcPr>
            <w:tcW w:w="850" w:type="dxa"/>
          </w:tcPr>
          <w:p w:rsidR="00F97331" w:rsidRDefault="00F97331">
            <w:pPr>
              <w:rPr>
                <w:sz w:val="20"/>
              </w:rPr>
            </w:pPr>
          </w:p>
        </w:tc>
        <w:tc>
          <w:tcPr>
            <w:tcW w:w="912" w:type="dxa"/>
          </w:tcPr>
          <w:p w:rsidR="00F97331" w:rsidRDefault="00F97331">
            <w:pPr>
              <w:rPr>
                <w:sz w:val="20"/>
              </w:rPr>
            </w:pPr>
          </w:p>
        </w:tc>
        <w:tc>
          <w:tcPr>
            <w:tcW w:w="1210" w:type="dxa"/>
          </w:tcPr>
          <w:p w:rsidR="00F97331" w:rsidRDefault="00F97331">
            <w:pPr>
              <w:rPr>
                <w:sz w:val="20"/>
              </w:rPr>
            </w:pPr>
          </w:p>
        </w:tc>
        <w:tc>
          <w:tcPr>
            <w:tcW w:w="931" w:type="dxa"/>
            <w:shd w:val="clear" w:color="auto" w:fill="D5DCE4"/>
          </w:tcPr>
          <w:p w:rsidR="00F97331" w:rsidRDefault="00F97331">
            <w:pPr>
              <w:rPr>
                <w:sz w:val="20"/>
              </w:rPr>
            </w:pPr>
          </w:p>
        </w:tc>
        <w:tc>
          <w:tcPr>
            <w:tcW w:w="1229" w:type="dxa"/>
            <w:shd w:val="clear" w:color="auto" w:fill="D5DCE4"/>
          </w:tcPr>
          <w:p w:rsidR="00F97331" w:rsidRDefault="00F97331">
            <w:pPr>
              <w:rPr>
                <w:sz w:val="20"/>
              </w:rPr>
            </w:pPr>
          </w:p>
        </w:tc>
      </w:tr>
      <w:tr w:rsidR="00F97331">
        <w:trPr>
          <w:trHeight w:hRule="exact" w:val="278"/>
          <w:jc w:val="center"/>
        </w:trPr>
        <w:tc>
          <w:tcPr>
            <w:tcW w:w="658" w:type="dxa"/>
          </w:tcPr>
          <w:p w:rsidR="00F97331" w:rsidRDefault="00F01846">
            <w:pPr>
              <w:pStyle w:val="aa"/>
              <w:ind w:firstLine="200"/>
              <w:rPr>
                <w:sz w:val="20"/>
              </w:rPr>
            </w:pPr>
            <w:r>
              <w:rPr>
                <w:sz w:val="20"/>
              </w:rPr>
              <w:t>6</w:t>
            </w:r>
          </w:p>
        </w:tc>
        <w:tc>
          <w:tcPr>
            <w:tcW w:w="3000" w:type="dxa"/>
          </w:tcPr>
          <w:p w:rsidR="00F97331" w:rsidRDefault="00F97331">
            <w:pPr>
              <w:rPr>
                <w:sz w:val="20"/>
              </w:rPr>
            </w:pPr>
          </w:p>
        </w:tc>
        <w:tc>
          <w:tcPr>
            <w:tcW w:w="1003" w:type="dxa"/>
          </w:tcPr>
          <w:p w:rsidR="00F97331" w:rsidRDefault="00F97331">
            <w:pPr>
              <w:rPr>
                <w:sz w:val="20"/>
              </w:rPr>
            </w:pPr>
          </w:p>
        </w:tc>
        <w:tc>
          <w:tcPr>
            <w:tcW w:w="850" w:type="dxa"/>
          </w:tcPr>
          <w:p w:rsidR="00F97331" w:rsidRDefault="00F97331">
            <w:pPr>
              <w:rPr>
                <w:sz w:val="20"/>
              </w:rPr>
            </w:pPr>
          </w:p>
        </w:tc>
        <w:tc>
          <w:tcPr>
            <w:tcW w:w="912" w:type="dxa"/>
          </w:tcPr>
          <w:p w:rsidR="00F97331" w:rsidRDefault="00F97331">
            <w:pPr>
              <w:rPr>
                <w:sz w:val="20"/>
              </w:rPr>
            </w:pPr>
          </w:p>
        </w:tc>
        <w:tc>
          <w:tcPr>
            <w:tcW w:w="1210" w:type="dxa"/>
          </w:tcPr>
          <w:p w:rsidR="00F97331" w:rsidRDefault="00F97331">
            <w:pPr>
              <w:rPr>
                <w:sz w:val="20"/>
              </w:rPr>
            </w:pPr>
          </w:p>
        </w:tc>
        <w:tc>
          <w:tcPr>
            <w:tcW w:w="931" w:type="dxa"/>
            <w:shd w:val="clear" w:color="auto" w:fill="D5DCE4"/>
          </w:tcPr>
          <w:p w:rsidR="00F97331" w:rsidRDefault="00F97331">
            <w:pPr>
              <w:rPr>
                <w:sz w:val="20"/>
              </w:rPr>
            </w:pPr>
          </w:p>
        </w:tc>
        <w:tc>
          <w:tcPr>
            <w:tcW w:w="1229" w:type="dxa"/>
            <w:shd w:val="clear" w:color="auto" w:fill="D5DCE4"/>
          </w:tcPr>
          <w:p w:rsidR="00F97331" w:rsidRDefault="00F97331">
            <w:pPr>
              <w:rPr>
                <w:sz w:val="20"/>
              </w:rPr>
            </w:pPr>
          </w:p>
        </w:tc>
      </w:tr>
      <w:tr w:rsidR="00F97331">
        <w:trPr>
          <w:trHeight w:hRule="exact" w:val="293"/>
          <w:jc w:val="center"/>
        </w:trPr>
        <w:tc>
          <w:tcPr>
            <w:tcW w:w="658" w:type="dxa"/>
          </w:tcPr>
          <w:p w:rsidR="00F97331" w:rsidRDefault="00F01846">
            <w:pPr>
              <w:pStyle w:val="aa"/>
              <w:ind w:firstLine="200"/>
              <w:rPr>
                <w:sz w:val="20"/>
              </w:rPr>
            </w:pPr>
            <w:r>
              <w:rPr>
                <w:sz w:val="20"/>
              </w:rPr>
              <w:t>7</w:t>
            </w:r>
          </w:p>
        </w:tc>
        <w:tc>
          <w:tcPr>
            <w:tcW w:w="3000" w:type="dxa"/>
          </w:tcPr>
          <w:p w:rsidR="00F97331" w:rsidRDefault="00F97331">
            <w:pPr>
              <w:rPr>
                <w:sz w:val="20"/>
              </w:rPr>
            </w:pPr>
          </w:p>
        </w:tc>
        <w:tc>
          <w:tcPr>
            <w:tcW w:w="1003" w:type="dxa"/>
          </w:tcPr>
          <w:p w:rsidR="00F97331" w:rsidRDefault="00F97331">
            <w:pPr>
              <w:rPr>
                <w:sz w:val="20"/>
              </w:rPr>
            </w:pPr>
          </w:p>
        </w:tc>
        <w:tc>
          <w:tcPr>
            <w:tcW w:w="850" w:type="dxa"/>
          </w:tcPr>
          <w:p w:rsidR="00F97331" w:rsidRDefault="00F97331">
            <w:pPr>
              <w:rPr>
                <w:sz w:val="20"/>
              </w:rPr>
            </w:pPr>
          </w:p>
        </w:tc>
        <w:tc>
          <w:tcPr>
            <w:tcW w:w="912" w:type="dxa"/>
          </w:tcPr>
          <w:p w:rsidR="00F97331" w:rsidRDefault="00F97331">
            <w:pPr>
              <w:rPr>
                <w:sz w:val="20"/>
              </w:rPr>
            </w:pPr>
          </w:p>
        </w:tc>
        <w:tc>
          <w:tcPr>
            <w:tcW w:w="1210" w:type="dxa"/>
          </w:tcPr>
          <w:p w:rsidR="00F97331" w:rsidRDefault="00F97331">
            <w:pPr>
              <w:rPr>
                <w:sz w:val="20"/>
              </w:rPr>
            </w:pPr>
          </w:p>
        </w:tc>
        <w:tc>
          <w:tcPr>
            <w:tcW w:w="931" w:type="dxa"/>
            <w:shd w:val="clear" w:color="auto" w:fill="D5DCE4"/>
          </w:tcPr>
          <w:p w:rsidR="00F97331" w:rsidRDefault="00F97331">
            <w:pPr>
              <w:rPr>
                <w:sz w:val="20"/>
              </w:rPr>
            </w:pPr>
          </w:p>
        </w:tc>
        <w:tc>
          <w:tcPr>
            <w:tcW w:w="1229" w:type="dxa"/>
            <w:shd w:val="clear" w:color="auto" w:fill="D5DCE4"/>
          </w:tcPr>
          <w:p w:rsidR="00F97331" w:rsidRDefault="00F97331">
            <w:pPr>
              <w:rPr>
                <w:sz w:val="20"/>
              </w:rPr>
            </w:pPr>
          </w:p>
        </w:tc>
      </w:tr>
      <w:tr w:rsidR="00F97331">
        <w:trPr>
          <w:trHeight w:hRule="exact" w:val="278"/>
          <w:jc w:val="center"/>
        </w:trPr>
        <w:tc>
          <w:tcPr>
            <w:tcW w:w="658" w:type="dxa"/>
          </w:tcPr>
          <w:p w:rsidR="00F97331" w:rsidRDefault="00F01846">
            <w:pPr>
              <w:pStyle w:val="aa"/>
              <w:ind w:firstLine="200"/>
              <w:rPr>
                <w:sz w:val="20"/>
              </w:rPr>
            </w:pPr>
            <w:r>
              <w:rPr>
                <w:sz w:val="20"/>
              </w:rPr>
              <w:t>8</w:t>
            </w:r>
          </w:p>
        </w:tc>
        <w:tc>
          <w:tcPr>
            <w:tcW w:w="3000" w:type="dxa"/>
          </w:tcPr>
          <w:p w:rsidR="00F97331" w:rsidRDefault="00F97331">
            <w:pPr>
              <w:rPr>
                <w:sz w:val="20"/>
              </w:rPr>
            </w:pPr>
          </w:p>
        </w:tc>
        <w:tc>
          <w:tcPr>
            <w:tcW w:w="1003" w:type="dxa"/>
          </w:tcPr>
          <w:p w:rsidR="00F97331" w:rsidRDefault="00F97331">
            <w:pPr>
              <w:rPr>
                <w:sz w:val="20"/>
              </w:rPr>
            </w:pPr>
          </w:p>
        </w:tc>
        <w:tc>
          <w:tcPr>
            <w:tcW w:w="850" w:type="dxa"/>
          </w:tcPr>
          <w:p w:rsidR="00F97331" w:rsidRDefault="00F97331">
            <w:pPr>
              <w:rPr>
                <w:sz w:val="20"/>
              </w:rPr>
            </w:pPr>
          </w:p>
        </w:tc>
        <w:tc>
          <w:tcPr>
            <w:tcW w:w="912" w:type="dxa"/>
          </w:tcPr>
          <w:p w:rsidR="00F97331" w:rsidRDefault="00F97331">
            <w:pPr>
              <w:rPr>
                <w:sz w:val="20"/>
              </w:rPr>
            </w:pPr>
          </w:p>
        </w:tc>
        <w:tc>
          <w:tcPr>
            <w:tcW w:w="1210" w:type="dxa"/>
          </w:tcPr>
          <w:p w:rsidR="00F97331" w:rsidRDefault="00F97331">
            <w:pPr>
              <w:rPr>
                <w:sz w:val="20"/>
              </w:rPr>
            </w:pPr>
          </w:p>
        </w:tc>
        <w:tc>
          <w:tcPr>
            <w:tcW w:w="931" w:type="dxa"/>
            <w:shd w:val="clear" w:color="auto" w:fill="D5DCE4"/>
          </w:tcPr>
          <w:p w:rsidR="00F97331" w:rsidRDefault="00F97331">
            <w:pPr>
              <w:rPr>
                <w:sz w:val="20"/>
              </w:rPr>
            </w:pPr>
          </w:p>
        </w:tc>
        <w:tc>
          <w:tcPr>
            <w:tcW w:w="1229" w:type="dxa"/>
            <w:shd w:val="clear" w:color="auto" w:fill="D5DCE4"/>
          </w:tcPr>
          <w:p w:rsidR="00F97331" w:rsidRDefault="00F97331">
            <w:pPr>
              <w:rPr>
                <w:sz w:val="20"/>
              </w:rPr>
            </w:pPr>
          </w:p>
        </w:tc>
      </w:tr>
      <w:tr w:rsidR="00F97331">
        <w:trPr>
          <w:trHeight w:hRule="exact" w:val="288"/>
          <w:jc w:val="center"/>
        </w:trPr>
        <w:tc>
          <w:tcPr>
            <w:tcW w:w="658" w:type="dxa"/>
          </w:tcPr>
          <w:p w:rsidR="00F97331" w:rsidRDefault="00F01846">
            <w:pPr>
              <w:pStyle w:val="aa"/>
              <w:ind w:firstLine="200"/>
              <w:rPr>
                <w:sz w:val="20"/>
              </w:rPr>
            </w:pPr>
            <w:r>
              <w:rPr>
                <w:sz w:val="20"/>
              </w:rPr>
              <w:t>9</w:t>
            </w:r>
          </w:p>
        </w:tc>
        <w:tc>
          <w:tcPr>
            <w:tcW w:w="3000" w:type="dxa"/>
          </w:tcPr>
          <w:p w:rsidR="00F97331" w:rsidRDefault="00F97331">
            <w:pPr>
              <w:rPr>
                <w:sz w:val="20"/>
              </w:rPr>
            </w:pPr>
          </w:p>
        </w:tc>
        <w:tc>
          <w:tcPr>
            <w:tcW w:w="1003" w:type="dxa"/>
          </w:tcPr>
          <w:p w:rsidR="00F97331" w:rsidRDefault="00F97331">
            <w:pPr>
              <w:rPr>
                <w:sz w:val="20"/>
              </w:rPr>
            </w:pPr>
          </w:p>
        </w:tc>
        <w:tc>
          <w:tcPr>
            <w:tcW w:w="850" w:type="dxa"/>
          </w:tcPr>
          <w:p w:rsidR="00F97331" w:rsidRDefault="00F97331">
            <w:pPr>
              <w:rPr>
                <w:sz w:val="20"/>
              </w:rPr>
            </w:pPr>
          </w:p>
        </w:tc>
        <w:tc>
          <w:tcPr>
            <w:tcW w:w="912" w:type="dxa"/>
          </w:tcPr>
          <w:p w:rsidR="00F97331" w:rsidRDefault="00F97331">
            <w:pPr>
              <w:rPr>
                <w:sz w:val="20"/>
              </w:rPr>
            </w:pPr>
          </w:p>
        </w:tc>
        <w:tc>
          <w:tcPr>
            <w:tcW w:w="1210" w:type="dxa"/>
          </w:tcPr>
          <w:p w:rsidR="00F97331" w:rsidRDefault="00F97331">
            <w:pPr>
              <w:rPr>
                <w:sz w:val="20"/>
              </w:rPr>
            </w:pPr>
          </w:p>
        </w:tc>
        <w:tc>
          <w:tcPr>
            <w:tcW w:w="931" w:type="dxa"/>
            <w:shd w:val="clear" w:color="auto" w:fill="D5DCE4"/>
          </w:tcPr>
          <w:p w:rsidR="00F97331" w:rsidRDefault="00F97331">
            <w:pPr>
              <w:rPr>
                <w:sz w:val="20"/>
              </w:rPr>
            </w:pPr>
          </w:p>
        </w:tc>
        <w:tc>
          <w:tcPr>
            <w:tcW w:w="1229" w:type="dxa"/>
            <w:shd w:val="clear" w:color="auto" w:fill="D5DCE4"/>
          </w:tcPr>
          <w:p w:rsidR="00F97331" w:rsidRDefault="00F97331">
            <w:pPr>
              <w:rPr>
                <w:sz w:val="20"/>
              </w:rPr>
            </w:pPr>
          </w:p>
        </w:tc>
      </w:tr>
      <w:tr w:rsidR="00F97331">
        <w:trPr>
          <w:trHeight w:hRule="exact" w:val="293"/>
          <w:jc w:val="center"/>
        </w:trPr>
        <w:tc>
          <w:tcPr>
            <w:tcW w:w="658" w:type="dxa"/>
            <w:vAlign w:val="center"/>
          </w:tcPr>
          <w:p w:rsidR="00F97331" w:rsidRDefault="00F01846">
            <w:pPr>
              <w:pStyle w:val="aa"/>
              <w:ind w:firstLine="200"/>
              <w:rPr>
                <w:sz w:val="20"/>
              </w:rPr>
            </w:pPr>
            <w:r>
              <w:rPr>
                <w:sz w:val="20"/>
              </w:rPr>
              <w:t>10</w:t>
            </w:r>
          </w:p>
        </w:tc>
        <w:tc>
          <w:tcPr>
            <w:tcW w:w="3000" w:type="dxa"/>
          </w:tcPr>
          <w:p w:rsidR="00F97331" w:rsidRDefault="00F97331">
            <w:pPr>
              <w:rPr>
                <w:sz w:val="20"/>
              </w:rPr>
            </w:pPr>
          </w:p>
        </w:tc>
        <w:tc>
          <w:tcPr>
            <w:tcW w:w="1003" w:type="dxa"/>
          </w:tcPr>
          <w:p w:rsidR="00F97331" w:rsidRDefault="00F97331">
            <w:pPr>
              <w:rPr>
                <w:sz w:val="20"/>
              </w:rPr>
            </w:pPr>
          </w:p>
        </w:tc>
        <w:tc>
          <w:tcPr>
            <w:tcW w:w="850" w:type="dxa"/>
          </w:tcPr>
          <w:p w:rsidR="00F97331" w:rsidRDefault="00F97331">
            <w:pPr>
              <w:rPr>
                <w:sz w:val="20"/>
              </w:rPr>
            </w:pPr>
          </w:p>
        </w:tc>
        <w:tc>
          <w:tcPr>
            <w:tcW w:w="912" w:type="dxa"/>
          </w:tcPr>
          <w:p w:rsidR="00F97331" w:rsidRDefault="00F97331">
            <w:pPr>
              <w:rPr>
                <w:sz w:val="20"/>
              </w:rPr>
            </w:pPr>
          </w:p>
        </w:tc>
        <w:tc>
          <w:tcPr>
            <w:tcW w:w="1210" w:type="dxa"/>
          </w:tcPr>
          <w:p w:rsidR="00F97331" w:rsidRDefault="00F97331">
            <w:pPr>
              <w:rPr>
                <w:sz w:val="20"/>
              </w:rPr>
            </w:pPr>
          </w:p>
        </w:tc>
        <w:tc>
          <w:tcPr>
            <w:tcW w:w="931" w:type="dxa"/>
            <w:shd w:val="clear" w:color="auto" w:fill="D5DCE4"/>
          </w:tcPr>
          <w:p w:rsidR="00F97331" w:rsidRDefault="00F97331">
            <w:pPr>
              <w:rPr>
                <w:sz w:val="20"/>
              </w:rPr>
            </w:pPr>
          </w:p>
        </w:tc>
        <w:tc>
          <w:tcPr>
            <w:tcW w:w="1229" w:type="dxa"/>
            <w:shd w:val="clear" w:color="auto" w:fill="D5DCE4"/>
          </w:tcPr>
          <w:p w:rsidR="00F97331" w:rsidRDefault="00F97331">
            <w:pPr>
              <w:rPr>
                <w:sz w:val="20"/>
              </w:rPr>
            </w:pPr>
          </w:p>
        </w:tc>
      </w:tr>
    </w:tbl>
    <w:p w:rsidR="00F97331" w:rsidRDefault="00F97331">
      <w:pPr>
        <w:spacing w:after="239" w:line="1" w:lineRule="exact"/>
      </w:pPr>
    </w:p>
    <w:p w:rsidR="00F97331" w:rsidRDefault="00F01846" w:rsidP="00986A24">
      <w:pPr>
        <w:pStyle w:val="21"/>
        <w:numPr>
          <w:ilvl w:val="0"/>
          <w:numId w:val="11"/>
        </w:numPr>
        <w:tabs>
          <w:tab w:val="left" w:pos="714"/>
        </w:tabs>
        <w:spacing w:after="0" w:line="240" w:lineRule="auto"/>
        <w:ind w:left="0"/>
        <w:jc w:val="left"/>
        <w:rPr>
          <w:sz w:val="24"/>
        </w:rPr>
      </w:pPr>
      <w:r>
        <w:rPr>
          <w:sz w:val="24"/>
        </w:rPr>
        <w:t>Анализ итогов освоения программы:</w:t>
      </w:r>
    </w:p>
    <w:p w:rsidR="00F97331" w:rsidRDefault="00F01846">
      <w:pPr>
        <w:pStyle w:val="21"/>
        <w:spacing w:after="0" w:line="240" w:lineRule="auto"/>
        <w:ind w:left="0"/>
        <w:jc w:val="left"/>
        <w:rPr>
          <w:sz w:val="24"/>
        </w:rPr>
      </w:pPr>
      <w:r>
        <w:rPr>
          <w:sz w:val="24"/>
        </w:rPr>
        <w:t>Количество обучающихся (в %):</w:t>
      </w:r>
    </w:p>
    <w:p w:rsidR="00F97331" w:rsidRDefault="00F01846" w:rsidP="00986A24">
      <w:pPr>
        <w:pStyle w:val="21"/>
        <w:numPr>
          <w:ilvl w:val="0"/>
          <w:numId w:val="12"/>
        </w:numPr>
        <w:tabs>
          <w:tab w:val="left" w:pos="725"/>
        </w:tabs>
        <w:spacing w:after="0" w:line="240" w:lineRule="auto"/>
        <w:ind w:left="0"/>
        <w:jc w:val="left"/>
        <w:rPr>
          <w:sz w:val="24"/>
        </w:rPr>
      </w:pPr>
      <w:r>
        <w:rPr>
          <w:sz w:val="24"/>
        </w:rPr>
        <w:t>полностью освоивших программу</w:t>
      </w:r>
    </w:p>
    <w:p w:rsidR="00F97331" w:rsidRDefault="00F01846" w:rsidP="00986A24">
      <w:pPr>
        <w:pStyle w:val="21"/>
        <w:numPr>
          <w:ilvl w:val="0"/>
          <w:numId w:val="12"/>
        </w:numPr>
        <w:tabs>
          <w:tab w:val="left" w:pos="725"/>
        </w:tabs>
        <w:spacing w:after="0" w:line="240" w:lineRule="auto"/>
        <w:ind w:left="0"/>
        <w:jc w:val="left"/>
        <w:rPr>
          <w:sz w:val="24"/>
        </w:rPr>
      </w:pPr>
      <w:r>
        <w:rPr>
          <w:sz w:val="24"/>
        </w:rPr>
        <w:t>освоивших программу в необходимой степени</w:t>
      </w:r>
    </w:p>
    <w:p w:rsidR="00F97331" w:rsidRDefault="00F01846" w:rsidP="00986A24">
      <w:pPr>
        <w:pStyle w:val="21"/>
        <w:numPr>
          <w:ilvl w:val="0"/>
          <w:numId w:val="12"/>
        </w:numPr>
        <w:tabs>
          <w:tab w:val="left" w:pos="725"/>
          <w:tab w:val="left" w:leader="underscore" w:pos="6154"/>
        </w:tabs>
        <w:spacing w:after="0" w:line="240" w:lineRule="auto"/>
        <w:ind w:left="0"/>
        <w:jc w:val="left"/>
        <w:rPr>
          <w:sz w:val="24"/>
        </w:rPr>
      </w:pPr>
      <w:r>
        <w:rPr>
          <w:sz w:val="24"/>
        </w:rPr>
        <w:t xml:space="preserve">освоивших программу на низком уровне </w:t>
      </w:r>
      <w:r>
        <w:rPr>
          <w:sz w:val="24"/>
        </w:rPr>
        <w:tab/>
      </w:r>
    </w:p>
    <w:p w:rsidR="00F97331" w:rsidRDefault="00F01846">
      <w:pPr>
        <w:pStyle w:val="21"/>
        <w:tabs>
          <w:tab w:val="left" w:leader="underscore" w:pos="3998"/>
        </w:tabs>
        <w:spacing w:after="0" w:line="240" w:lineRule="auto"/>
        <w:ind w:left="0"/>
        <w:jc w:val="left"/>
        <w:rPr>
          <w:sz w:val="24"/>
        </w:rPr>
      </w:pPr>
      <w:r>
        <w:rPr>
          <w:sz w:val="24"/>
        </w:rPr>
        <w:t>По итогам освоения программы</w:t>
      </w:r>
      <w:r>
        <w:rPr>
          <w:sz w:val="24"/>
        </w:rPr>
        <w:tab/>
        <w:t>обучающихся переведены на ___ год обучения.</w:t>
      </w:r>
    </w:p>
    <w:p w:rsidR="00F97331" w:rsidRDefault="00F01846">
      <w:pPr>
        <w:pStyle w:val="21"/>
        <w:tabs>
          <w:tab w:val="left" w:leader="underscore" w:pos="485"/>
          <w:tab w:val="left" w:pos="714"/>
        </w:tabs>
        <w:spacing w:after="0" w:line="240" w:lineRule="auto"/>
        <w:ind w:left="0"/>
        <w:jc w:val="left"/>
        <w:rPr>
          <w:sz w:val="24"/>
        </w:rPr>
      </w:pPr>
      <w:r>
        <w:rPr>
          <w:sz w:val="24"/>
        </w:rPr>
        <w:tab/>
      </w:r>
      <w:r>
        <w:rPr>
          <w:sz w:val="24"/>
        </w:rPr>
        <w:tab/>
        <w:t>обучающихся успешно окончили обучение по данной дополнительной общеобразовательной общеразвивающей программе.</w:t>
      </w:r>
    </w:p>
    <w:p w:rsidR="00F97331" w:rsidRDefault="00F01846">
      <w:pPr>
        <w:pStyle w:val="21"/>
        <w:pBdr>
          <w:bottom w:val="single" w:sz="4" w:space="0" w:color="auto"/>
        </w:pBdr>
        <w:tabs>
          <w:tab w:val="left" w:leader="underscore" w:pos="5925"/>
          <w:tab w:val="left" w:leader="underscore" w:pos="8157"/>
        </w:tabs>
        <w:spacing w:after="40" w:line="240" w:lineRule="auto"/>
        <w:ind w:left="4360"/>
        <w:jc w:val="left"/>
        <w:rPr>
          <w:sz w:val="24"/>
        </w:rPr>
      </w:pPr>
      <w:r>
        <w:rPr>
          <w:sz w:val="24"/>
        </w:rPr>
        <w:tab/>
        <w:t>/</w:t>
      </w:r>
      <w:r>
        <w:rPr>
          <w:sz w:val="24"/>
        </w:rPr>
        <w:tab/>
      </w:r>
    </w:p>
    <w:p w:rsidR="00F97331" w:rsidRDefault="00F01846">
      <w:pPr>
        <w:pStyle w:val="21"/>
        <w:tabs>
          <w:tab w:val="left" w:pos="6482"/>
        </w:tabs>
        <w:spacing w:after="40" w:line="240" w:lineRule="auto"/>
        <w:ind w:left="5080"/>
        <w:jc w:val="center"/>
        <w:rPr>
          <w:i/>
          <w:sz w:val="16"/>
        </w:rPr>
      </w:pPr>
      <w:r>
        <w:rPr>
          <w:i/>
          <w:sz w:val="16"/>
        </w:rPr>
        <w:t>подпись</w:t>
      </w:r>
      <w:r>
        <w:rPr>
          <w:i/>
          <w:sz w:val="16"/>
        </w:rPr>
        <w:tab/>
        <w:t>ФИО педагога</w:t>
      </w:r>
    </w:p>
    <w:p w:rsidR="00F97331" w:rsidRDefault="00F97331">
      <w:pPr>
        <w:pStyle w:val="21"/>
        <w:tabs>
          <w:tab w:val="left" w:pos="6482"/>
        </w:tabs>
        <w:spacing w:after="40" w:line="240" w:lineRule="auto"/>
        <w:ind w:left="5080"/>
        <w:jc w:val="center"/>
        <w:rPr>
          <w:i/>
          <w:sz w:val="16"/>
        </w:rPr>
      </w:pPr>
    </w:p>
    <w:p w:rsidR="00F97331" w:rsidRDefault="00F97331">
      <w:pPr>
        <w:pStyle w:val="21"/>
        <w:tabs>
          <w:tab w:val="left" w:pos="6482"/>
        </w:tabs>
        <w:spacing w:after="40" w:line="240" w:lineRule="auto"/>
        <w:ind w:left="5080"/>
        <w:jc w:val="center"/>
        <w:rPr>
          <w:i/>
          <w:sz w:val="16"/>
        </w:rPr>
      </w:pPr>
    </w:p>
    <w:p w:rsidR="00F97331" w:rsidRDefault="00F97331">
      <w:pPr>
        <w:pStyle w:val="21"/>
        <w:tabs>
          <w:tab w:val="left" w:pos="6482"/>
        </w:tabs>
        <w:spacing w:after="40" w:line="240" w:lineRule="auto"/>
        <w:ind w:left="5080"/>
        <w:jc w:val="center"/>
        <w:rPr>
          <w:i/>
          <w:sz w:val="16"/>
        </w:rPr>
      </w:pPr>
    </w:p>
    <w:p w:rsidR="00F97331" w:rsidRDefault="00F97331" w:rsidP="00E9246F">
      <w:pPr>
        <w:pStyle w:val="21"/>
        <w:tabs>
          <w:tab w:val="left" w:pos="6482"/>
        </w:tabs>
        <w:spacing w:after="40" w:line="240" w:lineRule="auto"/>
        <w:ind w:left="0"/>
        <w:jc w:val="left"/>
        <w:rPr>
          <w:i/>
          <w:sz w:val="16"/>
        </w:rPr>
        <w:sectPr w:rsidR="00F97331" w:rsidSect="000E60F2">
          <w:footerReference w:type="default" r:id="rId24"/>
          <w:pgSz w:w="11900" w:h="16840" w:code="9"/>
          <w:pgMar w:top="851" w:right="851" w:bottom="851" w:left="1701" w:header="561" w:footer="6" w:gutter="0"/>
          <w:cols w:space="720"/>
        </w:sectPr>
      </w:pPr>
    </w:p>
    <w:p w:rsidR="00CF097D" w:rsidRPr="000E60F2" w:rsidRDefault="00E02E04" w:rsidP="000E60F2">
      <w:pPr>
        <w:ind w:firstLine="709"/>
        <w:jc w:val="both"/>
        <w:rPr>
          <w:rFonts w:ascii="Times New Roman" w:hAnsi="Times New Roman"/>
          <w:b/>
          <w:color w:val="000000" w:themeColor="text1"/>
          <w:szCs w:val="24"/>
        </w:rPr>
      </w:pPr>
      <w:r w:rsidRPr="000E60F2">
        <w:rPr>
          <w:rFonts w:ascii="Times New Roman" w:hAnsi="Times New Roman"/>
          <w:b/>
          <w:color w:val="000000" w:themeColor="text1"/>
          <w:szCs w:val="24"/>
        </w:rPr>
        <w:lastRenderedPageBreak/>
        <w:t xml:space="preserve">4.6 </w:t>
      </w:r>
      <w:r w:rsidR="000E60F2" w:rsidRPr="000E60F2">
        <w:rPr>
          <w:rFonts w:ascii="Times New Roman" w:hAnsi="Times New Roman"/>
          <w:b/>
          <w:color w:val="000000" w:themeColor="text1"/>
          <w:szCs w:val="24"/>
        </w:rPr>
        <w:t>ВСПОМОГАТЕЛЬНЫЙ МАТЕРИАЛ</w:t>
      </w:r>
    </w:p>
    <w:p w:rsidR="007B6A62" w:rsidRPr="000E60F2" w:rsidRDefault="007B6A62" w:rsidP="000E60F2">
      <w:pPr>
        <w:ind w:firstLine="709"/>
        <w:jc w:val="both"/>
        <w:rPr>
          <w:rFonts w:ascii="Times New Roman" w:hAnsi="Times New Roman"/>
          <w:b/>
          <w:color w:val="000000" w:themeColor="text1"/>
          <w:szCs w:val="24"/>
        </w:rPr>
      </w:pPr>
      <w:r w:rsidRPr="000E60F2">
        <w:rPr>
          <w:rFonts w:ascii="Times New Roman" w:hAnsi="Times New Roman"/>
          <w:b/>
          <w:color w:val="000000" w:themeColor="text1"/>
          <w:szCs w:val="24"/>
        </w:rPr>
        <w:t xml:space="preserve">МЕТОДИКА «НЕЗАКОНЧЕННЫЕ ПРЕДЛОЖЕНИЯ»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b/>
          <w:color w:val="000000" w:themeColor="text1"/>
          <w:szCs w:val="24"/>
        </w:rPr>
        <w:t xml:space="preserve">Методика «Незаконченные </w:t>
      </w:r>
      <w:r w:rsidRPr="000E60F2">
        <w:rPr>
          <w:rFonts w:ascii="Times New Roman" w:hAnsi="Times New Roman"/>
          <w:color w:val="000000" w:themeColor="text1"/>
          <w:szCs w:val="24"/>
        </w:rPr>
        <w:t xml:space="preserve">предложения» применяется в экспериментально-психологической практике давно. Существует множество его вариантов. Мы предлагаем вариант этой методики, разработанный Саксом и Леви.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Он включает 60 незаконченных предложений, которые могут быть разделены на 15 групп, характеризующих в той или иной степени систему отношений обследуемого к семье, к представителям своего или противоположного пола, к сексуальным отношениям, к вышестоящим по служебному положению и подчиненным. Некоторые группы предложений имеют отношение к испытываемым человеком страхам и опасениям, к имеющемуся у него чувству осознания собственной вины, свидетельствуют о его отношении к прошлому и будущему, затрагивают взаимоотношения с родителями и друзьями, собственные жизненные цели.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Тестирование (без обработки) занимает от 20 мин. до нескольких часов (в зависимости от личности испытуемого).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Инструкция: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"На бланке теста необходимо закончить предложения одним или несколькими словами".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БЛАНК ТЕСТА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1. Думаю, что мой отец редко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2. Если все против меня, то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3. Я всегда хотел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4. Если бы я занимал руководящий пост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5. Будущее кажется мне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6. Мое начальство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7. Знаю, что глупо, но боюсь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8. Думаю, что настоящий друг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9. Когда я был ребенком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10. Идеалом женщины (мужчины) для меня является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11. Когда вижу женщину вместе с мужчиной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12. По сравнению с большинством других семей моя семья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13. Лучше всего мне работается с</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14. Моя мать и я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15. Сделал бы все, чтобы забыть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16. Если бы мой отец только захотел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17. Думаю, что я достаточно способен, чтобы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18. Я мог бы быть очень счастливым, если бы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19. Если кто-нибудь работает под моим руководством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20. Надеюсь на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21. В школе мои учителя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22. Большинство моих товарищей не знают, что я боюсь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23. Не люблю людей, которые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24. До войны я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25. Считаю, что большинство юношей и девушек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26. Супружеская жизнь кажется мне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27. Моя семья обращается со мной как с</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28. Люди, с которыми я работаю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29. Моя мать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30. Моей самой большой ошибкой было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31. Я хотел бы, чтобы мой отец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32. Моя наибольшая слабость заключается в том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33. Моим скрытным желанием в жизни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lastRenderedPageBreak/>
        <w:t xml:space="preserve">34. Мои подчиненные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35. Наступит тот день, когда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36. Когда ко мне приближается мой начальник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37. Хотелось бы мне перестать бояться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38. Больше всего люблю тех людей, которые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39. Если бы я снова стал молодым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40. Считаю, что большинство женщин (мужчин)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41. Если бы у меня была нормальная половая жизнь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95 42. Большинство известных мне семей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43. Люблю работать с людьми, которые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44. Считаю, что большинство матерей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45. Когда я был молодым, то чувствовал себя виновным, если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46. Думаю, что мой отец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47. Когда мне начинает не везти, я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48. Больше всего я хотел бы в жизни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49. Когда я даю другим поручение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50. Когда буду старым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51. Люди, превосходство которых над собой я признаю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52. Мои опасения не раз заставляли меня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53. Когда меня нет, мои друзья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54. Моим самым живым воспоминанием детства является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55. Мне очень не нравится, когда женщины (мужчины)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56. Моя половая жизнь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57. Когда я был ребенком, моя семья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58. Люди, которые работают со мной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59. Я люблю свою мать, но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60. Самое худшее, что мне случилось совершить, это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Для каждой группы предложений выводится характеристика, определяющая данную систему отношений как положительную, отрицательную или безразличную.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Примеры предложений и варианты ответов с оценкой: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Большинство известных мне семей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1. Несчастливы, недружные, распались -2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2. Нервные, не очень дружные -1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3. Все одинаковы 0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Будущее кажется мне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1. Мрачным, плохим, странным -2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2. Туманным, неприглядным -1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3. Неясным, неизвестным 0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Такая количественная оценка облегчает выявление у обследуемого дисгармоний системы отношений. Но более важно, конечно, качественное изучение дополненных предложений. </w:t>
      </w: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ключ </w:t>
      </w:r>
    </w:p>
    <w:tbl>
      <w:tblPr>
        <w:tblStyle w:val="14"/>
        <w:tblW w:w="9381" w:type="dxa"/>
        <w:tblLook w:val="04A0" w:firstRow="1" w:lastRow="0" w:firstColumn="1" w:lastColumn="0" w:noHBand="0" w:noVBand="1"/>
      </w:tblPr>
      <w:tblGrid>
        <w:gridCol w:w="534"/>
        <w:gridCol w:w="5653"/>
        <w:gridCol w:w="3194"/>
      </w:tblGrid>
      <w:tr w:rsidR="00874F3A" w:rsidRPr="000E60F2" w:rsidTr="000E60F2">
        <w:tc>
          <w:tcPr>
            <w:tcW w:w="534" w:type="dxa"/>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w:t>
            </w:r>
          </w:p>
        </w:tc>
        <w:tc>
          <w:tcPr>
            <w:tcW w:w="5653"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Группы предложений</w:t>
            </w:r>
          </w:p>
        </w:tc>
        <w:tc>
          <w:tcPr>
            <w:tcW w:w="3194"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заданий</w:t>
            </w:r>
          </w:p>
        </w:tc>
      </w:tr>
      <w:tr w:rsidR="00874F3A" w:rsidRPr="000E60F2" w:rsidTr="000E60F2">
        <w:tc>
          <w:tcPr>
            <w:tcW w:w="534" w:type="dxa"/>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w:t>
            </w:r>
          </w:p>
        </w:tc>
        <w:tc>
          <w:tcPr>
            <w:tcW w:w="5653"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Отношение к отцу</w:t>
            </w:r>
          </w:p>
        </w:tc>
        <w:tc>
          <w:tcPr>
            <w:tcW w:w="3194"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1,16,31,46</w:t>
            </w:r>
          </w:p>
        </w:tc>
      </w:tr>
      <w:tr w:rsidR="00874F3A" w:rsidRPr="000E60F2" w:rsidTr="000E60F2">
        <w:tc>
          <w:tcPr>
            <w:tcW w:w="534" w:type="dxa"/>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2</w:t>
            </w:r>
          </w:p>
        </w:tc>
        <w:tc>
          <w:tcPr>
            <w:tcW w:w="5653"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Отношение к себе</w:t>
            </w:r>
          </w:p>
        </w:tc>
        <w:tc>
          <w:tcPr>
            <w:tcW w:w="3194"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2,17,32,47</w:t>
            </w:r>
          </w:p>
        </w:tc>
      </w:tr>
      <w:tr w:rsidR="00874F3A" w:rsidRPr="000E60F2" w:rsidTr="000E60F2">
        <w:tc>
          <w:tcPr>
            <w:tcW w:w="534" w:type="dxa"/>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3</w:t>
            </w:r>
          </w:p>
        </w:tc>
        <w:tc>
          <w:tcPr>
            <w:tcW w:w="5653"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Нереализованные возможности</w:t>
            </w:r>
          </w:p>
        </w:tc>
        <w:tc>
          <w:tcPr>
            <w:tcW w:w="3194"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3,18,33,48</w:t>
            </w:r>
          </w:p>
        </w:tc>
      </w:tr>
      <w:tr w:rsidR="00874F3A" w:rsidRPr="000E60F2" w:rsidTr="000E60F2">
        <w:tc>
          <w:tcPr>
            <w:tcW w:w="534" w:type="dxa"/>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4</w:t>
            </w:r>
          </w:p>
        </w:tc>
        <w:tc>
          <w:tcPr>
            <w:tcW w:w="5653"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Отношение к подчиненным</w:t>
            </w:r>
          </w:p>
        </w:tc>
        <w:tc>
          <w:tcPr>
            <w:tcW w:w="3194"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4,19,34,49</w:t>
            </w:r>
          </w:p>
        </w:tc>
      </w:tr>
      <w:tr w:rsidR="00874F3A" w:rsidRPr="000E60F2" w:rsidTr="000E60F2">
        <w:tc>
          <w:tcPr>
            <w:tcW w:w="534" w:type="dxa"/>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5</w:t>
            </w:r>
          </w:p>
        </w:tc>
        <w:tc>
          <w:tcPr>
            <w:tcW w:w="5653"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Отношение к будущему</w:t>
            </w:r>
          </w:p>
        </w:tc>
        <w:tc>
          <w:tcPr>
            <w:tcW w:w="3194"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5,20,35,50 </w:t>
            </w:r>
          </w:p>
        </w:tc>
      </w:tr>
      <w:tr w:rsidR="00874F3A" w:rsidRPr="000E60F2" w:rsidTr="000E60F2">
        <w:tc>
          <w:tcPr>
            <w:tcW w:w="534" w:type="dxa"/>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6</w:t>
            </w:r>
          </w:p>
        </w:tc>
        <w:tc>
          <w:tcPr>
            <w:tcW w:w="5653"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Отношение к вышестоящим лицам</w:t>
            </w:r>
          </w:p>
        </w:tc>
        <w:tc>
          <w:tcPr>
            <w:tcW w:w="3194"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6,21,36,51</w:t>
            </w:r>
          </w:p>
        </w:tc>
      </w:tr>
      <w:tr w:rsidR="00874F3A" w:rsidRPr="000E60F2" w:rsidTr="000E60F2">
        <w:tc>
          <w:tcPr>
            <w:tcW w:w="534" w:type="dxa"/>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7</w:t>
            </w:r>
          </w:p>
        </w:tc>
        <w:tc>
          <w:tcPr>
            <w:tcW w:w="5653"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Страхи и опасения</w:t>
            </w:r>
          </w:p>
        </w:tc>
        <w:tc>
          <w:tcPr>
            <w:tcW w:w="3194"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7,22,37,52</w:t>
            </w:r>
          </w:p>
        </w:tc>
      </w:tr>
      <w:tr w:rsidR="00874F3A" w:rsidRPr="000E60F2" w:rsidTr="000E60F2">
        <w:tc>
          <w:tcPr>
            <w:tcW w:w="534" w:type="dxa"/>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8</w:t>
            </w:r>
          </w:p>
        </w:tc>
        <w:tc>
          <w:tcPr>
            <w:tcW w:w="5653"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Отношение к друзьям</w:t>
            </w:r>
          </w:p>
        </w:tc>
        <w:tc>
          <w:tcPr>
            <w:tcW w:w="3194"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8,23,38,53</w:t>
            </w:r>
          </w:p>
        </w:tc>
      </w:tr>
      <w:tr w:rsidR="00874F3A" w:rsidRPr="000E60F2" w:rsidTr="000E60F2">
        <w:tc>
          <w:tcPr>
            <w:tcW w:w="534" w:type="dxa"/>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9</w:t>
            </w:r>
          </w:p>
        </w:tc>
        <w:tc>
          <w:tcPr>
            <w:tcW w:w="5653"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Отношение к своему прошлому </w:t>
            </w:r>
          </w:p>
        </w:tc>
        <w:tc>
          <w:tcPr>
            <w:tcW w:w="3194"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9,24, 39, 54</w:t>
            </w:r>
          </w:p>
        </w:tc>
      </w:tr>
      <w:tr w:rsidR="00874F3A" w:rsidRPr="000E60F2" w:rsidTr="000E60F2">
        <w:tc>
          <w:tcPr>
            <w:tcW w:w="534" w:type="dxa"/>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lastRenderedPageBreak/>
              <w:t>10</w:t>
            </w:r>
          </w:p>
        </w:tc>
        <w:tc>
          <w:tcPr>
            <w:tcW w:w="5653"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Отношение к лицам противоположного пола</w:t>
            </w:r>
          </w:p>
        </w:tc>
        <w:tc>
          <w:tcPr>
            <w:tcW w:w="3194"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10, 25, 40, 55 </w:t>
            </w:r>
          </w:p>
        </w:tc>
      </w:tr>
      <w:tr w:rsidR="00874F3A" w:rsidRPr="000E60F2" w:rsidTr="000E60F2">
        <w:tc>
          <w:tcPr>
            <w:tcW w:w="534" w:type="dxa"/>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11</w:t>
            </w:r>
          </w:p>
        </w:tc>
        <w:tc>
          <w:tcPr>
            <w:tcW w:w="5653"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Сексуальные отношения</w:t>
            </w:r>
          </w:p>
        </w:tc>
        <w:tc>
          <w:tcPr>
            <w:tcW w:w="3194"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11,26,41,56</w:t>
            </w:r>
          </w:p>
        </w:tc>
      </w:tr>
      <w:tr w:rsidR="00874F3A" w:rsidRPr="000E60F2" w:rsidTr="000E60F2">
        <w:tc>
          <w:tcPr>
            <w:tcW w:w="534" w:type="dxa"/>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12</w:t>
            </w:r>
          </w:p>
        </w:tc>
        <w:tc>
          <w:tcPr>
            <w:tcW w:w="5653"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Отношение к семье</w:t>
            </w:r>
          </w:p>
        </w:tc>
        <w:tc>
          <w:tcPr>
            <w:tcW w:w="3194"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12,27, 42,57</w:t>
            </w:r>
          </w:p>
        </w:tc>
      </w:tr>
      <w:tr w:rsidR="00874F3A" w:rsidRPr="000E60F2" w:rsidTr="000E60F2">
        <w:tc>
          <w:tcPr>
            <w:tcW w:w="534" w:type="dxa"/>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13</w:t>
            </w:r>
          </w:p>
        </w:tc>
        <w:tc>
          <w:tcPr>
            <w:tcW w:w="5653"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Отношение к сотрудникам</w:t>
            </w:r>
          </w:p>
        </w:tc>
        <w:tc>
          <w:tcPr>
            <w:tcW w:w="3194"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13, 28, 43,58</w:t>
            </w:r>
          </w:p>
        </w:tc>
      </w:tr>
      <w:tr w:rsidR="00874F3A" w:rsidRPr="000E60F2" w:rsidTr="000E60F2">
        <w:tc>
          <w:tcPr>
            <w:tcW w:w="534" w:type="dxa"/>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14</w:t>
            </w:r>
          </w:p>
        </w:tc>
        <w:tc>
          <w:tcPr>
            <w:tcW w:w="5653"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Отношение к матери</w:t>
            </w:r>
          </w:p>
        </w:tc>
        <w:tc>
          <w:tcPr>
            <w:tcW w:w="3194"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14, 29, 44,59</w:t>
            </w:r>
          </w:p>
        </w:tc>
      </w:tr>
      <w:tr w:rsidR="00874F3A" w:rsidRPr="000E60F2" w:rsidTr="000E60F2">
        <w:tc>
          <w:tcPr>
            <w:tcW w:w="534" w:type="dxa"/>
          </w:tcPr>
          <w:p w:rsidR="007B6A62" w:rsidRPr="000E60F2" w:rsidRDefault="007B6A62" w:rsidP="000E60F2">
            <w:pPr>
              <w:jc w:val="both"/>
              <w:rPr>
                <w:rFonts w:ascii="Times New Roman" w:hAnsi="Times New Roman"/>
                <w:color w:val="000000" w:themeColor="text1"/>
                <w:szCs w:val="24"/>
              </w:rPr>
            </w:pPr>
            <w:r w:rsidRPr="000E60F2">
              <w:rPr>
                <w:rFonts w:ascii="Times New Roman" w:hAnsi="Times New Roman"/>
                <w:color w:val="000000" w:themeColor="text1"/>
                <w:szCs w:val="24"/>
              </w:rPr>
              <w:t>15</w:t>
            </w:r>
          </w:p>
        </w:tc>
        <w:tc>
          <w:tcPr>
            <w:tcW w:w="5653"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Чувство вины</w:t>
            </w:r>
          </w:p>
        </w:tc>
        <w:tc>
          <w:tcPr>
            <w:tcW w:w="3194" w:type="dxa"/>
          </w:tcPr>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15, 30, 45, 60</w:t>
            </w:r>
          </w:p>
        </w:tc>
      </w:tr>
    </w:tbl>
    <w:p w:rsidR="007B6A62" w:rsidRPr="000E60F2" w:rsidRDefault="007B6A62" w:rsidP="000E60F2">
      <w:pPr>
        <w:ind w:firstLine="709"/>
        <w:jc w:val="both"/>
        <w:rPr>
          <w:rFonts w:ascii="Times New Roman" w:hAnsi="Times New Roman"/>
          <w:color w:val="000000" w:themeColor="text1"/>
          <w:szCs w:val="24"/>
        </w:rPr>
      </w:pPr>
    </w:p>
    <w:p w:rsidR="007B6A62" w:rsidRPr="000E60F2" w:rsidRDefault="007B6A62"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Исследованию методом «Незаконченные предложения» должно предшествовать установление контакта с обследуемым для получения искренних, естественных ответов. Но даже если тестируемый рассматривает исследование как нежелательную процедуру и стремясь скрыть мир своих глубоких переживаний дает формальные, условные ответы, опытный психолог может извлечь массу информации, отражающую систему личностных отношений. </w:t>
      </w:r>
    </w:p>
    <w:p w:rsidR="000E470D" w:rsidRPr="000E60F2" w:rsidRDefault="000E470D" w:rsidP="000E60F2">
      <w:pPr>
        <w:ind w:firstLine="709"/>
        <w:jc w:val="both"/>
        <w:rPr>
          <w:rFonts w:ascii="Times New Roman" w:hAnsi="Times New Roman"/>
          <w:b/>
          <w:color w:val="000000" w:themeColor="text1"/>
          <w:szCs w:val="24"/>
        </w:rPr>
      </w:pPr>
      <w:r w:rsidRPr="000E60F2">
        <w:rPr>
          <w:rFonts w:ascii="Times New Roman" w:hAnsi="Times New Roman"/>
          <w:b/>
          <w:color w:val="000000" w:themeColor="text1"/>
          <w:szCs w:val="24"/>
        </w:rPr>
        <w:t xml:space="preserve">Методика исследования активности мышления </w:t>
      </w:r>
    </w:p>
    <w:p w:rsidR="000E470D" w:rsidRPr="000E60F2" w:rsidRDefault="000E470D"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Активность мышления ‒ это характеристика, показывающая способность индивида к использованию своего интеллектуального потенциала, своих мыслительных способностей для достижения конкретных целей и задач. Расчётный показатель активности мышления отражает уровень способности для решения интеллектуальных задач. Берутся не интеллектуальные способности индивида, а изменяемые характеристики мыслительных процессов: гибкость и беглость мышления. </w:t>
      </w:r>
    </w:p>
    <w:p w:rsidR="000E470D" w:rsidRPr="000E60F2" w:rsidRDefault="000E470D"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Гибкостью считается способность индивида к решению интеллектуальных задач с помощью трансформации абстрактных объектов (слов или образов) в приемлемый для обработки информации вид, создание новых ассоциативных связей абстрактных объектов между собой. </w:t>
      </w:r>
    </w:p>
    <w:p w:rsidR="000E470D" w:rsidRPr="000E60F2" w:rsidRDefault="000E470D"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Беглостью считается способность индивида к решению интеллектуальных задач с помощью методики выбора варианта правильного ответа или решения путем отсеивания неправильных ответов или неподходящих решений. Методика исследования активности мышления состоит из четырёх частей. </w:t>
      </w:r>
    </w:p>
    <w:p w:rsidR="000E470D" w:rsidRPr="000E60F2" w:rsidRDefault="000E470D"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Описание методики </w:t>
      </w:r>
    </w:p>
    <w:p w:rsidR="000E470D" w:rsidRPr="000E60F2" w:rsidRDefault="000E470D"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Первая часть позволяет исследовать вербальную гибкость мышления. Испытуемому предъявляется набор из четырех букв: «Я П Т О» (другой вариант ‒ «Д М И Р») и устанавливается задание написать предложения по следующим правилам: </w:t>
      </w:r>
      <w:r w:rsidRPr="000E60F2">
        <w:rPr>
          <w:rFonts w:ascii="Times New Roman" w:hAnsi="Times New Roman"/>
          <w:color w:val="000000" w:themeColor="text1"/>
          <w:szCs w:val="24"/>
        </w:rPr>
        <w:t xml:space="preserve"> </w:t>
      </w:r>
    </w:p>
    <w:p w:rsidR="000E470D" w:rsidRPr="000E60F2" w:rsidRDefault="000E470D" w:rsidP="00E61D3E">
      <w:pPr>
        <w:numPr>
          <w:ilvl w:val="0"/>
          <w:numId w:val="42"/>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предложение должно состоять из четырех слов;  </w:t>
      </w:r>
    </w:p>
    <w:p w:rsidR="000E470D" w:rsidRPr="000E60F2" w:rsidRDefault="000E470D" w:rsidP="00E61D3E">
      <w:pPr>
        <w:numPr>
          <w:ilvl w:val="0"/>
          <w:numId w:val="42"/>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первое слово должно начинаться на «Я», второе ‒ на «П» и т.д.; </w:t>
      </w:r>
      <w:r w:rsidRPr="000E60F2">
        <w:rPr>
          <w:rFonts w:ascii="Times New Roman" w:hAnsi="Times New Roman"/>
          <w:color w:val="000000" w:themeColor="text1"/>
          <w:szCs w:val="24"/>
        </w:rPr>
        <w:t xml:space="preserve"> </w:t>
      </w:r>
    </w:p>
    <w:p w:rsidR="000E470D" w:rsidRPr="000E60F2" w:rsidRDefault="000E470D" w:rsidP="00E61D3E">
      <w:pPr>
        <w:numPr>
          <w:ilvl w:val="0"/>
          <w:numId w:val="42"/>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слова в предложении не могут повторяться; </w:t>
      </w:r>
      <w:r w:rsidRPr="000E60F2">
        <w:rPr>
          <w:rFonts w:ascii="Times New Roman" w:hAnsi="Times New Roman"/>
          <w:color w:val="000000" w:themeColor="text1"/>
          <w:szCs w:val="24"/>
        </w:rPr>
        <w:t xml:space="preserve"> </w:t>
      </w:r>
    </w:p>
    <w:p w:rsidR="000E470D" w:rsidRPr="000E60F2" w:rsidRDefault="000E470D" w:rsidP="00E61D3E">
      <w:pPr>
        <w:numPr>
          <w:ilvl w:val="0"/>
          <w:numId w:val="42"/>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предложение может быть бессмысленным, но слова в нём должны быть связанными между собой (для примера:«Яйцо полетело творить обструкцию»); </w:t>
      </w:r>
      <w:r w:rsidRPr="000E60F2">
        <w:rPr>
          <w:rFonts w:ascii="Times New Roman" w:hAnsi="Times New Roman"/>
          <w:color w:val="000000" w:themeColor="text1"/>
          <w:szCs w:val="24"/>
        </w:rPr>
        <w:t xml:space="preserve"> </w:t>
      </w:r>
    </w:p>
    <w:p w:rsidR="000E470D" w:rsidRPr="000E60F2" w:rsidRDefault="000E470D" w:rsidP="00E61D3E">
      <w:pPr>
        <w:numPr>
          <w:ilvl w:val="0"/>
          <w:numId w:val="42"/>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предложений необходимо составить как можно больше; </w:t>
      </w:r>
      <w:r w:rsidRPr="000E60F2">
        <w:rPr>
          <w:rFonts w:ascii="Times New Roman" w:hAnsi="Times New Roman"/>
          <w:color w:val="000000" w:themeColor="text1"/>
          <w:szCs w:val="24"/>
        </w:rPr>
        <w:t xml:space="preserve"> </w:t>
      </w:r>
    </w:p>
    <w:p w:rsidR="000E470D" w:rsidRPr="000E60F2" w:rsidRDefault="000E470D"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время выполнения задания ‒ 1 минута. В норме пишутся 4 предложения. </w:t>
      </w:r>
    </w:p>
    <w:p w:rsidR="000E470D" w:rsidRPr="000E60F2" w:rsidRDefault="000E470D" w:rsidP="000E60F2">
      <w:pPr>
        <w:ind w:firstLine="709"/>
        <w:jc w:val="both"/>
        <w:rPr>
          <w:rFonts w:ascii="Times New Roman" w:hAnsi="Times New Roman"/>
          <w:color w:val="000000" w:themeColor="text1"/>
          <w:szCs w:val="24"/>
        </w:rPr>
      </w:pPr>
    </w:p>
    <w:p w:rsidR="000E470D" w:rsidRPr="000E60F2" w:rsidRDefault="000E470D"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Вторая часть позволяет исследовать образную гибкость мышления. </w:t>
      </w:r>
    </w:p>
    <w:p w:rsidR="000E470D" w:rsidRPr="000E60F2" w:rsidRDefault="000E470D"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Испытуемому устанавливается задание нарисовать как можно больше рисунков с использованием определённых элементов по следующим правилам: </w:t>
      </w:r>
      <w:r w:rsidRPr="000E60F2">
        <w:rPr>
          <w:rFonts w:ascii="Times New Roman" w:hAnsi="Times New Roman"/>
          <w:color w:val="000000" w:themeColor="text1"/>
          <w:szCs w:val="24"/>
        </w:rPr>
        <w:t xml:space="preserve"> </w:t>
      </w:r>
    </w:p>
    <w:p w:rsidR="000E470D" w:rsidRPr="000E60F2" w:rsidRDefault="000E470D" w:rsidP="00E61D3E">
      <w:pPr>
        <w:numPr>
          <w:ilvl w:val="0"/>
          <w:numId w:val="41"/>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элементами являются два крючка или «корона»; </w:t>
      </w:r>
      <w:r w:rsidRPr="000E60F2">
        <w:rPr>
          <w:rFonts w:ascii="Times New Roman" w:hAnsi="Times New Roman"/>
          <w:color w:val="000000" w:themeColor="text1"/>
          <w:szCs w:val="24"/>
        </w:rPr>
        <w:t xml:space="preserve"> </w:t>
      </w:r>
    </w:p>
    <w:p w:rsidR="000E470D" w:rsidRPr="000E60F2" w:rsidRDefault="000E470D" w:rsidP="00E61D3E">
      <w:pPr>
        <w:numPr>
          <w:ilvl w:val="0"/>
          <w:numId w:val="41"/>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элементы могут использоваться в одном рисунке несколько раз; </w:t>
      </w:r>
      <w:r w:rsidRPr="000E60F2">
        <w:rPr>
          <w:rFonts w:ascii="Times New Roman" w:hAnsi="Times New Roman"/>
          <w:color w:val="000000" w:themeColor="text1"/>
          <w:szCs w:val="24"/>
        </w:rPr>
        <w:t xml:space="preserve"> </w:t>
      </w:r>
    </w:p>
    <w:p w:rsidR="000E470D" w:rsidRPr="000E60F2" w:rsidRDefault="000E470D" w:rsidP="00E61D3E">
      <w:pPr>
        <w:numPr>
          <w:ilvl w:val="0"/>
          <w:numId w:val="41"/>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форма элементов не должна меняться; </w:t>
      </w:r>
      <w:r w:rsidRPr="000E60F2">
        <w:rPr>
          <w:rFonts w:ascii="Times New Roman" w:hAnsi="Times New Roman"/>
          <w:color w:val="000000" w:themeColor="text1"/>
          <w:szCs w:val="24"/>
        </w:rPr>
        <w:t xml:space="preserve"> </w:t>
      </w:r>
    </w:p>
    <w:p w:rsidR="000E470D" w:rsidRPr="000E60F2" w:rsidRDefault="000E470D" w:rsidP="00E61D3E">
      <w:pPr>
        <w:numPr>
          <w:ilvl w:val="0"/>
          <w:numId w:val="41"/>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элементы можно изменить по размеру или повернуть; </w:t>
      </w:r>
      <w:r w:rsidRPr="000E60F2">
        <w:rPr>
          <w:rFonts w:ascii="Times New Roman" w:hAnsi="Times New Roman"/>
          <w:color w:val="000000" w:themeColor="text1"/>
          <w:szCs w:val="24"/>
        </w:rPr>
        <w:t xml:space="preserve"> </w:t>
      </w:r>
    </w:p>
    <w:p w:rsidR="000E470D" w:rsidRPr="000E60F2" w:rsidRDefault="000E470D" w:rsidP="00E61D3E">
      <w:pPr>
        <w:numPr>
          <w:ilvl w:val="0"/>
          <w:numId w:val="41"/>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рисунок должен изображать что-то конкретное, а не являться набором абстрактных линий или фигур; </w:t>
      </w:r>
      <w:r w:rsidRPr="000E60F2">
        <w:rPr>
          <w:rFonts w:ascii="Times New Roman" w:hAnsi="Times New Roman"/>
          <w:color w:val="000000" w:themeColor="text1"/>
          <w:szCs w:val="24"/>
        </w:rPr>
        <w:t xml:space="preserve"> </w:t>
      </w:r>
    </w:p>
    <w:p w:rsidR="000E470D" w:rsidRPr="000E60F2" w:rsidRDefault="000E470D" w:rsidP="00E61D3E">
      <w:pPr>
        <w:numPr>
          <w:ilvl w:val="0"/>
          <w:numId w:val="41"/>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рисунков необходимо сделать как можно больше; </w:t>
      </w:r>
      <w:r w:rsidRPr="000E60F2">
        <w:rPr>
          <w:rFonts w:ascii="Times New Roman" w:hAnsi="Times New Roman"/>
          <w:color w:val="000000" w:themeColor="text1"/>
          <w:szCs w:val="24"/>
        </w:rPr>
        <w:t xml:space="preserve"> </w:t>
      </w:r>
    </w:p>
    <w:p w:rsidR="000E470D" w:rsidRPr="000E60F2" w:rsidRDefault="000E470D"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время выполнения задания ‒ 1 минута. В норме рисуется 4 рисунка. </w:t>
      </w:r>
    </w:p>
    <w:p w:rsidR="000E470D" w:rsidRPr="000E60F2" w:rsidRDefault="000E470D" w:rsidP="000E60F2">
      <w:pPr>
        <w:ind w:firstLine="709"/>
        <w:jc w:val="both"/>
        <w:rPr>
          <w:rFonts w:ascii="Times New Roman" w:hAnsi="Times New Roman"/>
          <w:color w:val="000000" w:themeColor="text1"/>
          <w:szCs w:val="24"/>
        </w:rPr>
      </w:pPr>
    </w:p>
    <w:p w:rsidR="000E470D" w:rsidRPr="000E60F2" w:rsidRDefault="000E470D"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Третья часть позволяет исследовать вербальную беглость мышления. </w:t>
      </w:r>
    </w:p>
    <w:p w:rsidR="000E470D" w:rsidRPr="000E60F2" w:rsidRDefault="000E470D"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Испытуемому устанавливается задание написать женские имена, начинающиеся на «А» (или второй вариант ― мужские имена на «А») по следующим правилам: </w:t>
      </w:r>
      <w:r w:rsidRPr="000E60F2">
        <w:rPr>
          <w:rFonts w:ascii="Times New Roman" w:hAnsi="Times New Roman"/>
          <w:color w:val="000000" w:themeColor="text1"/>
          <w:szCs w:val="24"/>
        </w:rPr>
        <w:t xml:space="preserve"> </w:t>
      </w:r>
    </w:p>
    <w:p w:rsidR="000E470D" w:rsidRPr="000E60F2" w:rsidRDefault="000E470D" w:rsidP="00E61D3E">
      <w:pPr>
        <w:numPr>
          <w:ilvl w:val="0"/>
          <w:numId w:val="40"/>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имена не должны дублировать друг друга; </w:t>
      </w:r>
      <w:r w:rsidRPr="000E60F2">
        <w:rPr>
          <w:rFonts w:ascii="Times New Roman" w:hAnsi="Times New Roman"/>
          <w:color w:val="000000" w:themeColor="text1"/>
          <w:szCs w:val="24"/>
        </w:rPr>
        <w:t xml:space="preserve"> </w:t>
      </w:r>
    </w:p>
    <w:p w:rsidR="000E470D" w:rsidRPr="000E60F2" w:rsidRDefault="000E470D" w:rsidP="00E61D3E">
      <w:pPr>
        <w:numPr>
          <w:ilvl w:val="0"/>
          <w:numId w:val="40"/>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использовать можно редкие и «заграничные» имена; </w:t>
      </w:r>
      <w:r w:rsidRPr="000E60F2">
        <w:rPr>
          <w:rFonts w:ascii="Times New Roman" w:hAnsi="Times New Roman"/>
          <w:color w:val="000000" w:themeColor="text1"/>
          <w:szCs w:val="24"/>
        </w:rPr>
        <w:t xml:space="preserve"> </w:t>
      </w:r>
    </w:p>
    <w:p w:rsidR="000E470D" w:rsidRPr="000E60F2" w:rsidRDefault="000E470D" w:rsidP="00E61D3E">
      <w:pPr>
        <w:numPr>
          <w:ilvl w:val="0"/>
          <w:numId w:val="40"/>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имён необходимо написать как можно больше; </w:t>
      </w:r>
      <w:r w:rsidRPr="000E60F2">
        <w:rPr>
          <w:rFonts w:ascii="Times New Roman" w:hAnsi="Times New Roman"/>
          <w:color w:val="000000" w:themeColor="text1"/>
          <w:szCs w:val="24"/>
        </w:rPr>
        <w:t xml:space="preserve"> </w:t>
      </w:r>
    </w:p>
    <w:p w:rsidR="000E470D" w:rsidRPr="000E60F2" w:rsidRDefault="000E470D"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время выполнения задания 1 минута. В норме пишется 6-7 имён. </w:t>
      </w:r>
    </w:p>
    <w:p w:rsidR="000E470D" w:rsidRPr="000E60F2" w:rsidRDefault="000E470D" w:rsidP="000E60F2">
      <w:pPr>
        <w:ind w:firstLine="709"/>
        <w:jc w:val="both"/>
        <w:rPr>
          <w:rFonts w:ascii="Times New Roman" w:hAnsi="Times New Roman"/>
          <w:color w:val="000000" w:themeColor="text1"/>
          <w:szCs w:val="24"/>
        </w:rPr>
      </w:pPr>
    </w:p>
    <w:p w:rsidR="000E470D" w:rsidRPr="000E60F2" w:rsidRDefault="000E470D"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Четвёртая часть позволяет исследовать образную беглость мышления. </w:t>
      </w:r>
    </w:p>
    <w:p w:rsidR="000E470D" w:rsidRPr="000E60F2" w:rsidRDefault="000E470D"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Испытуемому предъявляется набор из двенадцати окружностей (диаметром около 2 см) и устанавливается задание дорисовать как можно к большему количеству кружков рисунки, тематически связанные с водоёмами (другой вариант - с продуктами питания) по следующим правилам: </w:t>
      </w:r>
      <w:r w:rsidRPr="000E60F2">
        <w:rPr>
          <w:rFonts w:ascii="Times New Roman" w:hAnsi="Times New Roman"/>
          <w:color w:val="000000" w:themeColor="text1"/>
          <w:szCs w:val="24"/>
        </w:rPr>
        <w:t xml:space="preserve"> </w:t>
      </w:r>
    </w:p>
    <w:p w:rsidR="000E470D" w:rsidRPr="000E60F2" w:rsidRDefault="000E470D" w:rsidP="00E61D3E">
      <w:pPr>
        <w:numPr>
          <w:ilvl w:val="0"/>
          <w:numId w:val="39"/>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окружность должна являться составным элементом рисунка; </w:t>
      </w:r>
      <w:r w:rsidRPr="000E60F2">
        <w:rPr>
          <w:rFonts w:ascii="Times New Roman" w:hAnsi="Times New Roman"/>
          <w:color w:val="000000" w:themeColor="text1"/>
          <w:szCs w:val="24"/>
        </w:rPr>
        <w:t xml:space="preserve"> </w:t>
      </w:r>
    </w:p>
    <w:p w:rsidR="000E470D" w:rsidRPr="000E60F2" w:rsidRDefault="000E470D" w:rsidP="00E61D3E">
      <w:pPr>
        <w:numPr>
          <w:ilvl w:val="0"/>
          <w:numId w:val="39"/>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рисунок не должен располагаться полностью внутри окружности; </w:t>
      </w:r>
      <w:r w:rsidRPr="000E60F2">
        <w:rPr>
          <w:rFonts w:ascii="Times New Roman" w:hAnsi="Times New Roman"/>
          <w:color w:val="000000" w:themeColor="text1"/>
          <w:szCs w:val="24"/>
        </w:rPr>
        <w:t xml:space="preserve"> </w:t>
      </w:r>
    </w:p>
    <w:p w:rsidR="000E470D" w:rsidRPr="000E60F2" w:rsidRDefault="000E470D" w:rsidP="00E61D3E">
      <w:pPr>
        <w:numPr>
          <w:ilvl w:val="0"/>
          <w:numId w:val="39"/>
        </w:numPr>
        <w:ind w:left="0"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рисунков необходимо составить как можно больше. </w:t>
      </w:r>
    </w:p>
    <w:p w:rsidR="000E470D" w:rsidRPr="000E60F2" w:rsidRDefault="000E470D"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Время выполнения задания 1 минута. В норме рисуется 4 рисунка. </w:t>
      </w:r>
    </w:p>
    <w:p w:rsidR="00AA71EF" w:rsidRPr="000E60F2" w:rsidRDefault="00AA71EF" w:rsidP="000E60F2">
      <w:pPr>
        <w:ind w:firstLine="709"/>
        <w:jc w:val="both"/>
        <w:rPr>
          <w:rFonts w:ascii="Times New Roman" w:hAnsi="Times New Roman"/>
          <w:color w:val="000000" w:themeColor="text1"/>
          <w:szCs w:val="24"/>
          <w:shd w:val="clear" w:color="auto" w:fill="FFFFFF"/>
        </w:rPr>
      </w:pPr>
    </w:p>
    <w:p w:rsidR="00874F3A" w:rsidRPr="000E60F2" w:rsidRDefault="00874F3A" w:rsidP="000E60F2">
      <w:pPr>
        <w:ind w:firstLine="709"/>
        <w:jc w:val="center"/>
        <w:rPr>
          <w:rFonts w:ascii="Times New Roman" w:hAnsi="Times New Roman"/>
          <w:b/>
          <w:color w:val="000000" w:themeColor="text1"/>
          <w:szCs w:val="24"/>
        </w:rPr>
      </w:pPr>
      <w:r w:rsidRPr="000E60F2">
        <w:rPr>
          <w:rFonts w:ascii="Times New Roman" w:hAnsi="Times New Roman"/>
          <w:b/>
          <w:color w:val="000000" w:themeColor="text1"/>
          <w:szCs w:val="24"/>
        </w:rPr>
        <w:t>ВОСЬМИЦВЕТНЫЙ ТЕСТ ЛЮШЕРА</w:t>
      </w:r>
    </w:p>
    <w:p w:rsidR="00874F3A" w:rsidRPr="000E60F2" w:rsidRDefault="00874F3A"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Тест Люшера основан на предположении о том, что выбор цвета отражает нередко направленность испытуемого на определенную деятельность, настроение, функциональное состояние и наиболее устойчивые черты личности. </w:t>
      </w:r>
    </w:p>
    <w:p w:rsidR="00874F3A" w:rsidRPr="000E60F2" w:rsidRDefault="00874F3A"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Зарубежные психологи применяют иногда тест Люшера в целях профориентации при подборе кадров, комплектовании производственных коллективов, в этнических»; геронтологических исследованиях, при рекомендациях по выбору брачных партнеров. Значения цветов в их психологической интерпретации определялись в ходе разностороннего обследования многочисленного контингента различных испытуемых.</w:t>
      </w:r>
    </w:p>
    <w:p w:rsidR="00874F3A" w:rsidRPr="000E60F2" w:rsidRDefault="00874F3A" w:rsidP="000E60F2">
      <w:pPr>
        <w:ind w:firstLine="709"/>
        <w:jc w:val="both"/>
        <w:rPr>
          <w:rFonts w:ascii="Times New Roman" w:hAnsi="Times New Roman"/>
          <w:color w:val="000000" w:themeColor="text1"/>
          <w:szCs w:val="24"/>
        </w:rPr>
      </w:pPr>
      <w:r w:rsidRPr="000E60F2">
        <w:rPr>
          <w:rFonts w:ascii="Times New Roman" w:hAnsi="Times New Roman"/>
          <w:color w:val="000000" w:themeColor="text1"/>
          <w:szCs w:val="24"/>
        </w:rPr>
        <w:t xml:space="preserve">Характеристика цветов (по Максу Люшеру) включает в себя 4 основных и 4 дополнительных цвета. </w:t>
      </w:r>
    </w:p>
    <w:p w:rsidR="00874F3A" w:rsidRPr="00874F3A" w:rsidRDefault="00874F3A" w:rsidP="00874F3A">
      <w:pPr>
        <w:ind w:firstLine="709"/>
        <w:rPr>
          <w:rFonts w:ascii="Times New Roman" w:hAnsi="Times New Roman"/>
          <w:b/>
          <w:color w:val="000000" w:themeColor="text1"/>
          <w:szCs w:val="24"/>
        </w:rPr>
      </w:pPr>
      <w:r w:rsidRPr="00874F3A">
        <w:rPr>
          <w:rFonts w:ascii="Times New Roman" w:hAnsi="Times New Roman"/>
          <w:noProof/>
          <w:color w:val="000000" w:themeColor="text1"/>
          <w:szCs w:val="24"/>
        </w:rPr>
        <w:drawing>
          <wp:inline distT="0" distB="0" distL="0" distR="0">
            <wp:extent cx="3086100" cy="20288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stretch>
                      <a:fillRect/>
                    </a:stretch>
                  </pic:blipFill>
                  <pic:spPr>
                    <a:xfrm>
                      <a:off x="0" y="0"/>
                      <a:ext cx="3086100" cy="2028825"/>
                    </a:xfrm>
                    <a:prstGeom prst="rect">
                      <a:avLst/>
                    </a:prstGeom>
                    <a:noFill/>
                  </pic:spPr>
                </pic:pic>
              </a:graphicData>
            </a:graphic>
          </wp:inline>
        </w:drawing>
      </w:r>
    </w:p>
    <w:p w:rsidR="00874F3A" w:rsidRPr="00874F3A" w:rsidRDefault="00874F3A" w:rsidP="000E60F2">
      <w:pPr>
        <w:ind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shd w:val="clear" w:color="auto" w:fill="FFFFFF"/>
        </w:rPr>
        <w:t>Все карточки раскладываются перед обследуемым, после чего он должен выбрать наиболее привлекающий его цвет. Не тот, который ему нравится в одежде или на обоях, а тот, который в данный момент кажется наиболее приятным. После сделанного выбора карточка откладывается. Следующий выбор самого приятного цвета человек должен произвести из оставшихся 7 карточек. Таким образом обследуемый по убывающей выбирает наиболее привлекательные цвета. Для более достоверного результата процедуру повторяют еще раз, причем человек не должен выбирать цвета, исходя из предыдущего теста.</w:t>
      </w:r>
    </w:p>
    <w:p w:rsidR="00874F3A" w:rsidRPr="00874F3A" w:rsidRDefault="00874F3A" w:rsidP="000E60F2">
      <w:pPr>
        <w:ind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shd w:val="clear" w:color="auto" w:fill="FFFFFF"/>
        </w:rPr>
        <w:t xml:space="preserve">После проведения теста происходит обработка и интерпретация результатов. Если проходить тест на нашем онлайн ресурсе, то вы получите уже готовый результат без </w:t>
      </w:r>
      <w:r w:rsidRPr="00874F3A">
        <w:rPr>
          <w:rFonts w:ascii="Times New Roman" w:hAnsi="Times New Roman"/>
          <w:color w:val="000000" w:themeColor="text1"/>
          <w:szCs w:val="24"/>
          <w:shd w:val="clear" w:color="auto" w:fill="FFFFFF"/>
        </w:rPr>
        <w:lastRenderedPageBreak/>
        <w:t>дополнительных временных затрат.</w:t>
      </w:r>
    </w:p>
    <w:p w:rsidR="00874F3A" w:rsidRPr="00874F3A" w:rsidRDefault="00874F3A" w:rsidP="000E60F2">
      <w:pPr>
        <w:ind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shd w:val="clear" w:color="auto" w:fill="FFFFFF"/>
        </w:rPr>
        <w:t>Результаты подразделяются на 4 группы по паре цветов:</w:t>
      </w:r>
    </w:p>
    <w:p w:rsidR="00874F3A" w:rsidRPr="00874F3A" w:rsidRDefault="00874F3A" w:rsidP="00E61D3E">
      <w:pPr>
        <w:numPr>
          <w:ilvl w:val="0"/>
          <w:numId w:val="43"/>
        </w:numPr>
        <w:ind w:left="0"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shd w:val="clear" w:color="auto" w:fill="FFFFFF"/>
        </w:rPr>
        <w:t>Первая (входят первые два выбранных цвета) – явное предпочтение;</w:t>
      </w:r>
    </w:p>
    <w:p w:rsidR="00874F3A" w:rsidRPr="00874F3A" w:rsidRDefault="00874F3A" w:rsidP="00E61D3E">
      <w:pPr>
        <w:numPr>
          <w:ilvl w:val="0"/>
          <w:numId w:val="43"/>
        </w:numPr>
        <w:ind w:left="0"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shd w:val="clear" w:color="auto" w:fill="FFFFFF"/>
        </w:rPr>
        <w:t>Вторая (3 и 4 цвета) – предпочтение;</w:t>
      </w:r>
    </w:p>
    <w:p w:rsidR="00874F3A" w:rsidRPr="00874F3A" w:rsidRDefault="00874F3A" w:rsidP="00E61D3E">
      <w:pPr>
        <w:numPr>
          <w:ilvl w:val="0"/>
          <w:numId w:val="43"/>
        </w:numPr>
        <w:ind w:left="0"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shd w:val="clear" w:color="auto" w:fill="FFFFFF"/>
        </w:rPr>
        <w:t>Третья (5 и 6 цвета) – безразличие;</w:t>
      </w:r>
    </w:p>
    <w:p w:rsidR="00874F3A" w:rsidRPr="00874F3A" w:rsidRDefault="00874F3A" w:rsidP="000E60F2">
      <w:pPr>
        <w:ind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shd w:val="clear" w:color="auto" w:fill="FFFFFF"/>
        </w:rPr>
        <w:t>Четвертая (7 и 8 цвета) – антипатия.</w:t>
      </w:r>
    </w:p>
    <w:p w:rsidR="00874F3A" w:rsidRPr="00874F3A" w:rsidRDefault="00874F3A" w:rsidP="000E60F2">
      <w:pPr>
        <w:ind w:firstLine="709"/>
        <w:jc w:val="both"/>
        <w:outlineLvl w:val="1"/>
        <w:rPr>
          <w:rFonts w:ascii="Times New Roman" w:hAnsi="Times New Roman"/>
          <w:b/>
          <w:color w:val="000000" w:themeColor="text1"/>
          <w:szCs w:val="24"/>
          <w:shd w:val="clear" w:color="auto" w:fill="FFFFFF"/>
        </w:rPr>
      </w:pPr>
      <w:bookmarkStart w:id="18" w:name="RASSHIFROVKA-REZULTATOV"/>
      <w:bookmarkEnd w:id="18"/>
      <w:r w:rsidRPr="00874F3A">
        <w:rPr>
          <w:rFonts w:ascii="Times New Roman" w:hAnsi="Times New Roman"/>
          <w:b/>
          <w:color w:val="000000" w:themeColor="text1"/>
          <w:szCs w:val="24"/>
          <w:shd w:val="clear" w:color="auto" w:fill="FFFFFF"/>
        </w:rPr>
        <w:t>Расшифровка результатов</w:t>
      </w:r>
    </w:p>
    <w:p w:rsidR="00874F3A" w:rsidRPr="00874F3A" w:rsidRDefault="00874F3A" w:rsidP="00E61D3E">
      <w:pPr>
        <w:numPr>
          <w:ilvl w:val="0"/>
          <w:numId w:val="44"/>
        </w:numPr>
        <w:ind w:left="0"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shd w:val="clear" w:color="auto" w:fill="FFFFFF"/>
        </w:rPr>
        <w:br/>
        <w:t>Явное предпочтение – цвета этой группы указывают на средство достижения чего-либо и также и саму цель, к которой стремится человек;</w:t>
      </w:r>
    </w:p>
    <w:p w:rsidR="00874F3A" w:rsidRPr="00874F3A" w:rsidRDefault="00874F3A" w:rsidP="00E61D3E">
      <w:pPr>
        <w:numPr>
          <w:ilvl w:val="0"/>
          <w:numId w:val="44"/>
        </w:numPr>
        <w:ind w:left="0"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shd w:val="clear" w:color="auto" w:fill="FFFFFF"/>
        </w:rPr>
        <w:t>Предпочтение – эта группа показывает, каково действительное положение вещей на данный момент в жизни человека (он спокоен или тревожен и т. д.);</w:t>
      </w:r>
    </w:p>
    <w:p w:rsidR="00874F3A" w:rsidRPr="00874F3A" w:rsidRDefault="00874F3A" w:rsidP="00E61D3E">
      <w:pPr>
        <w:numPr>
          <w:ilvl w:val="0"/>
          <w:numId w:val="44"/>
        </w:numPr>
        <w:ind w:left="0"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shd w:val="clear" w:color="auto" w:fill="FFFFFF"/>
        </w:rPr>
        <w:t>Безразличие – цвета, которые символизируют какие-то особенности положения дел, к которым человек не испытывает негатива (они просто есть);</w:t>
      </w:r>
    </w:p>
    <w:p w:rsidR="00874F3A" w:rsidRPr="00874F3A" w:rsidRDefault="00874F3A" w:rsidP="00E61D3E">
      <w:pPr>
        <w:numPr>
          <w:ilvl w:val="0"/>
          <w:numId w:val="44"/>
        </w:numPr>
        <w:ind w:left="0"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shd w:val="clear" w:color="auto" w:fill="FFFFFF"/>
        </w:rPr>
        <w:t>Антипатия – здесь проявляются скрываемые или осознанно подавляемые человеком желания и потребности.</w:t>
      </w:r>
    </w:p>
    <w:p w:rsidR="00874F3A" w:rsidRPr="00874F3A" w:rsidRDefault="00874F3A" w:rsidP="000E60F2">
      <w:pPr>
        <w:ind w:firstLine="709"/>
        <w:jc w:val="both"/>
        <w:rPr>
          <w:rFonts w:ascii="Times New Roman" w:hAnsi="Times New Roman"/>
          <w:color w:val="000000" w:themeColor="text1"/>
          <w:szCs w:val="24"/>
          <w:shd w:val="clear" w:color="auto" w:fill="FFFFFF"/>
        </w:rPr>
      </w:pPr>
      <w:r w:rsidRPr="00874F3A">
        <w:rPr>
          <w:rFonts w:ascii="Times New Roman" w:hAnsi="Times New Roman"/>
          <w:i/>
          <w:color w:val="000000" w:themeColor="text1"/>
          <w:szCs w:val="24"/>
          <w:shd w:val="clear" w:color="auto" w:fill="FFFFFF"/>
        </w:rPr>
        <w:t>Тест Люшера имеет огромное количество цветовых комбинация, каждая из которых имеет свое собственное неповторимое значение. Точную интерпретацию результатов данной методики может дать только опытный психолог.</w:t>
      </w:r>
    </w:p>
    <w:p w:rsidR="00874F3A" w:rsidRPr="00874F3A" w:rsidRDefault="00874F3A" w:rsidP="000E60F2">
      <w:pPr>
        <w:ind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shd w:val="clear" w:color="auto" w:fill="FFFFFF"/>
        </w:rPr>
        <w:t>Значения цветов, фигурирующих в интерпретации результатов, по мнению Люшера:</w:t>
      </w:r>
    </w:p>
    <w:p w:rsidR="00874F3A" w:rsidRPr="00874F3A" w:rsidRDefault="00874F3A" w:rsidP="00E61D3E">
      <w:pPr>
        <w:numPr>
          <w:ilvl w:val="0"/>
          <w:numId w:val="45"/>
        </w:numPr>
        <w:ind w:left="0"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shd w:val="clear" w:color="auto" w:fill="FFFFFF"/>
        </w:rPr>
        <w:t>Синий – олицетворяет собой успокоение и удовлетворение;</w:t>
      </w:r>
    </w:p>
    <w:p w:rsidR="00874F3A" w:rsidRPr="00874F3A" w:rsidRDefault="00874F3A" w:rsidP="00E61D3E">
      <w:pPr>
        <w:numPr>
          <w:ilvl w:val="0"/>
          <w:numId w:val="45"/>
        </w:numPr>
        <w:ind w:left="0"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shd w:val="clear" w:color="auto" w:fill="FFFFFF"/>
        </w:rPr>
        <w:t>Оранжево-красный – символизирует сильную волю, даже агрессию, возбуждение;</w:t>
      </w:r>
    </w:p>
    <w:p w:rsidR="00874F3A" w:rsidRPr="00874F3A" w:rsidRDefault="00874F3A" w:rsidP="00E61D3E">
      <w:pPr>
        <w:numPr>
          <w:ilvl w:val="0"/>
          <w:numId w:val="45"/>
        </w:numPr>
        <w:ind w:left="0"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shd w:val="clear" w:color="auto" w:fill="FFFFFF"/>
        </w:rPr>
        <w:t>Желтый – олицетворяет активность, хорошее настроение и стремление к общению.</w:t>
      </w:r>
    </w:p>
    <w:p w:rsidR="00874F3A" w:rsidRPr="00874F3A" w:rsidRDefault="00874F3A" w:rsidP="00E61D3E">
      <w:pPr>
        <w:numPr>
          <w:ilvl w:val="0"/>
          <w:numId w:val="45"/>
        </w:numPr>
        <w:ind w:left="0"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shd w:val="clear" w:color="auto" w:fill="FFFFFF"/>
        </w:rPr>
        <w:t>Сине-зеленый — является символом уверенности, иногда чрезмерной и настойчивости.</w:t>
      </w:r>
    </w:p>
    <w:p w:rsidR="00874F3A" w:rsidRPr="00874F3A" w:rsidRDefault="00874F3A" w:rsidP="00E61D3E">
      <w:pPr>
        <w:numPr>
          <w:ilvl w:val="0"/>
          <w:numId w:val="45"/>
        </w:numPr>
        <w:ind w:left="0"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rPr>
        <w:t xml:space="preserve">Фиолетовый — победность красного и капитуляцию синего. </w:t>
      </w:r>
    </w:p>
    <w:p w:rsidR="00874F3A" w:rsidRPr="00874F3A" w:rsidRDefault="00874F3A" w:rsidP="00E61D3E">
      <w:pPr>
        <w:numPr>
          <w:ilvl w:val="0"/>
          <w:numId w:val="45"/>
        </w:numPr>
        <w:ind w:left="0"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rPr>
        <w:t xml:space="preserve">Коричневый — чувственную основу ощущений. </w:t>
      </w:r>
    </w:p>
    <w:p w:rsidR="00874F3A" w:rsidRPr="00874F3A" w:rsidRDefault="00874F3A" w:rsidP="00E61D3E">
      <w:pPr>
        <w:numPr>
          <w:ilvl w:val="0"/>
          <w:numId w:val="45"/>
        </w:numPr>
        <w:ind w:left="0"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rPr>
        <w:t xml:space="preserve">Черный — отрицание красок жизни и самого бытия. </w:t>
      </w:r>
    </w:p>
    <w:p w:rsidR="00874F3A" w:rsidRPr="00874F3A" w:rsidRDefault="00874F3A" w:rsidP="00E61D3E">
      <w:pPr>
        <w:numPr>
          <w:ilvl w:val="0"/>
          <w:numId w:val="45"/>
        </w:numPr>
        <w:ind w:left="0"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rPr>
        <w:t xml:space="preserve">Серый — укрытие от внешних воздействий, освобождение от обязательств, отгораживание </w:t>
      </w:r>
    </w:p>
    <w:p w:rsidR="00874F3A" w:rsidRPr="00874F3A" w:rsidRDefault="00874F3A" w:rsidP="000E60F2">
      <w:pPr>
        <w:ind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shd w:val="clear" w:color="auto" w:fill="FFFFFF"/>
        </w:rPr>
        <w:t>Эти 4 цвета являются основными. Оставшиеся 4 считаются дополнительными и олицетворяют собой: тревогу или страх, стресс, расстройство и другие негативные явления.</w:t>
      </w:r>
    </w:p>
    <w:p w:rsidR="00874F3A" w:rsidRPr="00874F3A" w:rsidRDefault="00874F3A" w:rsidP="000E60F2">
      <w:pPr>
        <w:ind w:firstLine="709"/>
        <w:jc w:val="both"/>
        <w:rPr>
          <w:rFonts w:ascii="Times New Roman" w:hAnsi="Times New Roman"/>
          <w:color w:val="000000" w:themeColor="text1"/>
          <w:szCs w:val="24"/>
          <w:shd w:val="clear" w:color="auto" w:fill="FFFFFF"/>
        </w:rPr>
      </w:pPr>
      <w:r w:rsidRPr="00874F3A">
        <w:rPr>
          <w:rFonts w:ascii="Times New Roman" w:hAnsi="Times New Roman"/>
          <w:color w:val="000000" w:themeColor="text1"/>
          <w:szCs w:val="24"/>
          <w:shd w:val="clear" w:color="auto" w:fill="FFFFFF"/>
        </w:rPr>
        <w:t>Интерпретация результатов теста Люшера в значительной мере будет зависеть не только от того, в какую группу попал тот или иной цвет, но и от их взаиморасположения. При отсутствии каких-либо негативных тенденций основные 4 цвета должны находиться на первых пяти позициях. Если же эти цвета находятся дальше 5 позиции, то можно сделать вывод, что характеризуемые ими особенности не удовлетворены. Если какой-то из основных цветов попадает в последнюю группу, то данная потребность рассматривается, как причина стрессового состояния.</w:t>
      </w:r>
    </w:p>
    <w:p w:rsidR="000E470D" w:rsidRPr="00874F3A" w:rsidRDefault="000E470D" w:rsidP="000E60F2">
      <w:pPr>
        <w:ind w:firstLine="709"/>
        <w:jc w:val="both"/>
        <w:rPr>
          <w:rFonts w:ascii="Times New Roman" w:hAnsi="Times New Roman"/>
          <w:color w:val="000000" w:themeColor="text1"/>
          <w:szCs w:val="24"/>
          <w:shd w:val="clear" w:color="auto" w:fill="FFFFFF"/>
        </w:rPr>
      </w:pPr>
    </w:p>
    <w:p w:rsidR="00F97331" w:rsidRDefault="00F97331">
      <w:pPr>
        <w:spacing w:line="1" w:lineRule="exact"/>
        <w:rPr>
          <w:sz w:val="2"/>
        </w:rPr>
      </w:pPr>
    </w:p>
    <w:sectPr w:rsidR="00F97331" w:rsidSect="00874F3A">
      <w:footerReference w:type="default" r:id="rId26"/>
      <w:pgSz w:w="11906" w:h="16838" w:code="9"/>
      <w:pgMar w:top="1134" w:right="850" w:bottom="1134" w:left="1701"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ACD" w:rsidRDefault="00556ACD">
      <w:r>
        <w:separator/>
      </w:r>
    </w:p>
  </w:endnote>
  <w:endnote w:type="continuationSeparator" w:id="0">
    <w:p w:rsidR="00556ACD" w:rsidRDefault="00556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Arial Unicode MS">
    <w:altName w:val="MS Mincho"/>
    <w:panose1 w:val="020B0604020202020204"/>
    <w:charset w:val="80"/>
    <w:family w:val="swiss"/>
    <w:pitch w:val="variable"/>
    <w:sig w:usb0="00000000" w:usb1="E9DFFFFF" w:usb2="0000003F" w:usb3="00000000" w:csb0="003F01F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T Astra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8835376"/>
      <w:docPartObj>
        <w:docPartGallery w:val="Page Numbers (Bottom of Page)"/>
        <w:docPartUnique/>
      </w:docPartObj>
    </w:sdtPr>
    <w:sdtEndPr>
      <w:rPr>
        <w:rFonts w:ascii="Times New Roman" w:hAnsi="Times New Roman"/>
      </w:rPr>
    </w:sdtEndPr>
    <w:sdtContent>
      <w:p w:rsidR="00073333" w:rsidRPr="00F0086A" w:rsidRDefault="00073333">
        <w:pPr>
          <w:pStyle w:val="af4"/>
          <w:jc w:val="right"/>
          <w:rPr>
            <w:rFonts w:ascii="Times New Roman" w:hAnsi="Times New Roman"/>
          </w:rPr>
        </w:pPr>
        <w:r w:rsidRPr="00F0086A">
          <w:rPr>
            <w:rFonts w:ascii="Times New Roman" w:hAnsi="Times New Roman"/>
          </w:rPr>
          <w:fldChar w:fldCharType="begin"/>
        </w:r>
        <w:r w:rsidRPr="00F0086A">
          <w:rPr>
            <w:rFonts w:ascii="Times New Roman" w:hAnsi="Times New Roman"/>
          </w:rPr>
          <w:instrText>PAGE   \* MERGEFORMAT</w:instrText>
        </w:r>
        <w:r w:rsidRPr="00F0086A">
          <w:rPr>
            <w:rFonts w:ascii="Times New Roman" w:hAnsi="Times New Roman"/>
          </w:rPr>
          <w:fldChar w:fldCharType="separate"/>
        </w:r>
        <w:r w:rsidR="00663CA3">
          <w:rPr>
            <w:rFonts w:ascii="Times New Roman" w:hAnsi="Times New Roman"/>
            <w:noProof/>
          </w:rPr>
          <w:t>2</w:t>
        </w:r>
        <w:r w:rsidRPr="00F0086A">
          <w:rPr>
            <w:rFonts w:ascii="Times New Roman" w:hAnsi="Times New Roman"/>
          </w:rPr>
          <w:fldChar w:fldCharType="end"/>
        </w:r>
      </w:p>
    </w:sdtContent>
  </w:sdt>
  <w:p w:rsidR="00073333" w:rsidRDefault="00073333">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293839"/>
      <w:docPartObj>
        <w:docPartGallery w:val="Page Numbers (Bottom of Page)"/>
        <w:docPartUnique/>
      </w:docPartObj>
    </w:sdtPr>
    <w:sdtEndPr>
      <w:rPr>
        <w:rFonts w:ascii="Times New Roman" w:hAnsi="Times New Roman"/>
      </w:rPr>
    </w:sdtEndPr>
    <w:sdtContent>
      <w:p w:rsidR="00073333" w:rsidRPr="00F0086A" w:rsidRDefault="00073333">
        <w:pPr>
          <w:pStyle w:val="af4"/>
          <w:jc w:val="right"/>
          <w:rPr>
            <w:rFonts w:ascii="Times New Roman" w:hAnsi="Times New Roman"/>
          </w:rPr>
        </w:pPr>
        <w:r w:rsidRPr="00F0086A">
          <w:rPr>
            <w:rFonts w:ascii="Times New Roman" w:hAnsi="Times New Roman"/>
          </w:rPr>
          <w:fldChar w:fldCharType="begin"/>
        </w:r>
        <w:r w:rsidRPr="00F0086A">
          <w:rPr>
            <w:rFonts w:ascii="Times New Roman" w:hAnsi="Times New Roman"/>
          </w:rPr>
          <w:instrText>PAGE   \* MERGEFORMAT</w:instrText>
        </w:r>
        <w:r w:rsidRPr="00F0086A">
          <w:rPr>
            <w:rFonts w:ascii="Times New Roman" w:hAnsi="Times New Roman"/>
          </w:rPr>
          <w:fldChar w:fldCharType="separate"/>
        </w:r>
        <w:r w:rsidR="00663CA3">
          <w:rPr>
            <w:rFonts w:ascii="Times New Roman" w:hAnsi="Times New Roman"/>
            <w:noProof/>
          </w:rPr>
          <w:t>75</w:t>
        </w:r>
        <w:r w:rsidRPr="00F0086A">
          <w:rPr>
            <w:rFonts w:ascii="Times New Roman" w:hAnsi="Times New Roman"/>
          </w:rPr>
          <w:fldChar w:fldCharType="end"/>
        </w:r>
      </w:p>
    </w:sdtContent>
  </w:sdt>
  <w:p w:rsidR="00073333" w:rsidRDefault="00073333">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333" w:rsidRDefault="00663CA3">
    <w:pPr>
      <w:spacing w:line="1" w:lineRule="exact"/>
    </w:pPr>
    <w:r>
      <w:rPr>
        <w:noProof/>
      </w:rPr>
      <w:pict>
        <v:rect id="Shape 23" o:spid="_x0000_s2050" style="position:absolute;margin-left:789.65pt;margin-top:536.15pt;width:9.85pt;height:13.2pt;z-index:-25165875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nFkAEAABQDAAAOAAAAZHJzL2Uyb0RvYy54bWysUtuK2zAQfS/0H4TeGztuk3RNnGUhpBRK&#10;u7C7H6DIUiywLswosfP3HSlOUtq3si/jGWl85pwzWj+OtmcnBWi8a/h8VnKmnPStcYeGv73uPn3l&#10;DKNwrei9Uw0/K+SPm48f1kOoVeU737cKGIE4rIfQ8C7GUBcFyk5ZgTMflKNL7cGKSCUcihbEQOi2&#10;L6qyXBaDhzaAlwqRTreXS77J+ForGX9pjSqyvuHELeYIOe5TLDZrUR9AhM7IiYb4DxZWGEdDb1Bb&#10;EQU7gvkHyhoJHr2OM+lt4bU2UmUNpGZe/qXmpRNBZS1kDoabTfh+sPLn6RmYaRu+4swJSyvKU1n1&#10;OXkzBKyp5SU8w1QhpUnoqMGmL0lgY/bzfPNTjZFJOpxXi/JhwZmkq/lytfyS/S7uPwfA+E15y1LS&#10;cKB1ZRfF6QdGGkit1xYqEpnL+JTFcT9m4tWV6N63ZxIz0DYb7ui5cdZ/d2RWWvw1gWuyn5IkAsPT&#10;MfqdyTMT+AVqmknWZyrTM0m7/bPOXffHvPkNAAD//wMAUEsDBBQABgAIAAAAIQBt1G203gAAAA8B&#10;AAAPAAAAZHJzL2Rvd25yZXYueG1sTE/LTsMwELwj8Q/WInGjNkElD+JUCKkSIC5N+wFuvHkIP6LY&#10;bcLfsznBbWZnNDtT7hZr2BWnMHgn4XEjgKFrvB5cJ+F03D9kwEJUTivjHUr4wQC76vamVIX2szvg&#10;tY4doxAXCiWhj3EsOA9Nj1aFjR/Rkdb6yapIdOq4ntRM4dbwRIhnbtXg6EOvRnzrsfmuL1YCP9b7&#10;OavNJPxn0n6Zj/dDi17K+7vl9QVYxCX+mWGtT9Whok5nf3E6MEN8m+ZP5CUk0oTQ6tnmOQ08r7c8&#10;S4FXJf+/o/oFAAD//wMAUEsBAi0AFAAGAAgAAAAhALaDOJL+AAAA4QEAABMAAAAAAAAAAAAAAAAA&#10;AAAAAFtDb250ZW50X1R5cGVzXS54bWxQSwECLQAUAAYACAAAACEAOP0h/9YAAACUAQAACwAAAAAA&#10;AAAAAAAAAAAvAQAAX3JlbHMvLnJlbHNQSwECLQAUAAYACAAAACEA05m5xZABAAAUAwAADgAAAAAA&#10;AAAAAAAAAAAuAgAAZHJzL2Uyb0RvYy54bWxQSwECLQAUAAYACAAAACEAbdRttN4AAAAPAQAADwAA&#10;AAAAAAAAAAAAAADqAwAAZHJzL2Rvd25yZXYueG1sUEsFBgAAAAAEAAQA8wAAAPUEAAAAAA==&#10;" o:allowoverlap="f" filled="f" stroked="f">
          <v:textbox style="mso-fit-shape-to-text:t" inset="0,0,0,0">
            <w:txbxContent>
              <w:p w:rsidR="00073333" w:rsidRDefault="00073333">
                <w:pPr>
                  <w:pStyle w:val="ac"/>
                </w:pPr>
                <w:r>
                  <w:fldChar w:fldCharType="begin"/>
                </w:r>
                <w:r>
                  <w:instrText xml:space="preserve"> PAGE \* MERGEFORMAT </w:instrText>
                </w:r>
                <w:r>
                  <w:fldChar w:fldCharType="separate"/>
                </w:r>
                <w:r w:rsidR="00663CA3">
                  <w:rPr>
                    <w:noProof/>
                  </w:rPr>
                  <w:t>80</w:t>
                </w:r>
                <w:r>
                  <w:rPr>
                    <w:noProof/>
                  </w:rPr>
                  <w:fldChar w:fldCharType="end"/>
                </w:r>
              </w:p>
            </w:txbxContent>
          </v:textbox>
          <w10:wrap anchorx="page" anchory="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ACD" w:rsidRDefault="00556ACD">
      <w:r>
        <w:separator/>
      </w:r>
    </w:p>
  </w:footnote>
  <w:footnote w:type="continuationSeparator" w:id="0">
    <w:p w:rsidR="00556ACD" w:rsidRDefault="00556A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76DA5"/>
    <w:multiLevelType w:val="multilevel"/>
    <w:tmpl w:val="DF16F944"/>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 w15:restartNumberingAfterBreak="0">
    <w:nsid w:val="04553E26"/>
    <w:multiLevelType w:val="hybridMultilevel"/>
    <w:tmpl w:val="12127FDA"/>
    <w:lvl w:ilvl="0" w:tplc="3BC89F54">
      <w:start w:val="1"/>
      <w:numFmt w:val="bullet"/>
      <w:lvlText w:val="·"/>
      <w:lvlJc w:val="left"/>
      <w:pPr>
        <w:ind w:left="720" w:hanging="354"/>
      </w:pPr>
      <w:rPr>
        <w:rFonts w:ascii="Symbol" w:hAnsi="Symbol"/>
      </w:rPr>
    </w:lvl>
    <w:lvl w:ilvl="1" w:tplc="7B34CE0A">
      <w:start w:val="1"/>
      <w:numFmt w:val="bullet"/>
      <w:lvlText w:val="o"/>
      <w:lvlJc w:val="left"/>
      <w:pPr>
        <w:ind w:left="1440" w:hanging="354"/>
      </w:pPr>
      <w:rPr>
        <w:rFonts w:ascii="Symbol" w:hAnsi="Symbol"/>
      </w:rPr>
    </w:lvl>
    <w:lvl w:ilvl="2" w:tplc="1E4CCCCB">
      <w:start w:val="1"/>
      <w:numFmt w:val="bullet"/>
      <w:lvlText w:val="·"/>
      <w:lvlJc w:val="left"/>
      <w:pPr>
        <w:ind w:left="2160" w:hanging="354"/>
      </w:pPr>
      <w:rPr>
        <w:rFonts w:ascii="Symbol" w:hAnsi="Symbol"/>
      </w:rPr>
    </w:lvl>
    <w:lvl w:ilvl="3" w:tplc="50F41C85">
      <w:start w:val="1"/>
      <w:numFmt w:val="bullet"/>
      <w:lvlText w:val="o"/>
      <w:lvlJc w:val="left"/>
      <w:pPr>
        <w:ind w:left="2880" w:hanging="354"/>
      </w:pPr>
      <w:rPr>
        <w:rFonts w:ascii="Symbol" w:hAnsi="Symbol"/>
      </w:rPr>
    </w:lvl>
    <w:lvl w:ilvl="4" w:tplc="188D6F99">
      <w:start w:val="1"/>
      <w:numFmt w:val="bullet"/>
      <w:lvlText w:val="·"/>
      <w:lvlJc w:val="left"/>
      <w:pPr>
        <w:ind w:left="3600" w:hanging="354"/>
      </w:pPr>
      <w:rPr>
        <w:rFonts w:ascii="Symbol" w:hAnsi="Symbol"/>
      </w:rPr>
    </w:lvl>
    <w:lvl w:ilvl="5" w:tplc="363BD68A">
      <w:start w:val="1"/>
      <w:numFmt w:val="bullet"/>
      <w:lvlText w:val="o"/>
      <w:lvlJc w:val="left"/>
      <w:pPr>
        <w:ind w:left="4320" w:hanging="354"/>
      </w:pPr>
      <w:rPr>
        <w:rFonts w:ascii="Symbol" w:hAnsi="Symbol"/>
      </w:rPr>
    </w:lvl>
    <w:lvl w:ilvl="6" w:tplc="553ACC2A">
      <w:start w:val="1"/>
      <w:numFmt w:val="bullet"/>
      <w:lvlText w:val="·"/>
      <w:lvlJc w:val="left"/>
      <w:pPr>
        <w:ind w:left="5040" w:hanging="354"/>
      </w:pPr>
      <w:rPr>
        <w:rFonts w:ascii="Symbol" w:hAnsi="Symbol"/>
      </w:rPr>
    </w:lvl>
    <w:lvl w:ilvl="7" w:tplc="09F0541A">
      <w:start w:val="1"/>
      <w:numFmt w:val="bullet"/>
      <w:lvlText w:val="o"/>
      <w:lvlJc w:val="left"/>
      <w:pPr>
        <w:ind w:left="5760" w:hanging="354"/>
      </w:pPr>
      <w:rPr>
        <w:rFonts w:ascii="Symbol" w:hAnsi="Symbol"/>
      </w:rPr>
    </w:lvl>
    <w:lvl w:ilvl="8" w:tplc="2A099A94">
      <w:start w:val="1"/>
      <w:numFmt w:val="bullet"/>
      <w:lvlText w:val="·"/>
      <w:lvlJc w:val="left"/>
      <w:pPr>
        <w:ind w:left="6480" w:hanging="354"/>
      </w:pPr>
      <w:rPr>
        <w:rFonts w:ascii="Symbol" w:hAnsi="Symbol"/>
      </w:rPr>
    </w:lvl>
  </w:abstractNum>
  <w:abstractNum w:abstractNumId="2" w15:restartNumberingAfterBreak="0">
    <w:nsid w:val="05122CA0"/>
    <w:multiLevelType w:val="multilevel"/>
    <w:tmpl w:val="418E3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606FA8"/>
    <w:multiLevelType w:val="multilevel"/>
    <w:tmpl w:val="AB92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3C4B7C"/>
    <w:multiLevelType w:val="multilevel"/>
    <w:tmpl w:val="3C760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A4D672"/>
    <w:multiLevelType w:val="hybridMultilevel"/>
    <w:tmpl w:val="812278C6"/>
    <w:lvl w:ilvl="0" w:tplc="555AC64C">
      <w:start w:val="1"/>
      <w:numFmt w:val="bullet"/>
      <w:lvlText w:val="·"/>
      <w:lvlJc w:val="left"/>
      <w:pPr>
        <w:ind w:left="720" w:hanging="360"/>
      </w:pPr>
      <w:rPr>
        <w:rFonts w:ascii="Symbol" w:hAnsi="Symbol"/>
      </w:rPr>
    </w:lvl>
    <w:lvl w:ilvl="1" w:tplc="6899BE06">
      <w:start w:val="1"/>
      <w:numFmt w:val="bullet"/>
      <w:lvlText w:val="o"/>
      <w:lvlJc w:val="left"/>
      <w:pPr>
        <w:ind w:left="1440" w:hanging="360"/>
      </w:pPr>
      <w:rPr>
        <w:rFonts w:ascii="Symbol" w:hAnsi="Symbol"/>
      </w:rPr>
    </w:lvl>
    <w:lvl w:ilvl="2" w:tplc="03A85833">
      <w:start w:val="1"/>
      <w:numFmt w:val="bullet"/>
      <w:lvlText w:val="·"/>
      <w:lvlJc w:val="left"/>
      <w:pPr>
        <w:ind w:left="2160" w:hanging="360"/>
      </w:pPr>
      <w:rPr>
        <w:rFonts w:ascii="Symbol" w:hAnsi="Symbol"/>
      </w:rPr>
    </w:lvl>
    <w:lvl w:ilvl="3" w:tplc="711C2044">
      <w:start w:val="1"/>
      <w:numFmt w:val="bullet"/>
      <w:lvlText w:val="o"/>
      <w:lvlJc w:val="left"/>
      <w:pPr>
        <w:ind w:left="2880" w:hanging="360"/>
      </w:pPr>
      <w:rPr>
        <w:rFonts w:ascii="Symbol" w:hAnsi="Symbol"/>
      </w:rPr>
    </w:lvl>
    <w:lvl w:ilvl="4" w:tplc="735CFEDE">
      <w:start w:val="1"/>
      <w:numFmt w:val="bullet"/>
      <w:lvlText w:val="·"/>
      <w:lvlJc w:val="left"/>
      <w:pPr>
        <w:ind w:left="3600" w:hanging="360"/>
      </w:pPr>
      <w:rPr>
        <w:rFonts w:ascii="Symbol" w:hAnsi="Symbol"/>
      </w:rPr>
    </w:lvl>
    <w:lvl w:ilvl="5" w:tplc="5A5F1229">
      <w:start w:val="1"/>
      <w:numFmt w:val="bullet"/>
      <w:lvlText w:val="o"/>
      <w:lvlJc w:val="left"/>
      <w:pPr>
        <w:ind w:left="4320" w:hanging="360"/>
      </w:pPr>
      <w:rPr>
        <w:rFonts w:ascii="Symbol" w:hAnsi="Symbol"/>
      </w:rPr>
    </w:lvl>
    <w:lvl w:ilvl="6" w:tplc="4C0613C0">
      <w:start w:val="1"/>
      <w:numFmt w:val="bullet"/>
      <w:lvlText w:val="·"/>
      <w:lvlJc w:val="left"/>
      <w:pPr>
        <w:ind w:left="5040" w:hanging="360"/>
      </w:pPr>
      <w:rPr>
        <w:rFonts w:ascii="Symbol" w:hAnsi="Symbol"/>
      </w:rPr>
    </w:lvl>
    <w:lvl w:ilvl="7" w:tplc="00E045BB">
      <w:start w:val="1"/>
      <w:numFmt w:val="bullet"/>
      <w:lvlText w:val="o"/>
      <w:lvlJc w:val="left"/>
      <w:pPr>
        <w:ind w:left="5760" w:hanging="360"/>
      </w:pPr>
      <w:rPr>
        <w:rFonts w:ascii="Symbol" w:hAnsi="Symbol"/>
      </w:rPr>
    </w:lvl>
    <w:lvl w:ilvl="8" w:tplc="39BF0E40">
      <w:start w:val="1"/>
      <w:numFmt w:val="bullet"/>
      <w:lvlText w:val="·"/>
      <w:lvlJc w:val="left"/>
      <w:pPr>
        <w:ind w:left="6480" w:hanging="360"/>
      </w:pPr>
      <w:rPr>
        <w:rFonts w:ascii="Symbol" w:hAnsi="Symbol"/>
      </w:rPr>
    </w:lvl>
  </w:abstractNum>
  <w:abstractNum w:abstractNumId="6" w15:restartNumberingAfterBreak="0">
    <w:nsid w:val="08F716BB"/>
    <w:multiLevelType w:val="hybridMultilevel"/>
    <w:tmpl w:val="78E68C7C"/>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E67555"/>
    <w:multiLevelType w:val="multilevel"/>
    <w:tmpl w:val="CA6AF8D4"/>
    <w:lvl w:ilvl="0">
      <w:start w:val="3"/>
      <w:numFmt w:val="decimal"/>
      <w:lvlText w:val="%1."/>
      <w:lvlJc w:val="left"/>
      <w:rPr>
        <w:rFonts w:ascii="Times New Roman" w:hAnsi="Times New Roman"/>
        <w:b/>
        <w:i w:val="0"/>
        <w:strike w:val="0"/>
        <w:color w:val="000000"/>
        <w:sz w:val="24"/>
        <w:u w:val="none"/>
      </w:rPr>
    </w:lvl>
    <w:lvl w:ilvl="1">
      <w:start w:val="1"/>
      <w:numFmt w:val="decimal"/>
      <w:lvlText w:val="%1.%2."/>
      <w:lvlJc w:val="left"/>
      <w:rPr>
        <w:rFonts w:ascii="Times New Roman" w:hAnsi="Times New Roman"/>
        <w:b/>
        <w:i w:val="0"/>
        <w:strike w:val="0"/>
        <w:color w:val="000000"/>
        <w:sz w:val="24"/>
        <w:u w:val="none"/>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 w15:restartNumberingAfterBreak="0">
    <w:nsid w:val="10FF3F12"/>
    <w:multiLevelType w:val="multilevel"/>
    <w:tmpl w:val="D3AC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46774"/>
    <w:multiLevelType w:val="multilevel"/>
    <w:tmpl w:val="4A286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524B97"/>
    <w:multiLevelType w:val="multilevel"/>
    <w:tmpl w:val="7AACAE6E"/>
    <w:lvl w:ilvl="0">
      <w:start w:val="1"/>
      <w:numFmt w:val="decimal"/>
      <w:lvlText w:val="%1."/>
      <w:lvlJc w:val="left"/>
      <w:pPr>
        <w:ind w:left="540" w:hanging="540"/>
      </w:pPr>
      <w:rPr>
        <w:b w:val="0"/>
      </w:rPr>
    </w:lvl>
    <w:lvl w:ilvl="1">
      <w:start w:val="1"/>
      <w:numFmt w:val="decimal"/>
      <w:lvlText w:val="%1.%2."/>
      <w:lvlJc w:val="left"/>
      <w:pPr>
        <w:ind w:left="540" w:hanging="540"/>
      </w:pPr>
      <w:rPr>
        <w:b w:val="0"/>
      </w:rPr>
    </w:lvl>
    <w:lvl w:ilvl="2">
      <w:start w:val="7"/>
      <w:numFmt w:val="decimal"/>
      <w:lvlText w:val="%1.%2.%3."/>
      <w:lvlJc w:val="left"/>
      <w:pPr>
        <w:ind w:left="720" w:hanging="720"/>
      </w:pPr>
      <w:rPr>
        <w:b/>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1" w15:restartNumberingAfterBreak="0">
    <w:nsid w:val="14650838"/>
    <w:multiLevelType w:val="multilevel"/>
    <w:tmpl w:val="F9061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D5760A"/>
    <w:multiLevelType w:val="hybridMultilevel"/>
    <w:tmpl w:val="26D0816A"/>
    <w:lvl w:ilvl="0" w:tplc="486A91EE">
      <w:start w:val="1"/>
      <w:numFmt w:val="bullet"/>
      <w:lvlText w:val="-"/>
      <w:lvlJc w:val="left"/>
      <w:rPr>
        <w:rFonts w:ascii="Times New Roman" w:hAnsi="Times New Roman"/>
        <w:b w:val="0"/>
        <w:i w:val="0"/>
        <w:strike w:val="0"/>
        <w:color w:val="000000"/>
        <w:sz w:val="24"/>
        <w:u w:val="none"/>
      </w:rPr>
    </w:lvl>
    <w:lvl w:ilvl="1" w:tplc="EA50A978">
      <w:start w:val="1"/>
      <w:numFmt w:val="decimal"/>
      <w:lvlText w:val=""/>
      <w:lvlJc w:val="left"/>
    </w:lvl>
    <w:lvl w:ilvl="2" w:tplc="E1E0036E">
      <w:start w:val="1"/>
      <w:numFmt w:val="decimal"/>
      <w:lvlText w:val=""/>
      <w:lvlJc w:val="left"/>
    </w:lvl>
    <w:lvl w:ilvl="3" w:tplc="1616ACBA">
      <w:start w:val="1"/>
      <w:numFmt w:val="decimal"/>
      <w:lvlText w:val=""/>
      <w:lvlJc w:val="left"/>
    </w:lvl>
    <w:lvl w:ilvl="4" w:tplc="DFFE929A">
      <w:start w:val="1"/>
      <w:numFmt w:val="decimal"/>
      <w:lvlText w:val=""/>
      <w:lvlJc w:val="left"/>
    </w:lvl>
    <w:lvl w:ilvl="5" w:tplc="9766C140">
      <w:start w:val="1"/>
      <w:numFmt w:val="decimal"/>
      <w:lvlText w:val=""/>
      <w:lvlJc w:val="left"/>
    </w:lvl>
    <w:lvl w:ilvl="6" w:tplc="3626C32A">
      <w:start w:val="1"/>
      <w:numFmt w:val="decimal"/>
      <w:lvlText w:val=""/>
      <w:lvlJc w:val="left"/>
    </w:lvl>
    <w:lvl w:ilvl="7" w:tplc="9BBAD360">
      <w:start w:val="1"/>
      <w:numFmt w:val="decimal"/>
      <w:lvlText w:val=""/>
      <w:lvlJc w:val="left"/>
    </w:lvl>
    <w:lvl w:ilvl="8" w:tplc="825224A8">
      <w:start w:val="1"/>
      <w:numFmt w:val="decimal"/>
      <w:lvlText w:val=""/>
      <w:lvlJc w:val="left"/>
    </w:lvl>
  </w:abstractNum>
  <w:abstractNum w:abstractNumId="13" w15:restartNumberingAfterBreak="0">
    <w:nsid w:val="1B390E0F"/>
    <w:multiLevelType w:val="multilevel"/>
    <w:tmpl w:val="2898A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6B12DA"/>
    <w:multiLevelType w:val="multilevel"/>
    <w:tmpl w:val="636EF054"/>
    <w:lvl w:ilvl="0">
      <w:start w:val="2"/>
      <w:numFmt w:val="decimal"/>
      <w:lvlText w:val="%1."/>
      <w:lvlJc w:val="left"/>
    </w:lvl>
    <w:lvl w:ilvl="1">
      <w:start w:val="4"/>
      <w:numFmt w:val="decimal"/>
      <w:lvlText w:val="%1.%2."/>
      <w:lvlJc w:val="left"/>
      <w:rPr>
        <w:rFonts w:ascii="Times New Roman" w:hAnsi="Times New Roman"/>
        <w:b/>
        <w:i w:val="0"/>
        <w:strike w:val="0"/>
        <w:color w:val="000000"/>
        <w:sz w:val="24"/>
        <w:u w:val="none"/>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 w15:restartNumberingAfterBreak="0">
    <w:nsid w:val="1C7979A7"/>
    <w:multiLevelType w:val="hybridMultilevel"/>
    <w:tmpl w:val="841A423C"/>
    <w:lvl w:ilvl="0" w:tplc="F19C7130">
      <w:start w:val="1"/>
      <w:numFmt w:val="bullet"/>
      <w:lvlText w:val=""/>
      <w:lvlJc w:val="left"/>
      <w:pPr>
        <w:ind w:left="1429" w:hanging="360"/>
      </w:pPr>
      <w:rPr>
        <w:rFonts w:ascii="Symbol" w:hAnsi="Symbol"/>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16" w15:restartNumberingAfterBreak="0">
    <w:nsid w:val="1E1E19BE"/>
    <w:multiLevelType w:val="hybridMultilevel"/>
    <w:tmpl w:val="7508202C"/>
    <w:lvl w:ilvl="0" w:tplc="F19C7130">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0870DC0"/>
    <w:multiLevelType w:val="multilevel"/>
    <w:tmpl w:val="5FDA9DB6"/>
    <w:lvl w:ilvl="0">
      <w:start w:val="1"/>
      <w:numFmt w:val="decimal"/>
      <w:lvlText w:val="%1)"/>
      <w:lvlJc w:val="left"/>
      <w:rPr>
        <w:rFonts w:ascii="Times New Roman" w:hAnsi="Times New Roman"/>
        <w:b w:val="0"/>
        <w:i w:val="0"/>
        <w:strike w:val="0"/>
        <w:color w:val="000000"/>
        <w:sz w:val="24"/>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8" w15:restartNumberingAfterBreak="0">
    <w:nsid w:val="22A41931"/>
    <w:multiLevelType w:val="multilevel"/>
    <w:tmpl w:val="488A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F300AE"/>
    <w:multiLevelType w:val="hybridMultilevel"/>
    <w:tmpl w:val="43883398"/>
    <w:lvl w:ilvl="0" w:tplc="DC22B046">
      <w:start w:val="1"/>
      <w:numFmt w:val="bullet"/>
      <w:lvlText w:val="•"/>
      <w:lvlJc w:val="left"/>
      <w:rPr>
        <w:rFonts w:ascii="Times New Roman" w:hAnsi="Times New Roman"/>
        <w:b w:val="0"/>
        <w:i w:val="0"/>
        <w:strike w:val="0"/>
        <w:color w:val="000000"/>
        <w:sz w:val="24"/>
        <w:u w:val="none"/>
      </w:rPr>
    </w:lvl>
    <w:lvl w:ilvl="1" w:tplc="DEFCF910">
      <w:start w:val="1"/>
      <w:numFmt w:val="decimal"/>
      <w:lvlText w:val=""/>
      <w:lvlJc w:val="left"/>
    </w:lvl>
    <w:lvl w:ilvl="2" w:tplc="72E2A5F4">
      <w:start w:val="1"/>
      <w:numFmt w:val="decimal"/>
      <w:lvlText w:val=""/>
      <w:lvlJc w:val="left"/>
    </w:lvl>
    <w:lvl w:ilvl="3" w:tplc="F0544778">
      <w:start w:val="1"/>
      <w:numFmt w:val="decimal"/>
      <w:lvlText w:val=""/>
      <w:lvlJc w:val="left"/>
    </w:lvl>
    <w:lvl w:ilvl="4" w:tplc="30163AA8">
      <w:start w:val="1"/>
      <w:numFmt w:val="decimal"/>
      <w:lvlText w:val=""/>
      <w:lvlJc w:val="left"/>
    </w:lvl>
    <w:lvl w:ilvl="5" w:tplc="CC125068">
      <w:start w:val="1"/>
      <w:numFmt w:val="decimal"/>
      <w:lvlText w:val=""/>
      <w:lvlJc w:val="left"/>
    </w:lvl>
    <w:lvl w:ilvl="6" w:tplc="04BE2C08">
      <w:start w:val="1"/>
      <w:numFmt w:val="decimal"/>
      <w:lvlText w:val=""/>
      <w:lvlJc w:val="left"/>
    </w:lvl>
    <w:lvl w:ilvl="7" w:tplc="9B3E0032">
      <w:start w:val="1"/>
      <w:numFmt w:val="decimal"/>
      <w:lvlText w:val=""/>
      <w:lvlJc w:val="left"/>
    </w:lvl>
    <w:lvl w:ilvl="8" w:tplc="EDD8FE7A">
      <w:start w:val="1"/>
      <w:numFmt w:val="decimal"/>
      <w:lvlText w:val=""/>
      <w:lvlJc w:val="left"/>
    </w:lvl>
  </w:abstractNum>
  <w:abstractNum w:abstractNumId="20" w15:restartNumberingAfterBreak="0">
    <w:nsid w:val="278B8B19"/>
    <w:multiLevelType w:val="hybridMultilevel"/>
    <w:tmpl w:val="D51642BE"/>
    <w:lvl w:ilvl="0" w:tplc="358D9603">
      <w:start w:val="1"/>
      <w:numFmt w:val="decimal"/>
      <w:lvlText w:val="%1."/>
      <w:lvlJc w:val="left"/>
      <w:pPr>
        <w:ind w:left="720" w:hanging="354"/>
      </w:pPr>
    </w:lvl>
    <w:lvl w:ilvl="1" w:tplc="304927CA">
      <w:start w:val="1"/>
      <w:numFmt w:val="decimal"/>
      <w:lvlText w:val="%2."/>
      <w:lvlJc w:val="left"/>
      <w:pPr>
        <w:ind w:left="1440" w:hanging="354"/>
      </w:pPr>
    </w:lvl>
    <w:lvl w:ilvl="2" w:tplc="3EFC325B">
      <w:start w:val="1"/>
      <w:numFmt w:val="decimal"/>
      <w:lvlText w:val="%3."/>
      <w:lvlJc w:val="left"/>
      <w:pPr>
        <w:ind w:left="2160" w:hanging="354"/>
      </w:pPr>
    </w:lvl>
    <w:lvl w:ilvl="3" w:tplc="237161FB">
      <w:start w:val="1"/>
      <w:numFmt w:val="decimal"/>
      <w:lvlText w:val="%4."/>
      <w:lvlJc w:val="left"/>
      <w:pPr>
        <w:ind w:left="2880" w:hanging="354"/>
      </w:pPr>
    </w:lvl>
    <w:lvl w:ilvl="4" w:tplc="457130C1">
      <w:start w:val="1"/>
      <w:numFmt w:val="decimal"/>
      <w:lvlText w:val="%5."/>
      <w:lvlJc w:val="left"/>
      <w:pPr>
        <w:ind w:left="3600" w:hanging="354"/>
      </w:pPr>
    </w:lvl>
    <w:lvl w:ilvl="5" w:tplc="2285A63C">
      <w:start w:val="1"/>
      <w:numFmt w:val="decimal"/>
      <w:lvlText w:val="%6."/>
      <w:lvlJc w:val="left"/>
      <w:pPr>
        <w:ind w:left="4320" w:hanging="354"/>
      </w:pPr>
    </w:lvl>
    <w:lvl w:ilvl="6" w:tplc="4DFF01EB">
      <w:start w:val="1"/>
      <w:numFmt w:val="decimal"/>
      <w:lvlText w:val="%7."/>
      <w:lvlJc w:val="left"/>
      <w:pPr>
        <w:ind w:left="5040" w:hanging="354"/>
      </w:pPr>
    </w:lvl>
    <w:lvl w:ilvl="7" w:tplc="4F052809">
      <w:start w:val="1"/>
      <w:numFmt w:val="decimal"/>
      <w:lvlText w:val="%8."/>
      <w:lvlJc w:val="left"/>
      <w:pPr>
        <w:ind w:left="5760" w:hanging="354"/>
      </w:pPr>
    </w:lvl>
    <w:lvl w:ilvl="8" w:tplc="34D0A8E0">
      <w:start w:val="1"/>
      <w:numFmt w:val="decimal"/>
      <w:lvlText w:val="%9."/>
      <w:lvlJc w:val="left"/>
      <w:pPr>
        <w:ind w:left="6480" w:hanging="354"/>
      </w:pPr>
    </w:lvl>
  </w:abstractNum>
  <w:abstractNum w:abstractNumId="21" w15:restartNumberingAfterBreak="0">
    <w:nsid w:val="2C282C20"/>
    <w:multiLevelType w:val="multilevel"/>
    <w:tmpl w:val="066E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FF5C1D"/>
    <w:multiLevelType w:val="multilevel"/>
    <w:tmpl w:val="1AEAD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1DD3621"/>
    <w:multiLevelType w:val="multilevel"/>
    <w:tmpl w:val="AEF0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2EE52C3"/>
    <w:multiLevelType w:val="hybridMultilevel"/>
    <w:tmpl w:val="52806990"/>
    <w:lvl w:ilvl="0" w:tplc="3BC89F54">
      <w:start w:val="1"/>
      <w:numFmt w:val="bullet"/>
      <w:lvlText w:val="·"/>
      <w:lvlJc w:val="left"/>
      <w:pPr>
        <w:ind w:left="720" w:hanging="354"/>
      </w:pPr>
      <w:rPr>
        <w:rFonts w:ascii="Symbol" w:hAnsi="Symbol"/>
      </w:rPr>
    </w:lvl>
    <w:lvl w:ilvl="1" w:tplc="7B34CE0A">
      <w:start w:val="1"/>
      <w:numFmt w:val="bullet"/>
      <w:lvlText w:val="o"/>
      <w:lvlJc w:val="left"/>
      <w:pPr>
        <w:ind w:left="1440" w:hanging="354"/>
      </w:pPr>
      <w:rPr>
        <w:rFonts w:ascii="Symbol" w:hAnsi="Symbol"/>
      </w:rPr>
    </w:lvl>
    <w:lvl w:ilvl="2" w:tplc="1E4CCCCB">
      <w:start w:val="1"/>
      <w:numFmt w:val="bullet"/>
      <w:lvlText w:val="·"/>
      <w:lvlJc w:val="left"/>
      <w:pPr>
        <w:ind w:left="2160" w:hanging="354"/>
      </w:pPr>
      <w:rPr>
        <w:rFonts w:ascii="Symbol" w:hAnsi="Symbol"/>
      </w:rPr>
    </w:lvl>
    <w:lvl w:ilvl="3" w:tplc="50F41C85">
      <w:start w:val="1"/>
      <w:numFmt w:val="bullet"/>
      <w:lvlText w:val="o"/>
      <w:lvlJc w:val="left"/>
      <w:pPr>
        <w:ind w:left="2880" w:hanging="354"/>
      </w:pPr>
      <w:rPr>
        <w:rFonts w:ascii="Symbol" w:hAnsi="Symbol"/>
      </w:rPr>
    </w:lvl>
    <w:lvl w:ilvl="4" w:tplc="188D6F99">
      <w:start w:val="1"/>
      <w:numFmt w:val="bullet"/>
      <w:lvlText w:val="·"/>
      <w:lvlJc w:val="left"/>
      <w:pPr>
        <w:ind w:left="3600" w:hanging="354"/>
      </w:pPr>
      <w:rPr>
        <w:rFonts w:ascii="Symbol" w:hAnsi="Symbol"/>
      </w:rPr>
    </w:lvl>
    <w:lvl w:ilvl="5" w:tplc="363BD68A">
      <w:start w:val="1"/>
      <w:numFmt w:val="bullet"/>
      <w:lvlText w:val="o"/>
      <w:lvlJc w:val="left"/>
      <w:pPr>
        <w:ind w:left="4320" w:hanging="354"/>
      </w:pPr>
      <w:rPr>
        <w:rFonts w:ascii="Symbol" w:hAnsi="Symbol"/>
      </w:rPr>
    </w:lvl>
    <w:lvl w:ilvl="6" w:tplc="553ACC2A">
      <w:start w:val="1"/>
      <w:numFmt w:val="bullet"/>
      <w:lvlText w:val="·"/>
      <w:lvlJc w:val="left"/>
      <w:pPr>
        <w:ind w:left="5040" w:hanging="354"/>
      </w:pPr>
      <w:rPr>
        <w:rFonts w:ascii="Symbol" w:hAnsi="Symbol"/>
      </w:rPr>
    </w:lvl>
    <w:lvl w:ilvl="7" w:tplc="09F0541A">
      <w:start w:val="1"/>
      <w:numFmt w:val="bullet"/>
      <w:lvlText w:val="o"/>
      <w:lvlJc w:val="left"/>
      <w:pPr>
        <w:ind w:left="5760" w:hanging="354"/>
      </w:pPr>
      <w:rPr>
        <w:rFonts w:ascii="Symbol" w:hAnsi="Symbol"/>
      </w:rPr>
    </w:lvl>
    <w:lvl w:ilvl="8" w:tplc="2A099A94">
      <w:start w:val="1"/>
      <w:numFmt w:val="bullet"/>
      <w:lvlText w:val="·"/>
      <w:lvlJc w:val="left"/>
      <w:pPr>
        <w:ind w:left="6480" w:hanging="354"/>
      </w:pPr>
      <w:rPr>
        <w:rFonts w:ascii="Symbol" w:hAnsi="Symbol"/>
      </w:rPr>
    </w:lvl>
  </w:abstractNum>
  <w:abstractNum w:abstractNumId="25" w15:restartNumberingAfterBreak="0">
    <w:nsid w:val="33475682"/>
    <w:multiLevelType w:val="multilevel"/>
    <w:tmpl w:val="F89E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6D88D4"/>
    <w:multiLevelType w:val="hybridMultilevel"/>
    <w:tmpl w:val="2DC06BF8"/>
    <w:lvl w:ilvl="0" w:tplc="3BC89F54">
      <w:start w:val="1"/>
      <w:numFmt w:val="bullet"/>
      <w:lvlText w:val="·"/>
      <w:lvlJc w:val="left"/>
      <w:pPr>
        <w:ind w:left="720" w:hanging="354"/>
      </w:pPr>
      <w:rPr>
        <w:rFonts w:ascii="Symbol" w:hAnsi="Symbol"/>
      </w:rPr>
    </w:lvl>
    <w:lvl w:ilvl="1" w:tplc="7B34CE0A">
      <w:start w:val="1"/>
      <w:numFmt w:val="bullet"/>
      <w:lvlText w:val="o"/>
      <w:lvlJc w:val="left"/>
      <w:pPr>
        <w:ind w:left="1440" w:hanging="354"/>
      </w:pPr>
      <w:rPr>
        <w:rFonts w:ascii="Symbol" w:hAnsi="Symbol"/>
      </w:rPr>
    </w:lvl>
    <w:lvl w:ilvl="2" w:tplc="1E4CCCCB">
      <w:start w:val="1"/>
      <w:numFmt w:val="bullet"/>
      <w:lvlText w:val="·"/>
      <w:lvlJc w:val="left"/>
      <w:pPr>
        <w:ind w:left="2160" w:hanging="354"/>
      </w:pPr>
      <w:rPr>
        <w:rFonts w:ascii="Symbol" w:hAnsi="Symbol"/>
      </w:rPr>
    </w:lvl>
    <w:lvl w:ilvl="3" w:tplc="50F41C85">
      <w:start w:val="1"/>
      <w:numFmt w:val="bullet"/>
      <w:lvlText w:val="o"/>
      <w:lvlJc w:val="left"/>
      <w:pPr>
        <w:ind w:left="2880" w:hanging="354"/>
      </w:pPr>
      <w:rPr>
        <w:rFonts w:ascii="Symbol" w:hAnsi="Symbol"/>
      </w:rPr>
    </w:lvl>
    <w:lvl w:ilvl="4" w:tplc="188D6F99">
      <w:start w:val="1"/>
      <w:numFmt w:val="bullet"/>
      <w:lvlText w:val="·"/>
      <w:lvlJc w:val="left"/>
      <w:pPr>
        <w:ind w:left="3600" w:hanging="354"/>
      </w:pPr>
      <w:rPr>
        <w:rFonts w:ascii="Symbol" w:hAnsi="Symbol"/>
      </w:rPr>
    </w:lvl>
    <w:lvl w:ilvl="5" w:tplc="363BD68A">
      <w:start w:val="1"/>
      <w:numFmt w:val="bullet"/>
      <w:lvlText w:val="o"/>
      <w:lvlJc w:val="left"/>
      <w:pPr>
        <w:ind w:left="4320" w:hanging="354"/>
      </w:pPr>
      <w:rPr>
        <w:rFonts w:ascii="Symbol" w:hAnsi="Symbol"/>
      </w:rPr>
    </w:lvl>
    <w:lvl w:ilvl="6" w:tplc="553ACC2A">
      <w:start w:val="1"/>
      <w:numFmt w:val="bullet"/>
      <w:lvlText w:val="·"/>
      <w:lvlJc w:val="left"/>
      <w:pPr>
        <w:ind w:left="5040" w:hanging="354"/>
      </w:pPr>
      <w:rPr>
        <w:rFonts w:ascii="Symbol" w:hAnsi="Symbol"/>
      </w:rPr>
    </w:lvl>
    <w:lvl w:ilvl="7" w:tplc="09F0541A">
      <w:start w:val="1"/>
      <w:numFmt w:val="bullet"/>
      <w:lvlText w:val="o"/>
      <w:lvlJc w:val="left"/>
      <w:pPr>
        <w:ind w:left="5760" w:hanging="354"/>
      </w:pPr>
      <w:rPr>
        <w:rFonts w:ascii="Symbol" w:hAnsi="Symbol"/>
      </w:rPr>
    </w:lvl>
    <w:lvl w:ilvl="8" w:tplc="2A099A94">
      <w:start w:val="1"/>
      <w:numFmt w:val="bullet"/>
      <w:lvlText w:val="·"/>
      <w:lvlJc w:val="left"/>
      <w:pPr>
        <w:ind w:left="6480" w:hanging="354"/>
      </w:pPr>
      <w:rPr>
        <w:rFonts w:ascii="Symbol" w:hAnsi="Symbol"/>
      </w:rPr>
    </w:lvl>
  </w:abstractNum>
  <w:abstractNum w:abstractNumId="27" w15:restartNumberingAfterBreak="0">
    <w:nsid w:val="3ADA7E74"/>
    <w:multiLevelType w:val="multilevel"/>
    <w:tmpl w:val="EB2CA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B3635E9"/>
    <w:multiLevelType w:val="hybridMultilevel"/>
    <w:tmpl w:val="DEF609A6"/>
    <w:lvl w:ilvl="0" w:tplc="AFE0C2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BC667EC"/>
    <w:multiLevelType w:val="hybridMultilevel"/>
    <w:tmpl w:val="432C66D8"/>
    <w:lvl w:ilvl="0" w:tplc="F19C7130">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CDA2DEB"/>
    <w:multiLevelType w:val="multilevel"/>
    <w:tmpl w:val="83E2D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DC15345"/>
    <w:multiLevelType w:val="multilevel"/>
    <w:tmpl w:val="7790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6B1B6C"/>
    <w:multiLevelType w:val="multilevel"/>
    <w:tmpl w:val="52F29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4D55B6"/>
    <w:multiLevelType w:val="multilevel"/>
    <w:tmpl w:val="6ADE44F8"/>
    <w:lvl w:ilvl="0">
      <w:start w:val="1"/>
      <w:numFmt w:val="decimal"/>
      <w:lvlText w:val="%1."/>
      <w:lvlJc w:val="left"/>
      <w:pPr>
        <w:ind w:left="720" w:hanging="360"/>
      </w:pPr>
    </w:lvl>
    <w:lvl w:ilvl="1">
      <w:start w:val="1"/>
      <w:numFmt w:val="decimal"/>
      <w:isLgl/>
      <w:lvlText w:val="%1.%2."/>
      <w:lvlJc w:val="left"/>
      <w:pPr>
        <w:ind w:left="1080" w:hanging="360"/>
      </w:pPr>
      <w:rPr>
        <w:b/>
      </w:rPr>
    </w:lvl>
    <w:lvl w:ilvl="2">
      <w:start w:val="1"/>
      <w:numFmt w:val="decimal"/>
      <w:isLgl/>
      <w:lvlText w:val="%1.%2.%3."/>
      <w:lvlJc w:val="left"/>
      <w:pPr>
        <w:ind w:left="1800" w:hanging="720"/>
      </w:pPr>
      <w:rPr>
        <w:b/>
      </w:rPr>
    </w:lvl>
    <w:lvl w:ilvl="3">
      <w:start w:val="1"/>
      <w:numFmt w:val="decimal"/>
      <w:isLgl/>
      <w:lvlText w:val="%1.%2.%3.%4."/>
      <w:lvlJc w:val="left"/>
      <w:pPr>
        <w:ind w:left="2160" w:hanging="720"/>
      </w:pPr>
      <w:rPr>
        <w:b/>
      </w:rPr>
    </w:lvl>
    <w:lvl w:ilvl="4">
      <w:start w:val="1"/>
      <w:numFmt w:val="decimal"/>
      <w:isLgl/>
      <w:lvlText w:val="%1.%2.%3.%4.%5."/>
      <w:lvlJc w:val="left"/>
      <w:pPr>
        <w:ind w:left="2880" w:hanging="1080"/>
      </w:pPr>
      <w:rPr>
        <w:b/>
      </w:rPr>
    </w:lvl>
    <w:lvl w:ilvl="5">
      <w:start w:val="1"/>
      <w:numFmt w:val="decimal"/>
      <w:isLgl/>
      <w:lvlText w:val="%1.%2.%3.%4.%5.%6."/>
      <w:lvlJc w:val="left"/>
      <w:pPr>
        <w:ind w:left="3240" w:hanging="1080"/>
      </w:pPr>
      <w:rPr>
        <w:b/>
      </w:rPr>
    </w:lvl>
    <w:lvl w:ilvl="6">
      <w:start w:val="1"/>
      <w:numFmt w:val="decimal"/>
      <w:isLgl/>
      <w:lvlText w:val="%1.%2.%3.%4.%5.%6.%7."/>
      <w:lvlJc w:val="left"/>
      <w:pPr>
        <w:ind w:left="3960" w:hanging="1440"/>
      </w:pPr>
      <w:rPr>
        <w:b/>
      </w:rPr>
    </w:lvl>
    <w:lvl w:ilvl="7">
      <w:start w:val="1"/>
      <w:numFmt w:val="decimal"/>
      <w:isLgl/>
      <w:lvlText w:val="%1.%2.%3.%4.%5.%6.%7.%8."/>
      <w:lvlJc w:val="left"/>
      <w:pPr>
        <w:ind w:left="4320" w:hanging="1440"/>
      </w:pPr>
      <w:rPr>
        <w:b/>
      </w:rPr>
    </w:lvl>
    <w:lvl w:ilvl="8">
      <w:start w:val="1"/>
      <w:numFmt w:val="decimal"/>
      <w:isLgl/>
      <w:lvlText w:val="%1.%2.%3.%4.%5.%6.%7.%8.%9."/>
      <w:lvlJc w:val="left"/>
      <w:pPr>
        <w:ind w:left="5040" w:hanging="1800"/>
      </w:pPr>
      <w:rPr>
        <w:b/>
      </w:rPr>
    </w:lvl>
  </w:abstractNum>
  <w:abstractNum w:abstractNumId="34" w15:restartNumberingAfterBreak="0">
    <w:nsid w:val="468D5DDA"/>
    <w:multiLevelType w:val="multilevel"/>
    <w:tmpl w:val="9EA46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71E7CD6"/>
    <w:multiLevelType w:val="multilevel"/>
    <w:tmpl w:val="F21C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97F6338"/>
    <w:multiLevelType w:val="multilevel"/>
    <w:tmpl w:val="A7FABC5C"/>
    <w:lvl w:ilvl="0">
      <w:start w:val="1"/>
      <w:numFmt w:val="decimal"/>
      <w:lvlText w:val="%1."/>
      <w:lvlJc w:val="left"/>
      <w:pPr>
        <w:ind w:left="792" w:hanging="432"/>
      </w:pPr>
      <w:rPr>
        <w:b/>
        <w:sz w:val="24"/>
      </w:rPr>
    </w:lvl>
    <w:lvl w:ilvl="1">
      <w:start w:val="1"/>
      <w:numFmt w:val="decimal"/>
      <w:isLgl/>
      <w:lvlText w:val="%1.%2."/>
      <w:lvlJc w:val="left"/>
      <w:pPr>
        <w:ind w:left="1140" w:hanging="600"/>
      </w:pPr>
    </w:lvl>
    <w:lvl w:ilvl="2">
      <w:start w:val="4"/>
      <w:numFmt w:val="decimal"/>
      <w:isLgl/>
      <w:lvlText w:val="%1.%2.%3."/>
      <w:lvlJc w:val="left"/>
      <w:pPr>
        <w:ind w:left="4123" w:hanging="720"/>
      </w:pPr>
    </w:lvl>
    <w:lvl w:ilvl="3">
      <w:start w:val="1"/>
      <w:numFmt w:val="decimal"/>
      <w:isLgl/>
      <w:lvlText w:val="%1.%2.%3.%4."/>
      <w:lvlJc w:val="left"/>
      <w:pPr>
        <w:ind w:left="1620" w:hanging="720"/>
      </w:pPr>
    </w:lvl>
    <w:lvl w:ilvl="4">
      <w:start w:val="1"/>
      <w:numFmt w:val="decimal"/>
      <w:isLgl/>
      <w:lvlText w:val="%1.%2.%3.%4.%5."/>
      <w:lvlJc w:val="left"/>
      <w:pPr>
        <w:ind w:left="2160" w:hanging="1080"/>
      </w:pPr>
    </w:lvl>
    <w:lvl w:ilvl="5">
      <w:start w:val="1"/>
      <w:numFmt w:val="decimal"/>
      <w:isLgl/>
      <w:lvlText w:val="%1.%2.%3.%4.%5.%6."/>
      <w:lvlJc w:val="left"/>
      <w:pPr>
        <w:ind w:left="2340" w:hanging="1080"/>
      </w:pPr>
    </w:lvl>
    <w:lvl w:ilvl="6">
      <w:start w:val="1"/>
      <w:numFmt w:val="decimal"/>
      <w:isLgl/>
      <w:lvlText w:val="%1.%2.%3.%4.%5.%6.%7."/>
      <w:lvlJc w:val="left"/>
      <w:pPr>
        <w:ind w:left="2880" w:hanging="1440"/>
      </w:pPr>
    </w:lvl>
    <w:lvl w:ilvl="7">
      <w:start w:val="1"/>
      <w:numFmt w:val="decimal"/>
      <w:isLgl/>
      <w:lvlText w:val="%1.%2.%3.%4.%5.%6.%7.%8."/>
      <w:lvlJc w:val="left"/>
      <w:pPr>
        <w:ind w:left="3060" w:hanging="1440"/>
      </w:pPr>
    </w:lvl>
    <w:lvl w:ilvl="8">
      <w:start w:val="1"/>
      <w:numFmt w:val="decimal"/>
      <w:isLgl/>
      <w:lvlText w:val="%1.%2.%3.%4.%5.%6.%7.%8.%9."/>
      <w:lvlJc w:val="left"/>
      <w:pPr>
        <w:ind w:left="3600" w:hanging="1800"/>
      </w:pPr>
    </w:lvl>
  </w:abstractNum>
  <w:abstractNum w:abstractNumId="37" w15:restartNumberingAfterBreak="0">
    <w:nsid w:val="4BEDB1C3"/>
    <w:multiLevelType w:val="hybridMultilevel"/>
    <w:tmpl w:val="9288CF98"/>
    <w:lvl w:ilvl="0" w:tplc="3BC89F54">
      <w:start w:val="1"/>
      <w:numFmt w:val="bullet"/>
      <w:lvlText w:val="·"/>
      <w:lvlJc w:val="left"/>
      <w:pPr>
        <w:ind w:left="720" w:hanging="354"/>
      </w:pPr>
      <w:rPr>
        <w:rFonts w:ascii="Symbol" w:hAnsi="Symbol"/>
      </w:rPr>
    </w:lvl>
    <w:lvl w:ilvl="1" w:tplc="7B34CE0A">
      <w:start w:val="1"/>
      <w:numFmt w:val="bullet"/>
      <w:lvlText w:val="o"/>
      <w:lvlJc w:val="left"/>
      <w:pPr>
        <w:ind w:left="1440" w:hanging="354"/>
      </w:pPr>
      <w:rPr>
        <w:rFonts w:ascii="Symbol" w:hAnsi="Symbol"/>
      </w:rPr>
    </w:lvl>
    <w:lvl w:ilvl="2" w:tplc="1E4CCCCB">
      <w:start w:val="1"/>
      <w:numFmt w:val="bullet"/>
      <w:lvlText w:val="·"/>
      <w:lvlJc w:val="left"/>
      <w:pPr>
        <w:ind w:left="2160" w:hanging="354"/>
      </w:pPr>
      <w:rPr>
        <w:rFonts w:ascii="Symbol" w:hAnsi="Symbol"/>
      </w:rPr>
    </w:lvl>
    <w:lvl w:ilvl="3" w:tplc="50F41C85">
      <w:start w:val="1"/>
      <w:numFmt w:val="bullet"/>
      <w:lvlText w:val="o"/>
      <w:lvlJc w:val="left"/>
      <w:pPr>
        <w:ind w:left="2880" w:hanging="354"/>
      </w:pPr>
      <w:rPr>
        <w:rFonts w:ascii="Symbol" w:hAnsi="Symbol"/>
      </w:rPr>
    </w:lvl>
    <w:lvl w:ilvl="4" w:tplc="188D6F99">
      <w:start w:val="1"/>
      <w:numFmt w:val="bullet"/>
      <w:lvlText w:val="·"/>
      <w:lvlJc w:val="left"/>
      <w:pPr>
        <w:ind w:left="3600" w:hanging="354"/>
      </w:pPr>
      <w:rPr>
        <w:rFonts w:ascii="Symbol" w:hAnsi="Symbol"/>
      </w:rPr>
    </w:lvl>
    <w:lvl w:ilvl="5" w:tplc="363BD68A">
      <w:start w:val="1"/>
      <w:numFmt w:val="bullet"/>
      <w:lvlText w:val="o"/>
      <w:lvlJc w:val="left"/>
      <w:pPr>
        <w:ind w:left="4320" w:hanging="354"/>
      </w:pPr>
      <w:rPr>
        <w:rFonts w:ascii="Symbol" w:hAnsi="Symbol"/>
      </w:rPr>
    </w:lvl>
    <w:lvl w:ilvl="6" w:tplc="553ACC2A">
      <w:start w:val="1"/>
      <w:numFmt w:val="bullet"/>
      <w:lvlText w:val="·"/>
      <w:lvlJc w:val="left"/>
      <w:pPr>
        <w:ind w:left="5040" w:hanging="354"/>
      </w:pPr>
      <w:rPr>
        <w:rFonts w:ascii="Symbol" w:hAnsi="Symbol"/>
      </w:rPr>
    </w:lvl>
    <w:lvl w:ilvl="7" w:tplc="09F0541A">
      <w:start w:val="1"/>
      <w:numFmt w:val="bullet"/>
      <w:lvlText w:val="o"/>
      <w:lvlJc w:val="left"/>
      <w:pPr>
        <w:ind w:left="5760" w:hanging="354"/>
      </w:pPr>
      <w:rPr>
        <w:rFonts w:ascii="Symbol" w:hAnsi="Symbol"/>
      </w:rPr>
    </w:lvl>
    <w:lvl w:ilvl="8" w:tplc="2A099A94">
      <w:start w:val="1"/>
      <w:numFmt w:val="bullet"/>
      <w:lvlText w:val="·"/>
      <w:lvlJc w:val="left"/>
      <w:pPr>
        <w:ind w:left="6480" w:hanging="354"/>
      </w:pPr>
      <w:rPr>
        <w:rFonts w:ascii="Symbol" w:hAnsi="Symbol"/>
      </w:rPr>
    </w:lvl>
  </w:abstractNum>
  <w:abstractNum w:abstractNumId="38" w15:restartNumberingAfterBreak="0">
    <w:nsid w:val="4E7B7330"/>
    <w:multiLevelType w:val="hybridMultilevel"/>
    <w:tmpl w:val="3B548EF6"/>
    <w:lvl w:ilvl="0" w:tplc="3F030E22">
      <w:start w:val="1"/>
      <w:numFmt w:val="bullet"/>
      <w:lvlText w:val="·"/>
      <w:lvlJc w:val="left"/>
      <w:pPr>
        <w:ind w:left="720" w:hanging="360"/>
      </w:pPr>
      <w:rPr>
        <w:rFonts w:ascii="Symbol" w:hAnsi="Symbol"/>
      </w:rPr>
    </w:lvl>
    <w:lvl w:ilvl="1" w:tplc="431E489E">
      <w:start w:val="1"/>
      <w:numFmt w:val="bullet"/>
      <w:lvlText w:val="o"/>
      <w:lvlJc w:val="left"/>
      <w:pPr>
        <w:ind w:left="1440" w:hanging="360"/>
      </w:pPr>
      <w:rPr>
        <w:rFonts w:ascii="Symbol" w:hAnsi="Symbol"/>
      </w:rPr>
    </w:lvl>
    <w:lvl w:ilvl="2" w:tplc="59F6BF07">
      <w:start w:val="1"/>
      <w:numFmt w:val="bullet"/>
      <w:lvlText w:val="·"/>
      <w:lvlJc w:val="left"/>
      <w:pPr>
        <w:ind w:left="2160" w:hanging="360"/>
      </w:pPr>
      <w:rPr>
        <w:rFonts w:ascii="Symbol" w:hAnsi="Symbol"/>
      </w:rPr>
    </w:lvl>
    <w:lvl w:ilvl="3" w:tplc="520AAA07">
      <w:start w:val="1"/>
      <w:numFmt w:val="bullet"/>
      <w:lvlText w:val="o"/>
      <w:lvlJc w:val="left"/>
      <w:pPr>
        <w:ind w:left="2880" w:hanging="360"/>
      </w:pPr>
      <w:rPr>
        <w:rFonts w:ascii="Symbol" w:hAnsi="Symbol"/>
      </w:rPr>
    </w:lvl>
    <w:lvl w:ilvl="4" w:tplc="4B1642C8">
      <w:start w:val="1"/>
      <w:numFmt w:val="bullet"/>
      <w:lvlText w:val="·"/>
      <w:lvlJc w:val="left"/>
      <w:pPr>
        <w:ind w:left="3600" w:hanging="360"/>
      </w:pPr>
      <w:rPr>
        <w:rFonts w:ascii="Symbol" w:hAnsi="Symbol"/>
      </w:rPr>
    </w:lvl>
    <w:lvl w:ilvl="5" w:tplc="7CA047E1">
      <w:start w:val="1"/>
      <w:numFmt w:val="bullet"/>
      <w:lvlText w:val="o"/>
      <w:lvlJc w:val="left"/>
      <w:pPr>
        <w:ind w:left="4320" w:hanging="360"/>
      </w:pPr>
      <w:rPr>
        <w:rFonts w:ascii="Symbol" w:hAnsi="Symbol"/>
      </w:rPr>
    </w:lvl>
    <w:lvl w:ilvl="6" w:tplc="2F0A95EB">
      <w:start w:val="1"/>
      <w:numFmt w:val="bullet"/>
      <w:lvlText w:val="·"/>
      <w:lvlJc w:val="left"/>
      <w:pPr>
        <w:ind w:left="5040" w:hanging="360"/>
      </w:pPr>
      <w:rPr>
        <w:rFonts w:ascii="Symbol" w:hAnsi="Symbol"/>
      </w:rPr>
    </w:lvl>
    <w:lvl w:ilvl="7" w:tplc="5A7F12BC">
      <w:start w:val="1"/>
      <w:numFmt w:val="bullet"/>
      <w:lvlText w:val="o"/>
      <w:lvlJc w:val="left"/>
      <w:pPr>
        <w:ind w:left="5760" w:hanging="360"/>
      </w:pPr>
      <w:rPr>
        <w:rFonts w:ascii="Symbol" w:hAnsi="Symbol"/>
      </w:rPr>
    </w:lvl>
    <w:lvl w:ilvl="8" w:tplc="71926658">
      <w:start w:val="1"/>
      <w:numFmt w:val="bullet"/>
      <w:lvlText w:val="·"/>
      <w:lvlJc w:val="left"/>
      <w:pPr>
        <w:ind w:left="6480" w:hanging="360"/>
      </w:pPr>
      <w:rPr>
        <w:rFonts w:ascii="Symbol" w:hAnsi="Symbol"/>
      </w:rPr>
    </w:lvl>
  </w:abstractNum>
  <w:abstractNum w:abstractNumId="39" w15:restartNumberingAfterBreak="0">
    <w:nsid w:val="53C85517"/>
    <w:multiLevelType w:val="multilevel"/>
    <w:tmpl w:val="327A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94A34EE"/>
    <w:multiLevelType w:val="multilevel"/>
    <w:tmpl w:val="99CA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243345"/>
    <w:multiLevelType w:val="multilevel"/>
    <w:tmpl w:val="57B6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F2713F3"/>
    <w:multiLevelType w:val="hybridMultilevel"/>
    <w:tmpl w:val="299824D0"/>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1565D37"/>
    <w:multiLevelType w:val="multilevel"/>
    <w:tmpl w:val="92C62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374B5E"/>
    <w:multiLevelType w:val="hybridMultilevel"/>
    <w:tmpl w:val="831AF7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648D323B"/>
    <w:multiLevelType w:val="multilevel"/>
    <w:tmpl w:val="5F74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7B14B4A"/>
    <w:multiLevelType w:val="multilevel"/>
    <w:tmpl w:val="3572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7BA10B3"/>
    <w:multiLevelType w:val="multilevel"/>
    <w:tmpl w:val="ABE4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7EF1727"/>
    <w:multiLevelType w:val="multilevel"/>
    <w:tmpl w:val="52F29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7FB6704"/>
    <w:multiLevelType w:val="multilevel"/>
    <w:tmpl w:val="13723D1C"/>
    <w:lvl w:ilvl="0">
      <w:start w:val="1"/>
      <w:numFmt w:val="decimal"/>
      <w:lvlText w:val="%1."/>
      <w:lvlJc w:val="left"/>
      <w:rPr>
        <w:rFonts w:ascii="Times New Roman" w:hAnsi="Times New Roman"/>
        <w:b w:val="0"/>
        <w:i w:val="0"/>
        <w:strike w:val="0"/>
        <w:color w:val="000000"/>
        <w:sz w:val="24"/>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0" w15:restartNumberingAfterBreak="0">
    <w:nsid w:val="696C322B"/>
    <w:multiLevelType w:val="multilevel"/>
    <w:tmpl w:val="8FD2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A2270A8"/>
    <w:multiLevelType w:val="multilevel"/>
    <w:tmpl w:val="33DE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B637C3E"/>
    <w:multiLevelType w:val="hybridMultilevel"/>
    <w:tmpl w:val="337A4356"/>
    <w:lvl w:ilvl="0" w:tplc="316C1521">
      <w:start w:val="1"/>
      <w:numFmt w:val="bullet"/>
      <w:lvlText w:val="·"/>
      <w:lvlJc w:val="left"/>
      <w:pPr>
        <w:ind w:left="720" w:hanging="360"/>
      </w:pPr>
      <w:rPr>
        <w:rFonts w:ascii="Symbol" w:hAnsi="Symbol"/>
      </w:rPr>
    </w:lvl>
    <w:lvl w:ilvl="1" w:tplc="79D4B8A2">
      <w:start w:val="1"/>
      <w:numFmt w:val="bullet"/>
      <w:lvlText w:val="o"/>
      <w:lvlJc w:val="left"/>
      <w:pPr>
        <w:ind w:left="1440" w:hanging="360"/>
      </w:pPr>
      <w:rPr>
        <w:rFonts w:ascii="Symbol" w:hAnsi="Symbol"/>
      </w:rPr>
    </w:lvl>
    <w:lvl w:ilvl="2" w:tplc="0D0D77D9">
      <w:start w:val="1"/>
      <w:numFmt w:val="bullet"/>
      <w:lvlText w:val="·"/>
      <w:lvlJc w:val="left"/>
      <w:pPr>
        <w:ind w:left="2160" w:hanging="360"/>
      </w:pPr>
      <w:rPr>
        <w:rFonts w:ascii="Symbol" w:hAnsi="Symbol"/>
      </w:rPr>
    </w:lvl>
    <w:lvl w:ilvl="3" w:tplc="0634E1B5">
      <w:start w:val="1"/>
      <w:numFmt w:val="bullet"/>
      <w:lvlText w:val="o"/>
      <w:lvlJc w:val="left"/>
      <w:pPr>
        <w:ind w:left="2880" w:hanging="360"/>
      </w:pPr>
      <w:rPr>
        <w:rFonts w:ascii="Symbol" w:hAnsi="Symbol"/>
      </w:rPr>
    </w:lvl>
    <w:lvl w:ilvl="4" w:tplc="78FC6BD7">
      <w:start w:val="1"/>
      <w:numFmt w:val="bullet"/>
      <w:lvlText w:val="·"/>
      <w:lvlJc w:val="left"/>
      <w:pPr>
        <w:ind w:left="3600" w:hanging="360"/>
      </w:pPr>
      <w:rPr>
        <w:rFonts w:ascii="Symbol" w:hAnsi="Symbol"/>
      </w:rPr>
    </w:lvl>
    <w:lvl w:ilvl="5" w:tplc="36D68586">
      <w:start w:val="1"/>
      <w:numFmt w:val="bullet"/>
      <w:lvlText w:val="o"/>
      <w:lvlJc w:val="left"/>
      <w:pPr>
        <w:ind w:left="4320" w:hanging="360"/>
      </w:pPr>
      <w:rPr>
        <w:rFonts w:ascii="Symbol" w:hAnsi="Symbol"/>
      </w:rPr>
    </w:lvl>
    <w:lvl w:ilvl="6" w:tplc="7E66ECCB">
      <w:start w:val="1"/>
      <w:numFmt w:val="bullet"/>
      <w:lvlText w:val="·"/>
      <w:lvlJc w:val="left"/>
      <w:pPr>
        <w:ind w:left="5040" w:hanging="360"/>
      </w:pPr>
      <w:rPr>
        <w:rFonts w:ascii="Symbol" w:hAnsi="Symbol"/>
      </w:rPr>
    </w:lvl>
    <w:lvl w:ilvl="7" w:tplc="3C668676">
      <w:start w:val="1"/>
      <w:numFmt w:val="bullet"/>
      <w:lvlText w:val="o"/>
      <w:lvlJc w:val="left"/>
      <w:pPr>
        <w:ind w:left="5760" w:hanging="360"/>
      </w:pPr>
      <w:rPr>
        <w:rFonts w:ascii="Symbol" w:hAnsi="Symbol"/>
      </w:rPr>
    </w:lvl>
    <w:lvl w:ilvl="8" w:tplc="3A905E3A">
      <w:start w:val="1"/>
      <w:numFmt w:val="bullet"/>
      <w:lvlText w:val="·"/>
      <w:lvlJc w:val="left"/>
      <w:pPr>
        <w:ind w:left="6480" w:hanging="360"/>
      </w:pPr>
      <w:rPr>
        <w:rFonts w:ascii="Symbol" w:hAnsi="Symbol"/>
      </w:rPr>
    </w:lvl>
  </w:abstractNum>
  <w:abstractNum w:abstractNumId="53" w15:restartNumberingAfterBreak="0">
    <w:nsid w:val="6C0C615C"/>
    <w:multiLevelType w:val="hybridMultilevel"/>
    <w:tmpl w:val="D54C7D6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4" w15:restartNumberingAfterBreak="0">
    <w:nsid w:val="722B3116"/>
    <w:multiLevelType w:val="multilevel"/>
    <w:tmpl w:val="88F0C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40E08F9"/>
    <w:multiLevelType w:val="multilevel"/>
    <w:tmpl w:val="4FF4B998"/>
    <w:lvl w:ilvl="0">
      <w:start w:val="1"/>
      <w:numFmt w:val="decimal"/>
      <w:lvlText w:val="%1."/>
      <w:lvlJc w:val="left"/>
      <w:pPr>
        <w:ind w:left="1699" w:hanging="360"/>
      </w:pPr>
    </w:lvl>
    <w:lvl w:ilvl="1">
      <w:start w:val="2"/>
      <w:numFmt w:val="decimal"/>
      <w:isLgl/>
      <w:lvlText w:val="%1.%2."/>
      <w:lvlJc w:val="left"/>
      <w:pPr>
        <w:ind w:left="2059" w:hanging="720"/>
      </w:pPr>
    </w:lvl>
    <w:lvl w:ilvl="2">
      <w:start w:val="1"/>
      <w:numFmt w:val="decimal"/>
      <w:isLgl/>
      <w:lvlText w:val="%1.%2.%3."/>
      <w:lvlJc w:val="left"/>
      <w:pPr>
        <w:ind w:left="2059" w:hanging="720"/>
      </w:pPr>
    </w:lvl>
    <w:lvl w:ilvl="3">
      <w:start w:val="1"/>
      <w:numFmt w:val="decimal"/>
      <w:isLgl/>
      <w:lvlText w:val="%1.%2.%3.%4."/>
      <w:lvlJc w:val="left"/>
      <w:pPr>
        <w:ind w:left="2419" w:hanging="1080"/>
      </w:pPr>
    </w:lvl>
    <w:lvl w:ilvl="4">
      <w:start w:val="1"/>
      <w:numFmt w:val="decimal"/>
      <w:isLgl/>
      <w:lvlText w:val="%1.%2.%3.%4.%5."/>
      <w:lvlJc w:val="left"/>
      <w:pPr>
        <w:ind w:left="2419" w:hanging="1080"/>
      </w:pPr>
    </w:lvl>
    <w:lvl w:ilvl="5">
      <w:start w:val="1"/>
      <w:numFmt w:val="decimal"/>
      <w:isLgl/>
      <w:lvlText w:val="%1.%2.%3.%4.%5.%6."/>
      <w:lvlJc w:val="left"/>
      <w:pPr>
        <w:ind w:left="2779" w:hanging="1440"/>
      </w:pPr>
    </w:lvl>
    <w:lvl w:ilvl="6">
      <w:start w:val="1"/>
      <w:numFmt w:val="decimal"/>
      <w:isLgl/>
      <w:lvlText w:val="%1.%2.%3.%4.%5.%6.%7."/>
      <w:lvlJc w:val="left"/>
      <w:pPr>
        <w:ind w:left="2779" w:hanging="1440"/>
      </w:pPr>
    </w:lvl>
    <w:lvl w:ilvl="7">
      <w:start w:val="1"/>
      <w:numFmt w:val="decimal"/>
      <w:isLgl/>
      <w:lvlText w:val="%1.%2.%3.%4.%5.%6.%7.%8."/>
      <w:lvlJc w:val="left"/>
      <w:pPr>
        <w:ind w:left="3139" w:hanging="1800"/>
      </w:pPr>
    </w:lvl>
    <w:lvl w:ilvl="8">
      <w:start w:val="1"/>
      <w:numFmt w:val="decimal"/>
      <w:isLgl/>
      <w:lvlText w:val="%1.%2.%3.%4.%5.%6.%7.%8.%9."/>
      <w:lvlJc w:val="left"/>
      <w:pPr>
        <w:ind w:left="3139" w:hanging="1800"/>
      </w:pPr>
    </w:lvl>
  </w:abstractNum>
  <w:abstractNum w:abstractNumId="56" w15:restartNumberingAfterBreak="0">
    <w:nsid w:val="77652817"/>
    <w:multiLevelType w:val="hybridMultilevel"/>
    <w:tmpl w:val="82E4D6C0"/>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AA44AFE"/>
    <w:multiLevelType w:val="multilevel"/>
    <w:tmpl w:val="53F8E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36"/>
  </w:num>
  <w:num w:numId="3">
    <w:abstractNumId w:val="33"/>
  </w:num>
  <w:num w:numId="4">
    <w:abstractNumId w:val="15"/>
  </w:num>
  <w:num w:numId="5">
    <w:abstractNumId w:val="10"/>
  </w:num>
  <w:num w:numId="6">
    <w:abstractNumId w:val="0"/>
  </w:num>
  <w:num w:numId="7">
    <w:abstractNumId w:val="55"/>
  </w:num>
  <w:num w:numId="8">
    <w:abstractNumId w:val="7"/>
  </w:num>
  <w:num w:numId="9">
    <w:abstractNumId w:val="14"/>
  </w:num>
  <w:num w:numId="10">
    <w:abstractNumId w:val="49"/>
  </w:num>
  <w:num w:numId="11">
    <w:abstractNumId w:val="17"/>
  </w:num>
  <w:num w:numId="12">
    <w:abstractNumId w:val="19"/>
  </w:num>
  <w:num w:numId="13">
    <w:abstractNumId w:val="44"/>
  </w:num>
  <w:num w:numId="14">
    <w:abstractNumId w:val="46"/>
  </w:num>
  <w:num w:numId="15">
    <w:abstractNumId w:val="30"/>
  </w:num>
  <w:num w:numId="16">
    <w:abstractNumId w:val="50"/>
  </w:num>
  <w:num w:numId="17">
    <w:abstractNumId w:val="3"/>
  </w:num>
  <w:num w:numId="18">
    <w:abstractNumId w:val="27"/>
  </w:num>
  <w:num w:numId="19">
    <w:abstractNumId w:val="51"/>
  </w:num>
  <w:num w:numId="20">
    <w:abstractNumId w:val="23"/>
  </w:num>
  <w:num w:numId="21">
    <w:abstractNumId w:val="2"/>
  </w:num>
  <w:num w:numId="22">
    <w:abstractNumId w:val="4"/>
  </w:num>
  <w:num w:numId="23">
    <w:abstractNumId w:val="35"/>
  </w:num>
  <w:num w:numId="24">
    <w:abstractNumId w:val="39"/>
  </w:num>
  <w:num w:numId="25">
    <w:abstractNumId w:val="21"/>
  </w:num>
  <w:num w:numId="26">
    <w:abstractNumId w:val="22"/>
  </w:num>
  <w:num w:numId="27">
    <w:abstractNumId w:val="11"/>
  </w:num>
  <w:num w:numId="28">
    <w:abstractNumId w:val="41"/>
  </w:num>
  <w:num w:numId="29">
    <w:abstractNumId w:val="34"/>
  </w:num>
  <w:num w:numId="30">
    <w:abstractNumId w:val="57"/>
  </w:num>
  <w:num w:numId="31">
    <w:abstractNumId w:val="18"/>
  </w:num>
  <w:num w:numId="32">
    <w:abstractNumId w:val="54"/>
  </w:num>
  <w:num w:numId="33">
    <w:abstractNumId w:val="13"/>
  </w:num>
  <w:num w:numId="34">
    <w:abstractNumId w:val="28"/>
  </w:num>
  <w:num w:numId="35">
    <w:abstractNumId w:val="56"/>
  </w:num>
  <w:num w:numId="36">
    <w:abstractNumId w:val="16"/>
  </w:num>
  <w:num w:numId="37">
    <w:abstractNumId w:val="29"/>
  </w:num>
  <w:num w:numId="38">
    <w:abstractNumId w:val="6"/>
  </w:num>
  <w:num w:numId="39">
    <w:abstractNumId w:val="37"/>
  </w:num>
  <w:num w:numId="40">
    <w:abstractNumId w:val="26"/>
  </w:num>
  <w:num w:numId="41">
    <w:abstractNumId w:val="1"/>
  </w:num>
  <w:num w:numId="42">
    <w:abstractNumId w:val="24"/>
  </w:num>
  <w:num w:numId="43">
    <w:abstractNumId w:val="38"/>
  </w:num>
  <w:num w:numId="44">
    <w:abstractNumId w:val="5"/>
  </w:num>
  <w:num w:numId="45">
    <w:abstractNumId w:val="52"/>
  </w:num>
  <w:num w:numId="46">
    <w:abstractNumId w:val="20"/>
  </w:num>
  <w:num w:numId="47">
    <w:abstractNumId w:val="8"/>
  </w:num>
  <w:num w:numId="48">
    <w:abstractNumId w:val="47"/>
  </w:num>
  <w:num w:numId="49">
    <w:abstractNumId w:val="45"/>
  </w:num>
  <w:num w:numId="50">
    <w:abstractNumId w:val="25"/>
  </w:num>
  <w:num w:numId="51">
    <w:abstractNumId w:val="42"/>
  </w:num>
  <w:num w:numId="52">
    <w:abstractNumId w:val="32"/>
  </w:num>
  <w:num w:numId="53">
    <w:abstractNumId w:val="40"/>
  </w:num>
  <w:num w:numId="54">
    <w:abstractNumId w:val="31"/>
  </w:num>
  <w:num w:numId="55">
    <w:abstractNumId w:val="43"/>
  </w:num>
  <w:num w:numId="56">
    <w:abstractNumId w:val="53"/>
  </w:num>
  <w:num w:numId="57">
    <w:abstractNumId w:val="48"/>
  </w:num>
  <w:num w:numId="58">
    <w:abstractNumId w:val="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97331"/>
    <w:rsid w:val="00000950"/>
    <w:rsid w:val="00010F7F"/>
    <w:rsid w:val="00023596"/>
    <w:rsid w:val="000316E7"/>
    <w:rsid w:val="00045408"/>
    <w:rsid w:val="00073333"/>
    <w:rsid w:val="00075623"/>
    <w:rsid w:val="000964CD"/>
    <w:rsid w:val="000A4223"/>
    <w:rsid w:val="000E21E1"/>
    <w:rsid w:val="000E470D"/>
    <w:rsid w:val="000E60F2"/>
    <w:rsid w:val="001018C1"/>
    <w:rsid w:val="00104545"/>
    <w:rsid w:val="00106B0D"/>
    <w:rsid w:val="00113E3F"/>
    <w:rsid w:val="00132839"/>
    <w:rsid w:val="001355D3"/>
    <w:rsid w:val="00146A3F"/>
    <w:rsid w:val="0016351D"/>
    <w:rsid w:val="001642E1"/>
    <w:rsid w:val="00180EC2"/>
    <w:rsid w:val="0018585B"/>
    <w:rsid w:val="001A2543"/>
    <w:rsid w:val="001B46B7"/>
    <w:rsid w:val="001C2192"/>
    <w:rsid w:val="001C3323"/>
    <w:rsid w:val="0020282E"/>
    <w:rsid w:val="00231BD0"/>
    <w:rsid w:val="00242200"/>
    <w:rsid w:val="00242E3F"/>
    <w:rsid w:val="002A07CE"/>
    <w:rsid w:val="002A62F5"/>
    <w:rsid w:val="002A700D"/>
    <w:rsid w:val="002D2F0A"/>
    <w:rsid w:val="002E4767"/>
    <w:rsid w:val="002E6A83"/>
    <w:rsid w:val="002F55B7"/>
    <w:rsid w:val="00324BCF"/>
    <w:rsid w:val="003269DC"/>
    <w:rsid w:val="00326D53"/>
    <w:rsid w:val="003456C2"/>
    <w:rsid w:val="00350634"/>
    <w:rsid w:val="0036014A"/>
    <w:rsid w:val="00374682"/>
    <w:rsid w:val="003A5130"/>
    <w:rsid w:val="003B0CA0"/>
    <w:rsid w:val="003B0D31"/>
    <w:rsid w:val="003B273C"/>
    <w:rsid w:val="003B392C"/>
    <w:rsid w:val="003B50D6"/>
    <w:rsid w:val="003B572B"/>
    <w:rsid w:val="003C6EAA"/>
    <w:rsid w:val="003C7CB7"/>
    <w:rsid w:val="003D7C9B"/>
    <w:rsid w:val="003F7836"/>
    <w:rsid w:val="004478EF"/>
    <w:rsid w:val="004561E6"/>
    <w:rsid w:val="00462FE2"/>
    <w:rsid w:val="004872DC"/>
    <w:rsid w:val="00491854"/>
    <w:rsid w:val="004C087B"/>
    <w:rsid w:val="004D7F91"/>
    <w:rsid w:val="00511B6A"/>
    <w:rsid w:val="005155CF"/>
    <w:rsid w:val="005213C7"/>
    <w:rsid w:val="005323BB"/>
    <w:rsid w:val="00553B0C"/>
    <w:rsid w:val="00556ACD"/>
    <w:rsid w:val="0057408A"/>
    <w:rsid w:val="005813B4"/>
    <w:rsid w:val="00582B79"/>
    <w:rsid w:val="00590700"/>
    <w:rsid w:val="0059347A"/>
    <w:rsid w:val="0059470F"/>
    <w:rsid w:val="005A240C"/>
    <w:rsid w:val="005B436F"/>
    <w:rsid w:val="005D0A66"/>
    <w:rsid w:val="005F45CE"/>
    <w:rsid w:val="005F6877"/>
    <w:rsid w:val="00600B94"/>
    <w:rsid w:val="00612DAB"/>
    <w:rsid w:val="00644467"/>
    <w:rsid w:val="00644C76"/>
    <w:rsid w:val="00663CA3"/>
    <w:rsid w:val="006860F8"/>
    <w:rsid w:val="006A2392"/>
    <w:rsid w:val="006A3765"/>
    <w:rsid w:val="006B03C4"/>
    <w:rsid w:val="006B065D"/>
    <w:rsid w:val="006B1EF6"/>
    <w:rsid w:val="006C1AC7"/>
    <w:rsid w:val="006E3597"/>
    <w:rsid w:val="006F37E5"/>
    <w:rsid w:val="00721D20"/>
    <w:rsid w:val="00741A68"/>
    <w:rsid w:val="00761FE5"/>
    <w:rsid w:val="00761FF2"/>
    <w:rsid w:val="007623DC"/>
    <w:rsid w:val="00767CFF"/>
    <w:rsid w:val="007768F5"/>
    <w:rsid w:val="00794032"/>
    <w:rsid w:val="0079537A"/>
    <w:rsid w:val="007B6A62"/>
    <w:rsid w:val="00801BB9"/>
    <w:rsid w:val="00811C90"/>
    <w:rsid w:val="00851342"/>
    <w:rsid w:val="0087034F"/>
    <w:rsid w:val="00870472"/>
    <w:rsid w:val="00874F3A"/>
    <w:rsid w:val="00886447"/>
    <w:rsid w:val="0089127A"/>
    <w:rsid w:val="0089644F"/>
    <w:rsid w:val="008A41AF"/>
    <w:rsid w:val="008A47A4"/>
    <w:rsid w:val="008A4F03"/>
    <w:rsid w:val="008B531A"/>
    <w:rsid w:val="008C3A41"/>
    <w:rsid w:val="008C7E0A"/>
    <w:rsid w:val="00916CF2"/>
    <w:rsid w:val="00930C4F"/>
    <w:rsid w:val="00932873"/>
    <w:rsid w:val="00946531"/>
    <w:rsid w:val="00971626"/>
    <w:rsid w:val="00972611"/>
    <w:rsid w:val="00972B8C"/>
    <w:rsid w:val="00975E5A"/>
    <w:rsid w:val="00986A24"/>
    <w:rsid w:val="00992022"/>
    <w:rsid w:val="009B777F"/>
    <w:rsid w:val="009C3667"/>
    <w:rsid w:val="009F027E"/>
    <w:rsid w:val="00A02447"/>
    <w:rsid w:val="00A25EC7"/>
    <w:rsid w:val="00A26503"/>
    <w:rsid w:val="00A272FF"/>
    <w:rsid w:val="00A275C4"/>
    <w:rsid w:val="00A334F6"/>
    <w:rsid w:val="00A36172"/>
    <w:rsid w:val="00A4410A"/>
    <w:rsid w:val="00A621D6"/>
    <w:rsid w:val="00A67F6B"/>
    <w:rsid w:val="00AA03E2"/>
    <w:rsid w:val="00AA71EF"/>
    <w:rsid w:val="00AC7828"/>
    <w:rsid w:val="00B0659E"/>
    <w:rsid w:val="00B13CC5"/>
    <w:rsid w:val="00B221C6"/>
    <w:rsid w:val="00B326CB"/>
    <w:rsid w:val="00B837F0"/>
    <w:rsid w:val="00B84653"/>
    <w:rsid w:val="00BA7C78"/>
    <w:rsid w:val="00BD6AFC"/>
    <w:rsid w:val="00BF2920"/>
    <w:rsid w:val="00BF6849"/>
    <w:rsid w:val="00C0404F"/>
    <w:rsid w:val="00C2118C"/>
    <w:rsid w:val="00C23A57"/>
    <w:rsid w:val="00C352F5"/>
    <w:rsid w:val="00C3569F"/>
    <w:rsid w:val="00C523A4"/>
    <w:rsid w:val="00C612FF"/>
    <w:rsid w:val="00C670E6"/>
    <w:rsid w:val="00C70480"/>
    <w:rsid w:val="00C709C4"/>
    <w:rsid w:val="00C74D2B"/>
    <w:rsid w:val="00C80846"/>
    <w:rsid w:val="00CB3DBE"/>
    <w:rsid w:val="00CB55E8"/>
    <w:rsid w:val="00CB7816"/>
    <w:rsid w:val="00CD0194"/>
    <w:rsid w:val="00CE08DF"/>
    <w:rsid w:val="00CE3667"/>
    <w:rsid w:val="00CF097D"/>
    <w:rsid w:val="00CF285C"/>
    <w:rsid w:val="00D106A1"/>
    <w:rsid w:val="00D147BA"/>
    <w:rsid w:val="00D45F73"/>
    <w:rsid w:val="00D523A2"/>
    <w:rsid w:val="00D60403"/>
    <w:rsid w:val="00D67ECB"/>
    <w:rsid w:val="00D97D9D"/>
    <w:rsid w:val="00DA43C0"/>
    <w:rsid w:val="00DB17E5"/>
    <w:rsid w:val="00DD228D"/>
    <w:rsid w:val="00DD3B4B"/>
    <w:rsid w:val="00E02E04"/>
    <w:rsid w:val="00E12459"/>
    <w:rsid w:val="00E3760C"/>
    <w:rsid w:val="00E5237E"/>
    <w:rsid w:val="00E61D3E"/>
    <w:rsid w:val="00E9246F"/>
    <w:rsid w:val="00E94C2B"/>
    <w:rsid w:val="00EA7A86"/>
    <w:rsid w:val="00EB5A93"/>
    <w:rsid w:val="00EC45D8"/>
    <w:rsid w:val="00ED042D"/>
    <w:rsid w:val="00ED3338"/>
    <w:rsid w:val="00ED492D"/>
    <w:rsid w:val="00EE627F"/>
    <w:rsid w:val="00F0086A"/>
    <w:rsid w:val="00F01846"/>
    <w:rsid w:val="00F078CF"/>
    <w:rsid w:val="00F153C1"/>
    <w:rsid w:val="00F32275"/>
    <w:rsid w:val="00F33679"/>
    <w:rsid w:val="00F33A5E"/>
    <w:rsid w:val="00F5461E"/>
    <w:rsid w:val="00F66980"/>
    <w:rsid w:val="00F67C95"/>
    <w:rsid w:val="00F82AE9"/>
    <w:rsid w:val="00F87233"/>
    <w:rsid w:val="00F97331"/>
    <w:rsid w:val="00FB06CF"/>
    <w:rsid w:val="00FB0C6B"/>
    <w:rsid w:val="00FB7900"/>
    <w:rsid w:val="00FC342A"/>
    <w:rsid w:val="00FC3710"/>
    <w:rsid w:val="00FD11A1"/>
    <w:rsid w:val="00FE5A52"/>
    <w:rsid w:val="00FF42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EAAA6B"/>
  <w15:docId w15:val="{25430D05-C7C3-46A7-9B79-553087C76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326CB"/>
    <w:pPr>
      <w:widowControl w:val="0"/>
      <w:spacing w:after="0" w:line="240" w:lineRule="auto"/>
    </w:pPr>
    <w:rPr>
      <w:rFonts w:ascii="Arial Unicode MS" w:hAnsi="Arial Unicode MS"/>
      <w:color w:val="000000"/>
      <w:sz w:val="24"/>
    </w:rPr>
  </w:style>
  <w:style w:type="paragraph" w:styleId="1">
    <w:name w:val="heading 1"/>
    <w:basedOn w:val="a"/>
    <w:next w:val="a"/>
    <w:link w:val="10"/>
    <w:uiPriority w:val="9"/>
    <w:qFormat/>
    <w:rsid w:val="00DD3B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B6A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B326CB"/>
    <w:pPr>
      <w:widowControl/>
      <w:spacing w:before="100" w:beforeAutospacing="1" w:after="100" w:afterAutospacing="1"/>
      <w:outlineLvl w:val="2"/>
    </w:pPr>
    <w:rPr>
      <w:rFonts w:ascii="Times New Roman" w:hAnsi="Times New Roman"/>
      <w:b/>
      <w:color w:val="auto"/>
      <w:sz w:val="27"/>
    </w:rPr>
  </w:style>
  <w:style w:type="paragraph" w:styleId="4">
    <w:name w:val="heading 4"/>
    <w:basedOn w:val="a"/>
    <w:next w:val="a"/>
    <w:link w:val="40"/>
    <w:uiPriority w:val="9"/>
    <w:unhideWhenUsed/>
    <w:qFormat/>
    <w:rsid w:val="003D7C9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одпись к картинке"/>
    <w:basedOn w:val="a"/>
    <w:link w:val="a4"/>
    <w:rsid w:val="00B326CB"/>
    <w:pPr>
      <w:jc w:val="right"/>
    </w:pPr>
    <w:rPr>
      <w:rFonts w:ascii="Times New Roman" w:hAnsi="Times New Roman"/>
      <w:color w:val="auto"/>
      <w:sz w:val="26"/>
    </w:rPr>
  </w:style>
  <w:style w:type="paragraph" w:customStyle="1" w:styleId="21">
    <w:name w:val="Основной текст (2)"/>
    <w:basedOn w:val="a"/>
    <w:link w:val="22"/>
    <w:rsid w:val="00B326CB"/>
    <w:pPr>
      <w:spacing w:after="300" w:line="254" w:lineRule="auto"/>
      <w:ind w:left="4460"/>
      <w:jc w:val="right"/>
    </w:pPr>
    <w:rPr>
      <w:rFonts w:ascii="Times New Roman" w:hAnsi="Times New Roman"/>
      <w:color w:val="auto"/>
      <w:sz w:val="26"/>
    </w:rPr>
  </w:style>
  <w:style w:type="paragraph" w:customStyle="1" w:styleId="11">
    <w:name w:val="Основной текст1"/>
    <w:basedOn w:val="a"/>
    <w:link w:val="a5"/>
    <w:rsid w:val="00B326CB"/>
    <w:pPr>
      <w:ind w:firstLine="400"/>
    </w:pPr>
    <w:rPr>
      <w:rFonts w:ascii="Times New Roman" w:hAnsi="Times New Roman"/>
      <w:color w:val="auto"/>
      <w:sz w:val="22"/>
    </w:rPr>
  </w:style>
  <w:style w:type="paragraph" w:customStyle="1" w:styleId="31">
    <w:name w:val="Основной текст (3)"/>
    <w:basedOn w:val="a"/>
    <w:link w:val="32"/>
    <w:rsid w:val="00B326CB"/>
    <w:pPr>
      <w:spacing w:after="1060"/>
      <w:jc w:val="center"/>
    </w:pPr>
    <w:rPr>
      <w:rFonts w:ascii="Times New Roman" w:hAnsi="Times New Roman"/>
      <w:color w:val="auto"/>
      <w:sz w:val="36"/>
    </w:rPr>
  </w:style>
  <w:style w:type="paragraph" w:customStyle="1" w:styleId="12">
    <w:name w:val="Заголовок №1"/>
    <w:basedOn w:val="a"/>
    <w:link w:val="13"/>
    <w:rsid w:val="00B326CB"/>
    <w:pPr>
      <w:spacing w:after="440"/>
      <w:jc w:val="center"/>
      <w:outlineLvl w:val="0"/>
    </w:pPr>
    <w:rPr>
      <w:rFonts w:ascii="Times New Roman" w:hAnsi="Times New Roman"/>
      <w:b/>
      <w:color w:val="auto"/>
      <w:sz w:val="32"/>
    </w:rPr>
  </w:style>
  <w:style w:type="paragraph" w:customStyle="1" w:styleId="23">
    <w:name w:val="Колонтитул (2)"/>
    <w:basedOn w:val="a"/>
    <w:link w:val="24"/>
    <w:rsid w:val="00B326CB"/>
    <w:rPr>
      <w:rFonts w:ascii="Times New Roman" w:hAnsi="Times New Roman"/>
      <w:color w:val="auto"/>
      <w:sz w:val="20"/>
    </w:rPr>
  </w:style>
  <w:style w:type="paragraph" w:customStyle="1" w:styleId="a6">
    <w:name w:val="Оглавление"/>
    <w:basedOn w:val="a"/>
    <w:link w:val="a7"/>
    <w:rsid w:val="00B326CB"/>
    <w:pPr>
      <w:spacing w:after="100" w:line="259" w:lineRule="auto"/>
      <w:ind w:firstLine="460"/>
    </w:pPr>
    <w:rPr>
      <w:rFonts w:ascii="Times New Roman" w:hAnsi="Times New Roman"/>
      <w:color w:val="auto"/>
      <w:sz w:val="22"/>
    </w:rPr>
  </w:style>
  <w:style w:type="paragraph" w:customStyle="1" w:styleId="25">
    <w:name w:val="Заголовок №2"/>
    <w:basedOn w:val="a"/>
    <w:link w:val="26"/>
    <w:rsid w:val="00B326CB"/>
    <w:pPr>
      <w:jc w:val="center"/>
      <w:outlineLvl w:val="1"/>
    </w:pPr>
    <w:rPr>
      <w:rFonts w:ascii="Times New Roman" w:hAnsi="Times New Roman"/>
      <w:b/>
      <w:color w:val="auto"/>
      <w:sz w:val="22"/>
    </w:rPr>
  </w:style>
  <w:style w:type="paragraph" w:customStyle="1" w:styleId="a8">
    <w:name w:val="Подпись к таблице"/>
    <w:basedOn w:val="a"/>
    <w:link w:val="a9"/>
    <w:rsid w:val="00B326CB"/>
    <w:pPr>
      <w:ind w:firstLine="360"/>
    </w:pPr>
    <w:rPr>
      <w:rFonts w:ascii="Times New Roman" w:hAnsi="Times New Roman"/>
      <w:color w:val="auto"/>
      <w:sz w:val="22"/>
    </w:rPr>
  </w:style>
  <w:style w:type="paragraph" w:customStyle="1" w:styleId="aa">
    <w:name w:val="Другое"/>
    <w:basedOn w:val="a"/>
    <w:link w:val="ab"/>
    <w:rsid w:val="00B326CB"/>
    <w:pPr>
      <w:ind w:firstLine="400"/>
    </w:pPr>
    <w:rPr>
      <w:rFonts w:ascii="Times New Roman" w:hAnsi="Times New Roman"/>
      <w:color w:val="auto"/>
      <w:sz w:val="22"/>
    </w:rPr>
  </w:style>
  <w:style w:type="paragraph" w:customStyle="1" w:styleId="ac">
    <w:name w:val="Колонтитул"/>
    <w:basedOn w:val="a"/>
    <w:link w:val="ad"/>
    <w:rsid w:val="00B326CB"/>
    <w:rPr>
      <w:rFonts w:ascii="Calibri" w:hAnsi="Calibri"/>
      <w:color w:val="auto"/>
      <w:sz w:val="22"/>
    </w:rPr>
  </w:style>
  <w:style w:type="paragraph" w:styleId="ae">
    <w:name w:val="Normal (Web)"/>
    <w:basedOn w:val="a"/>
    <w:link w:val="af"/>
    <w:uiPriority w:val="99"/>
    <w:qFormat/>
    <w:rsid w:val="00B326CB"/>
    <w:pPr>
      <w:widowControl/>
      <w:spacing w:before="100" w:beforeAutospacing="1" w:after="100" w:afterAutospacing="1"/>
    </w:pPr>
    <w:rPr>
      <w:rFonts w:ascii="Times New Roman" w:hAnsi="Times New Roman"/>
      <w:color w:val="auto"/>
    </w:rPr>
  </w:style>
  <w:style w:type="paragraph" w:customStyle="1" w:styleId="c10">
    <w:name w:val="c10"/>
    <w:basedOn w:val="a"/>
    <w:rsid w:val="00B326CB"/>
    <w:pPr>
      <w:widowControl/>
      <w:spacing w:before="100" w:beforeAutospacing="1" w:after="100" w:afterAutospacing="1"/>
    </w:pPr>
    <w:rPr>
      <w:rFonts w:ascii="Times New Roman" w:hAnsi="Times New Roman"/>
      <w:color w:val="auto"/>
    </w:rPr>
  </w:style>
  <w:style w:type="paragraph" w:customStyle="1" w:styleId="c0">
    <w:name w:val="c0"/>
    <w:basedOn w:val="a"/>
    <w:rsid w:val="00B326CB"/>
    <w:pPr>
      <w:widowControl/>
      <w:spacing w:before="100" w:beforeAutospacing="1" w:after="100" w:afterAutospacing="1"/>
    </w:pPr>
    <w:rPr>
      <w:rFonts w:ascii="Times New Roman" w:hAnsi="Times New Roman"/>
      <w:color w:val="auto"/>
    </w:rPr>
  </w:style>
  <w:style w:type="paragraph" w:customStyle="1" w:styleId="c3">
    <w:name w:val="c3"/>
    <w:basedOn w:val="a"/>
    <w:rsid w:val="00B326CB"/>
    <w:pPr>
      <w:widowControl/>
      <w:spacing w:before="100" w:beforeAutospacing="1" w:after="100" w:afterAutospacing="1"/>
    </w:pPr>
    <w:rPr>
      <w:rFonts w:ascii="Times New Roman" w:hAnsi="Times New Roman"/>
      <w:color w:val="auto"/>
    </w:rPr>
  </w:style>
  <w:style w:type="paragraph" w:styleId="af0">
    <w:name w:val="List Paragraph"/>
    <w:basedOn w:val="a"/>
    <w:link w:val="af1"/>
    <w:uiPriority w:val="34"/>
    <w:qFormat/>
    <w:rsid w:val="00B326CB"/>
    <w:pPr>
      <w:ind w:left="720"/>
      <w:contextualSpacing/>
    </w:pPr>
  </w:style>
  <w:style w:type="paragraph" w:customStyle="1" w:styleId="c7">
    <w:name w:val="c7"/>
    <w:basedOn w:val="a"/>
    <w:rsid w:val="00B326CB"/>
    <w:pPr>
      <w:widowControl/>
      <w:spacing w:before="100" w:beforeAutospacing="1" w:after="100" w:afterAutospacing="1"/>
    </w:pPr>
    <w:rPr>
      <w:rFonts w:ascii="Times New Roman" w:hAnsi="Times New Roman"/>
      <w:color w:val="auto"/>
    </w:rPr>
  </w:style>
  <w:style w:type="paragraph" w:customStyle="1" w:styleId="c19">
    <w:name w:val="c19"/>
    <w:basedOn w:val="a"/>
    <w:rsid w:val="00B326CB"/>
    <w:pPr>
      <w:widowControl/>
      <w:spacing w:before="100" w:beforeAutospacing="1" w:after="100" w:afterAutospacing="1"/>
    </w:pPr>
    <w:rPr>
      <w:rFonts w:ascii="Times New Roman" w:hAnsi="Times New Roman"/>
      <w:color w:val="auto"/>
    </w:rPr>
  </w:style>
  <w:style w:type="paragraph" w:customStyle="1" w:styleId="Default">
    <w:name w:val="Default"/>
    <w:rsid w:val="00B326CB"/>
    <w:pPr>
      <w:spacing w:after="0" w:line="240" w:lineRule="auto"/>
    </w:pPr>
    <w:rPr>
      <w:rFonts w:ascii="Times New Roman" w:hAnsi="Times New Roman"/>
      <w:color w:val="000000"/>
      <w:sz w:val="24"/>
    </w:rPr>
  </w:style>
  <w:style w:type="paragraph" w:styleId="af2">
    <w:name w:val="header"/>
    <w:basedOn w:val="a"/>
    <w:link w:val="af3"/>
    <w:rsid w:val="00B326CB"/>
    <w:pPr>
      <w:tabs>
        <w:tab w:val="center" w:pos="4677"/>
        <w:tab w:val="right" w:pos="9355"/>
      </w:tabs>
    </w:pPr>
  </w:style>
  <w:style w:type="paragraph" w:styleId="af4">
    <w:name w:val="footer"/>
    <w:basedOn w:val="a"/>
    <w:link w:val="af5"/>
    <w:uiPriority w:val="99"/>
    <w:rsid w:val="00B326CB"/>
    <w:pPr>
      <w:tabs>
        <w:tab w:val="center" w:pos="4677"/>
        <w:tab w:val="right" w:pos="9355"/>
      </w:tabs>
    </w:pPr>
  </w:style>
  <w:style w:type="paragraph" w:styleId="af6">
    <w:name w:val="Plain Text"/>
    <w:basedOn w:val="a"/>
    <w:link w:val="af7"/>
    <w:rsid w:val="00B326CB"/>
    <w:pPr>
      <w:ind w:firstLine="720"/>
    </w:pPr>
    <w:rPr>
      <w:rFonts w:ascii="Times New Roman" w:hAnsi="Times New Roman"/>
      <w:color w:val="auto"/>
      <w:sz w:val="28"/>
    </w:rPr>
  </w:style>
  <w:style w:type="paragraph" w:styleId="af8">
    <w:name w:val="No Spacing"/>
    <w:qFormat/>
    <w:rsid w:val="00B326CB"/>
    <w:pPr>
      <w:spacing w:after="0" w:line="240" w:lineRule="auto"/>
    </w:pPr>
  </w:style>
  <w:style w:type="paragraph" w:styleId="af9">
    <w:name w:val="Balloon Text"/>
    <w:basedOn w:val="a"/>
    <w:link w:val="afa"/>
    <w:semiHidden/>
    <w:rsid w:val="00B326CB"/>
    <w:rPr>
      <w:rFonts w:ascii="Tahoma" w:hAnsi="Tahoma"/>
      <w:sz w:val="16"/>
    </w:rPr>
  </w:style>
  <w:style w:type="character" w:styleId="afb">
    <w:name w:val="line number"/>
    <w:basedOn w:val="a0"/>
    <w:semiHidden/>
    <w:rsid w:val="00B326CB"/>
  </w:style>
  <w:style w:type="character" w:styleId="afc">
    <w:name w:val="Hyperlink"/>
    <w:basedOn w:val="a0"/>
    <w:rsid w:val="00B326CB"/>
    <w:rPr>
      <w:color w:val="0000FF"/>
      <w:u w:val="single"/>
    </w:rPr>
  </w:style>
  <w:style w:type="character" w:customStyle="1" w:styleId="30">
    <w:name w:val="Заголовок 3 Знак"/>
    <w:basedOn w:val="a0"/>
    <w:link w:val="3"/>
    <w:rsid w:val="00B326CB"/>
    <w:rPr>
      <w:rFonts w:ascii="Times New Roman" w:hAnsi="Times New Roman"/>
      <w:b/>
      <w:color w:val="auto"/>
      <w:sz w:val="27"/>
    </w:rPr>
  </w:style>
  <w:style w:type="character" w:customStyle="1" w:styleId="a4">
    <w:name w:val="Подпись к картинке_"/>
    <w:basedOn w:val="a0"/>
    <w:link w:val="a3"/>
    <w:rsid w:val="00B326CB"/>
    <w:rPr>
      <w:rFonts w:ascii="Times New Roman" w:hAnsi="Times New Roman"/>
      <w:color w:val="auto"/>
      <w:sz w:val="26"/>
    </w:rPr>
  </w:style>
  <w:style w:type="character" w:customStyle="1" w:styleId="22">
    <w:name w:val="Основной текст (2)_"/>
    <w:basedOn w:val="a0"/>
    <w:link w:val="21"/>
    <w:rsid w:val="00B326CB"/>
    <w:rPr>
      <w:rFonts w:ascii="Times New Roman" w:hAnsi="Times New Roman"/>
      <w:color w:val="auto"/>
      <w:sz w:val="26"/>
    </w:rPr>
  </w:style>
  <w:style w:type="character" w:customStyle="1" w:styleId="a5">
    <w:name w:val="Основной текст_"/>
    <w:basedOn w:val="a0"/>
    <w:link w:val="11"/>
    <w:rsid w:val="00B326CB"/>
    <w:rPr>
      <w:rFonts w:ascii="Times New Roman" w:hAnsi="Times New Roman"/>
      <w:color w:val="auto"/>
      <w:sz w:val="22"/>
    </w:rPr>
  </w:style>
  <w:style w:type="character" w:customStyle="1" w:styleId="32">
    <w:name w:val="Основной текст (3)_"/>
    <w:basedOn w:val="a0"/>
    <w:link w:val="31"/>
    <w:rsid w:val="00B326CB"/>
    <w:rPr>
      <w:rFonts w:ascii="Times New Roman" w:hAnsi="Times New Roman"/>
      <w:color w:val="auto"/>
      <w:sz w:val="36"/>
    </w:rPr>
  </w:style>
  <w:style w:type="character" w:customStyle="1" w:styleId="13">
    <w:name w:val="Заголовок №1_"/>
    <w:basedOn w:val="a0"/>
    <w:link w:val="12"/>
    <w:rsid w:val="00B326CB"/>
    <w:rPr>
      <w:rFonts w:ascii="Times New Roman" w:hAnsi="Times New Roman"/>
      <w:b/>
      <w:color w:val="auto"/>
      <w:sz w:val="32"/>
    </w:rPr>
  </w:style>
  <w:style w:type="character" w:customStyle="1" w:styleId="24">
    <w:name w:val="Колонтитул (2)_"/>
    <w:basedOn w:val="a0"/>
    <w:link w:val="23"/>
    <w:rsid w:val="00B326CB"/>
    <w:rPr>
      <w:rFonts w:ascii="Times New Roman" w:hAnsi="Times New Roman"/>
      <w:color w:val="auto"/>
      <w:sz w:val="20"/>
    </w:rPr>
  </w:style>
  <w:style w:type="character" w:customStyle="1" w:styleId="a7">
    <w:name w:val="Оглавление_"/>
    <w:basedOn w:val="a0"/>
    <w:link w:val="a6"/>
    <w:rsid w:val="00B326CB"/>
    <w:rPr>
      <w:rFonts w:ascii="Times New Roman" w:hAnsi="Times New Roman"/>
      <w:color w:val="auto"/>
      <w:sz w:val="22"/>
    </w:rPr>
  </w:style>
  <w:style w:type="character" w:customStyle="1" w:styleId="26">
    <w:name w:val="Заголовок №2_"/>
    <w:basedOn w:val="a0"/>
    <w:link w:val="25"/>
    <w:rsid w:val="00B326CB"/>
    <w:rPr>
      <w:rFonts w:ascii="Times New Roman" w:hAnsi="Times New Roman"/>
      <w:b/>
      <w:color w:val="auto"/>
      <w:sz w:val="22"/>
    </w:rPr>
  </w:style>
  <w:style w:type="character" w:customStyle="1" w:styleId="a9">
    <w:name w:val="Подпись к таблице_"/>
    <w:basedOn w:val="a0"/>
    <w:link w:val="a8"/>
    <w:rsid w:val="00B326CB"/>
    <w:rPr>
      <w:rFonts w:ascii="Times New Roman" w:hAnsi="Times New Roman"/>
      <w:color w:val="auto"/>
      <w:sz w:val="22"/>
    </w:rPr>
  </w:style>
  <w:style w:type="character" w:customStyle="1" w:styleId="ab">
    <w:name w:val="Другое_"/>
    <w:basedOn w:val="a0"/>
    <w:link w:val="aa"/>
    <w:rsid w:val="00B326CB"/>
    <w:rPr>
      <w:rFonts w:ascii="Times New Roman" w:hAnsi="Times New Roman"/>
      <w:color w:val="auto"/>
      <w:sz w:val="22"/>
    </w:rPr>
  </w:style>
  <w:style w:type="character" w:customStyle="1" w:styleId="ad">
    <w:name w:val="Колонтитул_"/>
    <w:basedOn w:val="a0"/>
    <w:link w:val="ac"/>
    <w:rsid w:val="00B326CB"/>
    <w:rPr>
      <w:rFonts w:ascii="Calibri" w:hAnsi="Calibri"/>
      <w:color w:val="auto"/>
      <w:sz w:val="22"/>
    </w:rPr>
  </w:style>
  <w:style w:type="character" w:customStyle="1" w:styleId="apple-converted-space">
    <w:name w:val="apple-converted-space"/>
    <w:basedOn w:val="a0"/>
    <w:rsid w:val="00B326CB"/>
  </w:style>
  <w:style w:type="character" w:customStyle="1" w:styleId="c1">
    <w:name w:val="c1"/>
    <w:basedOn w:val="a0"/>
    <w:rsid w:val="00B326CB"/>
  </w:style>
  <w:style w:type="character" w:customStyle="1" w:styleId="c21">
    <w:name w:val="c21"/>
    <w:basedOn w:val="a0"/>
    <w:rsid w:val="00B326CB"/>
  </w:style>
  <w:style w:type="character" w:customStyle="1" w:styleId="c18">
    <w:name w:val="c18"/>
    <w:basedOn w:val="a0"/>
    <w:rsid w:val="00B326CB"/>
  </w:style>
  <w:style w:type="character" w:styleId="afd">
    <w:name w:val="Strong"/>
    <w:basedOn w:val="a0"/>
    <w:uiPriority w:val="22"/>
    <w:qFormat/>
    <w:rsid w:val="00B326CB"/>
    <w:rPr>
      <w:b/>
    </w:rPr>
  </w:style>
  <w:style w:type="character" w:customStyle="1" w:styleId="c2">
    <w:name w:val="c2"/>
    <w:basedOn w:val="a0"/>
    <w:rsid w:val="00B326CB"/>
  </w:style>
  <w:style w:type="character" w:customStyle="1" w:styleId="c4">
    <w:name w:val="c4"/>
    <w:basedOn w:val="a0"/>
    <w:rsid w:val="00B326CB"/>
  </w:style>
  <w:style w:type="character" w:customStyle="1" w:styleId="af1">
    <w:name w:val="Абзац списка Знак"/>
    <w:link w:val="af0"/>
    <w:uiPriority w:val="34"/>
    <w:qFormat/>
    <w:rsid w:val="00B326CB"/>
  </w:style>
  <w:style w:type="character" w:customStyle="1" w:styleId="af">
    <w:name w:val="Обычный (веб) Знак"/>
    <w:basedOn w:val="a0"/>
    <w:link w:val="ae"/>
    <w:rsid w:val="00B326CB"/>
    <w:rPr>
      <w:rFonts w:ascii="Times New Roman" w:hAnsi="Times New Roman"/>
      <w:color w:val="auto"/>
    </w:rPr>
  </w:style>
  <w:style w:type="character" w:customStyle="1" w:styleId="af3">
    <w:name w:val="Верхний колонтитул Знак"/>
    <w:basedOn w:val="a0"/>
    <w:link w:val="af2"/>
    <w:rsid w:val="00B326CB"/>
  </w:style>
  <w:style w:type="character" w:customStyle="1" w:styleId="af5">
    <w:name w:val="Нижний колонтитул Знак"/>
    <w:basedOn w:val="a0"/>
    <w:link w:val="af4"/>
    <w:uiPriority w:val="99"/>
    <w:rsid w:val="00B326CB"/>
  </w:style>
  <w:style w:type="character" w:customStyle="1" w:styleId="af7">
    <w:name w:val="Текст Знак"/>
    <w:basedOn w:val="a0"/>
    <w:link w:val="af6"/>
    <w:rsid w:val="00B326CB"/>
    <w:rPr>
      <w:rFonts w:ascii="Times New Roman" w:hAnsi="Times New Roman"/>
      <w:color w:val="auto"/>
      <w:sz w:val="28"/>
    </w:rPr>
  </w:style>
  <w:style w:type="character" w:customStyle="1" w:styleId="afa">
    <w:name w:val="Текст выноски Знак"/>
    <w:basedOn w:val="a0"/>
    <w:link w:val="af9"/>
    <w:semiHidden/>
    <w:rsid w:val="00B326CB"/>
    <w:rPr>
      <w:rFonts w:ascii="Tahoma" w:hAnsi="Tahoma"/>
      <w:sz w:val="16"/>
    </w:rPr>
  </w:style>
  <w:style w:type="table" w:styleId="14">
    <w:name w:val="Table Simple 1"/>
    <w:basedOn w:val="a1"/>
    <w:rsid w:val="00B326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e">
    <w:name w:val="Table Grid"/>
    <w:basedOn w:val="a1"/>
    <w:uiPriority w:val="39"/>
    <w:rsid w:val="00B326CB"/>
    <w:pPr>
      <w:widowControl w:val="0"/>
      <w:spacing w:after="0" w:line="240" w:lineRule="auto"/>
    </w:pPr>
    <w:rPr>
      <w:rFonts w:ascii="Arial Unicode MS" w:hAnsi="Arial Unicode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
    <w:name w:val="c9"/>
    <w:basedOn w:val="a"/>
    <w:rsid w:val="00870472"/>
    <w:pPr>
      <w:widowControl/>
      <w:spacing w:before="100" w:beforeAutospacing="1" w:after="100" w:afterAutospacing="1"/>
    </w:pPr>
    <w:rPr>
      <w:rFonts w:ascii="Times New Roman" w:hAnsi="Times New Roman"/>
      <w:color w:val="auto"/>
      <w:szCs w:val="24"/>
    </w:rPr>
  </w:style>
  <w:style w:type="character" w:customStyle="1" w:styleId="c11">
    <w:name w:val="c11"/>
    <w:basedOn w:val="a0"/>
    <w:rsid w:val="00870472"/>
  </w:style>
  <w:style w:type="paragraph" w:customStyle="1" w:styleId="c58">
    <w:name w:val="c58"/>
    <w:basedOn w:val="a"/>
    <w:rsid w:val="00CE08DF"/>
    <w:pPr>
      <w:widowControl/>
      <w:spacing w:before="100" w:beforeAutospacing="1" w:after="100" w:afterAutospacing="1"/>
    </w:pPr>
    <w:rPr>
      <w:rFonts w:ascii="Times New Roman" w:hAnsi="Times New Roman"/>
      <w:color w:val="auto"/>
      <w:szCs w:val="24"/>
    </w:rPr>
  </w:style>
  <w:style w:type="paragraph" w:customStyle="1" w:styleId="c23">
    <w:name w:val="c23"/>
    <w:basedOn w:val="a"/>
    <w:rsid w:val="00CE08DF"/>
    <w:pPr>
      <w:widowControl/>
      <w:spacing w:before="100" w:beforeAutospacing="1" w:after="100" w:afterAutospacing="1"/>
    </w:pPr>
    <w:rPr>
      <w:rFonts w:ascii="Times New Roman" w:hAnsi="Times New Roman"/>
      <w:color w:val="auto"/>
      <w:szCs w:val="24"/>
    </w:rPr>
  </w:style>
  <w:style w:type="character" w:customStyle="1" w:styleId="c16">
    <w:name w:val="c16"/>
    <w:basedOn w:val="a0"/>
    <w:rsid w:val="00CE08DF"/>
  </w:style>
  <w:style w:type="character" w:customStyle="1" w:styleId="c8">
    <w:name w:val="c8"/>
    <w:basedOn w:val="a0"/>
    <w:rsid w:val="00CE08DF"/>
  </w:style>
  <w:style w:type="character" w:customStyle="1" w:styleId="c13">
    <w:name w:val="c13"/>
    <w:basedOn w:val="a0"/>
    <w:rsid w:val="00CE08DF"/>
  </w:style>
  <w:style w:type="paragraph" w:customStyle="1" w:styleId="c22">
    <w:name w:val="c22"/>
    <w:basedOn w:val="a"/>
    <w:rsid w:val="00CE08DF"/>
    <w:pPr>
      <w:widowControl/>
      <w:spacing w:before="100" w:beforeAutospacing="1" w:after="100" w:afterAutospacing="1"/>
    </w:pPr>
    <w:rPr>
      <w:rFonts w:ascii="Times New Roman" w:hAnsi="Times New Roman"/>
      <w:color w:val="auto"/>
      <w:szCs w:val="24"/>
    </w:rPr>
  </w:style>
  <w:style w:type="paragraph" w:customStyle="1" w:styleId="c24">
    <w:name w:val="c24"/>
    <w:basedOn w:val="a"/>
    <w:rsid w:val="00CE08DF"/>
    <w:pPr>
      <w:widowControl/>
      <w:spacing w:before="100" w:beforeAutospacing="1" w:after="100" w:afterAutospacing="1"/>
    </w:pPr>
    <w:rPr>
      <w:rFonts w:ascii="Times New Roman" w:hAnsi="Times New Roman"/>
      <w:color w:val="auto"/>
      <w:szCs w:val="24"/>
    </w:rPr>
  </w:style>
  <w:style w:type="character" w:customStyle="1" w:styleId="40">
    <w:name w:val="Заголовок 4 Знак"/>
    <w:basedOn w:val="a0"/>
    <w:link w:val="4"/>
    <w:uiPriority w:val="9"/>
    <w:rsid w:val="003D7C9B"/>
    <w:rPr>
      <w:rFonts w:asciiTheme="majorHAnsi" w:eastAsiaTheme="majorEastAsia" w:hAnsiTheme="majorHAnsi" w:cstheme="majorBidi"/>
      <w:b/>
      <w:bCs/>
      <w:i/>
      <w:iCs/>
      <w:color w:val="4F81BD" w:themeColor="accent1"/>
      <w:sz w:val="24"/>
    </w:rPr>
  </w:style>
  <w:style w:type="character" w:customStyle="1" w:styleId="10">
    <w:name w:val="Заголовок 1 Знак"/>
    <w:basedOn w:val="a0"/>
    <w:link w:val="1"/>
    <w:uiPriority w:val="9"/>
    <w:rsid w:val="00DD3B4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B6A62"/>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7B6A62"/>
  </w:style>
  <w:style w:type="paragraph" w:customStyle="1" w:styleId="15">
    <w:name w:val="Обычный1"/>
    <w:rsid w:val="007623DC"/>
    <w:pPr>
      <w:spacing w:after="160" w:line="256" w:lineRule="auto"/>
    </w:pPr>
    <w:rPr>
      <w:rFonts w:eastAsia="Calibri" w:cs="Calibri"/>
      <w:szCs w:val="22"/>
    </w:rPr>
  </w:style>
  <w:style w:type="character" w:customStyle="1" w:styleId="c6">
    <w:name w:val="c6"/>
    <w:basedOn w:val="a0"/>
    <w:rsid w:val="001642E1"/>
  </w:style>
  <w:style w:type="paragraph" w:customStyle="1" w:styleId="c20">
    <w:name w:val="c20"/>
    <w:basedOn w:val="a"/>
    <w:rsid w:val="001642E1"/>
    <w:pPr>
      <w:widowControl/>
      <w:spacing w:before="100" w:beforeAutospacing="1" w:after="100" w:afterAutospacing="1"/>
    </w:pPr>
    <w:rPr>
      <w:rFonts w:ascii="Times New Roman" w:hAnsi="Times New Roman"/>
      <w:color w:val="auto"/>
      <w:szCs w:val="24"/>
    </w:rPr>
  </w:style>
  <w:style w:type="character" w:customStyle="1" w:styleId="c12">
    <w:name w:val="c12"/>
    <w:basedOn w:val="a0"/>
    <w:rsid w:val="00164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8069">
      <w:bodyDiv w:val="1"/>
      <w:marLeft w:val="0"/>
      <w:marRight w:val="0"/>
      <w:marTop w:val="0"/>
      <w:marBottom w:val="0"/>
      <w:divBdr>
        <w:top w:val="none" w:sz="0" w:space="0" w:color="auto"/>
        <w:left w:val="none" w:sz="0" w:space="0" w:color="auto"/>
        <w:bottom w:val="none" w:sz="0" w:space="0" w:color="auto"/>
        <w:right w:val="none" w:sz="0" w:space="0" w:color="auto"/>
      </w:divBdr>
    </w:div>
    <w:div w:id="84888716">
      <w:bodyDiv w:val="1"/>
      <w:marLeft w:val="0"/>
      <w:marRight w:val="0"/>
      <w:marTop w:val="0"/>
      <w:marBottom w:val="0"/>
      <w:divBdr>
        <w:top w:val="none" w:sz="0" w:space="0" w:color="auto"/>
        <w:left w:val="none" w:sz="0" w:space="0" w:color="auto"/>
        <w:bottom w:val="none" w:sz="0" w:space="0" w:color="auto"/>
        <w:right w:val="none" w:sz="0" w:space="0" w:color="auto"/>
      </w:divBdr>
    </w:div>
    <w:div w:id="104084227">
      <w:bodyDiv w:val="1"/>
      <w:marLeft w:val="0"/>
      <w:marRight w:val="0"/>
      <w:marTop w:val="0"/>
      <w:marBottom w:val="0"/>
      <w:divBdr>
        <w:top w:val="none" w:sz="0" w:space="0" w:color="auto"/>
        <w:left w:val="none" w:sz="0" w:space="0" w:color="auto"/>
        <w:bottom w:val="none" w:sz="0" w:space="0" w:color="auto"/>
        <w:right w:val="none" w:sz="0" w:space="0" w:color="auto"/>
      </w:divBdr>
    </w:div>
    <w:div w:id="226692793">
      <w:bodyDiv w:val="1"/>
      <w:marLeft w:val="0"/>
      <w:marRight w:val="0"/>
      <w:marTop w:val="0"/>
      <w:marBottom w:val="0"/>
      <w:divBdr>
        <w:top w:val="none" w:sz="0" w:space="0" w:color="auto"/>
        <w:left w:val="none" w:sz="0" w:space="0" w:color="auto"/>
        <w:bottom w:val="none" w:sz="0" w:space="0" w:color="auto"/>
        <w:right w:val="none" w:sz="0" w:space="0" w:color="auto"/>
      </w:divBdr>
    </w:div>
    <w:div w:id="329526352">
      <w:bodyDiv w:val="1"/>
      <w:marLeft w:val="0"/>
      <w:marRight w:val="0"/>
      <w:marTop w:val="0"/>
      <w:marBottom w:val="0"/>
      <w:divBdr>
        <w:top w:val="none" w:sz="0" w:space="0" w:color="auto"/>
        <w:left w:val="none" w:sz="0" w:space="0" w:color="auto"/>
        <w:bottom w:val="none" w:sz="0" w:space="0" w:color="auto"/>
        <w:right w:val="none" w:sz="0" w:space="0" w:color="auto"/>
      </w:divBdr>
    </w:div>
    <w:div w:id="362822995">
      <w:bodyDiv w:val="1"/>
      <w:marLeft w:val="0"/>
      <w:marRight w:val="0"/>
      <w:marTop w:val="0"/>
      <w:marBottom w:val="0"/>
      <w:divBdr>
        <w:top w:val="none" w:sz="0" w:space="0" w:color="auto"/>
        <w:left w:val="none" w:sz="0" w:space="0" w:color="auto"/>
        <w:bottom w:val="none" w:sz="0" w:space="0" w:color="auto"/>
        <w:right w:val="none" w:sz="0" w:space="0" w:color="auto"/>
      </w:divBdr>
    </w:div>
    <w:div w:id="384448753">
      <w:bodyDiv w:val="1"/>
      <w:marLeft w:val="0"/>
      <w:marRight w:val="0"/>
      <w:marTop w:val="0"/>
      <w:marBottom w:val="0"/>
      <w:divBdr>
        <w:top w:val="none" w:sz="0" w:space="0" w:color="auto"/>
        <w:left w:val="none" w:sz="0" w:space="0" w:color="auto"/>
        <w:bottom w:val="none" w:sz="0" w:space="0" w:color="auto"/>
        <w:right w:val="none" w:sz="0" w:space="0" w:color="auto"/>
      </w:divBdr>
    </w:div>
    <w:div w:id="486241467">
      <w:bodyDiv w:val="1"/>
      <w:marLeft w:val="0"/>
      <w:marRight w:val="0"/>
      <w:marTop w:val="0"/>
      <w:marBottom w:val="0"/>
      <w:divBdr>
        <w:top w:val="none" w:sz="0" w:space="0" w:color="auto"/>
        <w:left w:val="none" w:sz="0" w:space="0" w:color="auto"/>
        <w:bottom w:val="none" w:sz="0" w:space="0" w:color="auto"/>
        <w:right w:val="none" w:sz="0" w:space="0" w:color="auto"/>
      </w:divBdr>
    </w:div>
    <w:div w:id="556286483">
      <w:bodyDiv w:val="1"/>
      <w:marLeft w:val="0"/>
      <w:marRight w:val="0"/>
      <w:marTop w:val="0"/>
      <w:marBottom w:val="0"/>
      <w:divBdr>
        <w:top w:val="none" w:sz="0" w:space="0" w:color="auto"/>
        <w:left w:val="none" w:sz="0" w:space="0" w:color="auto"/>
        <w:bottom w:val="none" w:sz="0" w:space="0" w:color="auto"/>
        <w:right w:val="none" w:sz="0" w:space="0" w:color="auto"/>
      </w:divBdr>
    </w:div>
    <w:div w:id="811337716">
      <w:bodyDiv w:val="1"/>
      <w:marLeft w:val="0"/>
      <w:marRight w:val="0"/>
      <w:marTop w:val="0"/>
      <w:marBottom w:val="0"/>
      <w:divBdr>
        <w:top w:val="none" w:sz="0" w:space="0" w:color="auto"/>
        <w:left w:val="none" w:sz="0" w:space="0" w:color="auto"/>
        <w:bottom w:val="none" w:sz="0" w:space="0" w:color="auto"/>
        <w:right w:val="none" w:sz="0" w:space="0" w:color="auto"/>
      </w:divBdr>
    </w:div>
    <w:div w:id="865026699">
      <w:bodyDiv w:val="1"/>
      <w:marLeft w:val="0"/>
      <w:marRight w:val="0"/>
      <w:marTop w:val="0"/>
      <w:marBottom w:val="0"/>
      <w:divBdr>
        <w:top w:val="none" w:sz="0" w:space="0" w:color="auto"/>
        <w:left w:val="none" w:sz="0" w:space="0" w:color="auto"/>
        <w:bottom w:val="none" w:sz="0" w:space="0" w:color="auto"/>
        <w:right w:val="none" w:sz="0" w:space="0" w:color="auto"/>
      </w:divBdr>
    </w:div>
    <w:div w:id="926496337">
      <w:bodyDiv w:val="1"/>
      <w:marLeft w:val="0"/>
      <w:marRight w:val="0"/>
      <w:marTop w:val="0"/>
      <w:marBottom w:val="0"/>
      <w:divBdr>
        <w:top w:val="none" w:sz="0" w:space="0" w:color="auto"/>
        <w:left w:val="none" w:sz="0" w:space="0" w:color="auto"/>
        <w:bottom w:val="none" w:sz="0" w:space="0" w:color="auto"/>
        <w:right w:val="none" w:sz="0" w:space="0" w:color="auto"/>
      </w:divBdr>
    </w:div>
    <w:div w:id="1165705862">
      <w:bodyDiv w:val="1"/>
      <w:marLeft w:val="0"/>
      <w:marRight w:val="0"/>
      <w:marTop w:val="0"/>
      <w:marBottom w:val="0"/>
      <w:divBdr>
        <w:top w:val="none" w:sz="0" w:space="0" w:color="auto"/>
        <w:left w:val="none" w:sz="0" w:space="0" w:color="auto"/>
        <w:bottom w:val="none" w:sz="0" w:space="0" w:color="auto"/>
        <w:right w:val="none" w:sz="0" w:space="0" w:color="auto"/>
      </w:divBdr>
      <w:divsChild>
        <w:div w:id="741946090">
          <w:marLeft w:val="0"/>
          <w:marRight w:val="0"/>
          <w:marTop w:val="270"/>
          <w:marBottom w:val="0"/>
          <w:divBdr>
            <w:top w:val="none" w:sz="0" w:space="0" w:color="auto"/>
            <w:left w:val="none" w:sz="0" w:space="0" w:color="auto"/>
            <w:bottom w:val="none" w:sz="0" w:space="0" w:color="auto"/>
            <w:right w:val="none" w:sz="0" w:space="0" w:color="auto"/>
          </w:divBdr>
        </w:div>
        <w:div w:id="1350370826">
          <w:marLeft w:val="0"/>
          <w:marRight w:val="0"/>
          <w:marTop w:val="270"/>
          <w:marBottom w:val="0"/>
          <w:divBdr>
            <w:top w:val="none" w:sz="0" w:space="0" w:color="auto"/>
            <w:left w:val="none" w:sz="0" w:space="0" w:color="auto"/>
            <w:bottom w:val="none" w:sz="0" w:space="0" w:color="auto"/>
            <w:right w:val="none" w:sz="0" w:space="0" w:color="auto"/>
          </w:divBdr>
        </w:div>
      </w:divsChild>
    </w:div>
    <w:div w:id="1270701909">
      <w:bodyDiv w:val="1"/>
      <w:marLeft w:val="0"/>
      <w:marRight w:val="0"/>
      <w:marTop w:val="0"/>
      <w:marBottom w:val="0"/>
      <w:divBdr>
        <w:top w:val="none" w:sz="0" w:space="0" w:color="auto"/>
        <w:left w:val="none" w:sz="0" w:space="0" w:color="auto"/>
        <w:bottom w:val="none" w:sz="0" w:space="0" w:color="auto"/>
        <w:right w:val="none" w:sz="0" w:space="0" w:color="auto"/>
      </w:divBdr>
    </w:div>
    <w:div w:id="1557887273">
      <w:bodyDiv w:val="1"/>
      <w:marLeft w:val="0"/>
      <w:marRight w:val="0"/>
      <w:marTop w:val="0"/>
      <w:marBottom w:val="0"/>
      <w:divBdr>
        <w:top w:val="none" w:sz="0" w:space="0" w:color="auto"/>
        <w:left w:val="none" w:sz="0" w:space="0" w:color="auto"/>
        <w:bottom w:val="none" w:sz="0" w:space="0" w:color="auto"/>
        <w:right w:val="none" w:sz="0" w:space="0" w:color="auto"/>
      </w:divBdr>
    </w:div>
    <w:div w:id="1644191680">
      <w:bodyDiv w:val="1"/>
      <w:marLeft w:val="0"/>
      <w:marRight w:val="0"/>
      <w:marTop w:val="0"/>
      <w:marBottom w:val="0"/>
      <w:divBdr>
        <w:top w:val="none" w:sz="0" w:space="0" w:color="auto"/>
        <w:left w:val="none" w:sz="0" w:space="0" w:color="auto"/>
        <w:bottom w:val="none" w:sz="0" w:space="0" w:color="auto"/>
        <w:right w:val="none" w:sz="0" w:space="0" w:color="auto"/>
      </w:divBdr>
    </w:div>
    <w:div w:id="1747874263">
      <w:bodyDiv w:val="1"/>
      <w:marLeft w:val="0"/>
      <w:marRight w:val="0"/>
      <w:marTop w:val="0"/>
      <w:marBottom w:val="0"/>
      <w:divBdr>
        <w:top w:val="none" w:sz="0" w:space="0" w:color="auto"/>
        <w:left w:val="none" w:sz="0" w:space="0" w:color="auto"/>
        <w:bottom w:val="none" w:sz="0" w:space="0" w:color="auto"/>
        <w:right w:val="none" w:sz="0" w:space="0" w:color="auto"/>
      </w:divBdr>
    </w:div>
    <w:div w:id="1753893352">
      <w:bodyDiv w:val="1"/>
      <w:marLeft w:val="0"/>
      <w:marRight w:val="0"/>
      <w:marTop w:val="0"/>
      <w:marBottom w:val="0"/>
      <w:divBdr>
        <w:top w:val="none" w:sz="0" w:space="0" w:color="auto"/>
        <w:left w:val="none" w:sz="0" w:space="0" w:color="auto"/>
        <w:bottom w:val="none" w:sz="0" w:space="0" w:color="auto"/>
        <w:right w:val="none" w:sz="0" w:space="0" w:color="auto"/>
      </w:divBdr>
    </w:div>
    <w:div w:id="1843810383">
      <w:bodyDiv w:val="1"/>
      <w:marLeft w:val="0"/>
      <w:marRight w:val="0"/>
      <w:marTop w:val="0"/>
      <w:marBottom w:val="0"/>
      <w:divBdr>
        <w:top w:val="none" w:sz="0" w:space="0" w:color="auto"/>
        <w:left w:val="none" w:sz="0" w:space="0" w:color="auto"/>
        <w:bottom w:val="none" w:sz="0" w:space="0" w:color="auto"/>
        <w:right w:val="none" w:sz="0" w:space="0" w:color="auto"/>
      </w:divBdr>
    </w:div>
    <w:div w:id="1854681784">
      <w:bodyDiv w:val="1"/>
      <w:marLeft w:val="0"/>
      <w:marRight w:val="0"/>
      <w:marTop w:val="0"/>
      <w:marBottom w:val="0"/>
      <w:divBdr>
        <w:top w:val="none" w:sz="0" w:space="0" w:color="auto"/>
        <w:left w:val="none" w:sz="0" w:space="0" w:color="auto"/>
        <w:bottom w:val="none" w:sz="0" w:space="0" w:color="auto"/>
        <w:right w:val="none" w:sz="0" w:space="0" w:color="auto"/>
      </w:divBdr>
    </w:div>
    <w:div w:id="1856377846">
      <w:bodyDiv w:val="1"/>
      <w:marLeft w:val="0"/>
      <w:marRight w:val="0"/>
      <w:marTop w:val="0"/>
      <w:marBottom w:val="0"/>
      <w:divBdr>
        <w:top w:val="none" w:sz="0" w:space="0" w:color="auto"/>
        <w:left w:val="none" w:sz="0" w:space="0" w:color="auto"/>
        <w:bottom w:val="none" w:sz="0" w:space="0" w:color="auto"/>
        <w:right w:val="none" w:sz="0" w:space="0" w:color="auto"/>
      </w:divBdr>
    </w:div>
    <w:div w:id="1864245657">
      <w:bodyDiv w:val="1"/>
      <w:marLeft w:val="0"/>
      <w:marRight w:val="0"/>
      <w:marTop w:val="0"/>
      <w:marBottom w:val="0"/>
      <w:divBdr>
        <w:top w:val="none" w:sz="0" w:space="0" w:color="auto"/>
        <w:left w:val="none" w:sz="0" w:space="0" w:color="auto"/>
        <w:bottom w:val="none" w:sz="0" w:space="0" w:color="auto"/>
        <w:right w:val="none" w:sz="0" w:space="0" w:color="auto"/>
      </w:divBdr>
    </w:div>
    <w:div w:id="1870946383">
      <w:bodyDiv w:val="1"/>
      <w:marLeft w:val="0"/>
      <w:marRight w:val="0"/>
      <w:marTop w:val="0"/>
      <w:marBottom w:val="0"/>
      <w:divBdr>
        <w:top w:val="none" w:sz="0" w:space="0" w:color="auto"/>
        <w:left w:val="none" w:sz="0" w:space="0" w:color="auto"/>
        <w:bottom w:val="none" w:sz="0" w:space="0" w:color="auto"/>
        <w:right w:val="none" w:sz="0" w:space="0" w:color="auto"/>
      </w:divBdr>
      <w:divsChild>
        <w:div w:id="1759473588">
          <w:marLeft w:val="0"/>
          <w:marRight w:val="0"/>
          <w:marTop w:val="0"/>
          <w:marBottom w:val="0"/>
          <w:divBdr>
            <w:top w:val="none" w:sz="0" w:space="0" w:color="auto"/>
            <w:left w:val="none" w:sz="0" w:space="0" w:color="auto"/>
            <w:bottom w:val="none" w:sz="0" w:space="0" w:color="auto"/>
            <w:right w:val="none" w:sz="0" w:space="0" w:color="auto"/>
          </w:divBdr>
          <w:divsChild>
            <w:div w:id="1983927511">
              <w:marLeft w:val="0"/>
              <w:marRight w:val="0"/>
              <w:marTop w:val="0"/>
              <w:marBottom w:val="0"/>
              <w:divBdr>
                <w:top w:val="none" w:sz="0" w:space="0" w:color="auto"/>
                <w:left w:val="none" w:sz="0" w:space="0" w:color="auto"/>
                <w:bottom w:val="none" w:sz="0" w:space="0" w:color="auto"/>
                <w:right w:val="none" w:sz="0" w:space="0" w:color="auto"/>
              </w:divBdr>
              <w:divsChild>
                <w:div w:id="961032592">
                  <w:marLeft w:val="0"/>
                  <w:marRight w:val="0"/>
                  <w:marTop w:val="0"/>
                  <w:marBottom w:val="0"/>
                  <w:divBdr>
                    <w:top w:val="none" w:sz="0" w:space="0" w:color="auto"/>
                    <w:left w:val="none" w:sz="0" w:space="0" w:color="auto"/>
                    <w:bottom w:val="none" w:sz="0" w:space="0" w:color="auto"/>
                    <w:right w:val="none" w:sz="0" w:space="0" w:color="auto"/>
                  </w:divBdr>
                  <w:divsChild>
                    <w:div w:id="940336183">
                      <w:marLeft w:val="0"/>
                      <w:marRight w:val="0"/>
                      <w:marTop w:val="0"/>
                      <w:marBottom w:val="0"/>
                      <w:divBdr>
                        <w:top w:val="none" w:sz="0" w:space="0" w:color="auto"/>
                        <w:left w:val="none" w:sz="0" w:space="0" w:color="auto"/>
                        <w:bottom w:val="none" w:sz="0" w:space="0" w:color="auto"/>
                        <w:right w:val="none" w:sz="0" w:space="0" w:color="auto"/>
                      </w:divBdr>
                      <w:divsChild>
                        <w:div w:id="1142187196">
                          <w:marLeft w:val="0"/>
                          <w:marRight w:val="0"/>
                          <w:marTop w:val="0"/>
                          <w:marBottom w:val="0"/>
                          <w:divBdr>
                            <w:top w:val="none" w:sz="0" w:space="0" w:color="auto"/>
                            <w:left w:val="none" w:sz="0" w:space="0" w:color="auto"/>
                            <w:bottom w:val="none" w:sz="0" w:space="0" w:color="auto"/>
                            <w:right w:val="none" w:sz="0" w:space="0" w:color="auto"/>
                          </w:divBdr>
                          <w:divsChild>
                            <w:div w:id="517353784">
                              <w:marLeft w:val="0"/>
                              <w:marRight w:val="0"/>
                              <w:marTop w:val="0"/>
                              <w:marBottom w:val="0"/>
                              <w:divBdr>
                                <w:top w:val="none" w:sz="0" w:space="0" w:color="auto"/>
                                <w:left w:val="none" w:sz="0" w:space="0" w:color="auto"/>
                                <w:bottom w:val="none" w:sz="0" w:space="0" w:color="auto"/>
                                <w:right w:val="none" w:sz="0" w:space="0" w:color="auto"/>
                              </w:divBdr>
                              <w:divsChild>
                                <w:div w:id="653878620">
                                  <w:marLeft w:val="0"/>
                                  <w:marRight w:val="0"/>
                                  <w:marTop w:val="0"/>
                                  <w:marBottom w:val="0"/>
                                  <w:divBdr>
                                    <w:top w:val="none" w:sz="0" w:space="0" w:color="auto"/>
                                    <w:left w:val="none" w:sz="0" w:space="0" w:color="auto"/>
                                    <w:bottom w:val="none" w:sz="0" w:space="0" w:color="auto"/>
                                    <w:right w:val="none" w:sz="0" w:space="0" w:color="auto"/>
                                  </w:divBdr>
                                  <w:divsChild>
                                    <w:div w:id="2039892071">
                                      <w:marLeft w:val="0"/>
                                      <w:marRight w:val="0"/>
                                      <w:marTop w:val="0"/>
                                      <w:marBottom w:val="0"/>
                                      <w:divBdr>
                                        <w:top w:val="none" w:sz="0" w:space="0" w:color="auto"/>
                                        <w:left w:val="none" w:sz="0" w:space="0" w:color="auto"/>
                                        <w:bottom w:val="none" w:sz="0" w:space="0" w:color="auto"/>
                                        <w:right w:val="none" w:sz="0" w:space="0" w:color="auto"/>
                                      </w:divBdr>
                                      <w:divsChild>
                                        <w:div w:id="2058358084">
                                          <w:marLeft w:val="0"/>
                                          <w:marRight w:val="0"/>
                                          <w:marTop w:val="0"/>
                                          <w:marBottom w:val="0"/>
                                          <w:divBdr>
                                            <w:top w:val="none" w:sz="0" w:space="0" w:color="auto"/>
                                            <w:left w:val="none" w:sz="0" w:space="0" w:color="auto"/>
                                            <w:bottom w:val="none" w:sz="0" w:space="0" w:color="auto"/>
                                            <w:right w:val="none" w:sz="0" w:space="0" w:color="auto"/>
                                          </w:divBdr>
                                          <w:divsChild>
                                            <w:div w:id="430584458">
                                              <w:marLeft w:val="0"/>
                                              <w:marRight w:val="0"/>
                                              <w:marTop w:val="0"/>
                                              <w:marBottom w:val="0"/>
                                              <w:divBdr>
                                                <w:top w:val="none" w:sz="0" w:space="0" w:color="auto"/>
                                                <w:left w:val="none" w:sz="0" w:space="0" w:color="auto"/>
                                                <w:bottom w:val="none" w:sz="0" w:space="0" w:color="auto"/>
                                                <w:right w:val="none" w:sz="0" w:space="0" w:color="auto"/>
                                              </w:divBdr>
                                              <w:divsChild>
                                                <w:div w:id="407119795">
                                                  <w:marLeft w:val="0"/>
                                                  <w:marRight w:val="0"/>
                                                  <w:marTop w:val="0"/>
                                                  <w:marBottom w:val="0"/>
                                                  <w:divBdr>
                                                    <w:top w:val="none" w:sz="0" w:space="0" w:color="auto"/>
                                                    <w:left w:val="none" w:sz="0" w:space="0" w:color="auto"/>
                                                    <w:bottom w:val="none" w:sz="0" w:space="0" w:color="auto"/>
                                                    <w:right w:val="none" w:sz="0" w:space="0" w:color="auto"/>
                                                  </w:divBdr>
                                                  <w:divsChild>
                                                    <w:div w:id="907879937">
                                                      <w:marLeft w:val="0"/>
                                                      <w:marRight w:val="0"/>
                                                      <w:marTop w:val="0"/>
                                                      <w:marBottom w:val="0"/>
                                                      <w:divBdr>
                                                        <w:top w:val="none" w:sz="0" w:space="0" w:color="auto"/>
                                                        <w:left w:val="none" w:sz="0" w:space="0" w:color="auto"/>
                                                        <w:bottom w:val="none" w:sz="0" w:space="0" w:color="auto"/>
                                                        <w:right w:val="none" w:sz="0" w:space="0" w:color="auto"/>
                                                      </w:divBdr>
                                                      <w:divsChild>
                                                        <w:div w:id="1390953975">
                                                          <w:marLeft w:val="0"/>
                                                          <w:marRight w:val="0"/>
                                                          <w:marTop w:val="0"/>
                                                          <w:marBottom w:val="0"/>
                                                          <w:divBdr>
                                                            <w:top w:val="none" w:sz="0" w:space="0" w:color="auto"/>
                                                            <w:left w:val="none" w:sz="0" w:space="0" w:color="auto"/>
                                                            <w:bottom w:val="none" w:sz="0" w:space="0" w:color="auto"/>
                                                            <w:right w:val="none" w:sz="0" w:space="0" w:color="auto"/>
                                                          </w:divBdr>
                                                          <w:divsChild>
                                                            <w:div w:id="1438864338">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 w:id="506331338">
                                                  <w:marLeft w:val="0"/>
                                                  <w:marRight w:val="0"/>
                                                  <w:marTop w:val="90"/>
                                                  <w:marBottom w:val="60"/>
                                                  <w:divBdr>
                                                    <w:top w:val="none" w:sz="0" w:space="0" w:color="auto"/>
                                                    <w:left w:val="none" w:sz="0" w:space="0" w:color="auto"/>
                                                    <w:bottom w:val="none" w:sz="0" w:space="0" w:color="auto"/>
                                                    <w:right w:val="none" w:sz="0" w:space="0" w:color="auto"/>
                                                  </w:divBdr>
                                                  <w:divsChild>
                                                    <w:div w:id="985206596">
                                                      <w:marLeft w:val="0"/>
                                                      <w:marRight w:val="0"/>
                                                      <w:marTop w:val="0"/>
                                                      <w:marBottom w:val="0"/>
                                                      <w:divBdr>
                                                        <w:top w:val="none" w:sz="0" w:space="0" w:color="auto"/>
                                                        <w:left w:val="none" w:sz="0" w:space="0" w:color="auto"/>
                                                        <w:bottom w:val="none" w:sz="0" w:space="0" w:color="auto"/>
                                                        <w:right w:val="none" w:sz="0" w:space="0" w:color="auto"/>
                                                      </w:divBdr>
                                                      <w:divsChild>
                                                        <w:div w:id="842865884">
                                                          <w:marLeft w:val="0"/>
                                                          <w:marRight w:val="0"/>
                                                          <w:marTop w:val="0"/>
                                                          <w:marBottom w:val="0"/>
                                                          <w:divBdr>
                                                            <w:top w:val="none" w:sz="0" w:space="0" w:color="auto"/>
                                                            <w:left w:val="none" w:sz="0" w:space="0" w:color="auto"/>
                                                            <w:bottom w:val="none" w:sz="0" w:space="0" w:color="auto"/>
                                                            <w:right w:val="none" w:sz="0" w:space="0" w:color="auto"/>
                                                          </w:divBdr>
                                                          <w:divsChild>
                                                            <w:div w:id="256524781">
                                                              <w:marLeft w:val="0"/>
                                                              <w:marRight w:val="0"/>
                                                              <w:marTop w:val="0"/>
                                                              <w:marBottom w:val="0"/>
                                                              <w:divBdr>
                                                                <w:top w:val="none" w:sz="0" w:space="0" w:color="auto"/>
                                                                <w:left w:val="none" w:sz="0" w:space="0" w:color="auto"/>
                                                                <w:bottom w:val="none" w:sz="0" w:space="0" w:color="auto"/>
                                                                <w:right w:val="none" w:sz="0" w:space="0" w:color="auto"/>
                                                              </w:divBdr>
                                                              <w:divsChild>
                                                                <w:div w:id="477570745">
                                                                  <w:marLeft w:val="0"/>
                                                                  <w:marRight w:val="0"/>
                                                                  <w:marTop w:val="0"/>
                                                                  <w:marBottom w:val="0"/>
                                                                  <w:divBdr>
                                                                    <w:top w:val="none" w:sz="0" w:space="0" w:color="auto"/>
                                                                    <w:left w:val="none" w:sz="0" w:space="0" w:color="auto"/>
                                                                    <w:bottom w:val="none" w:sz="0" w:space="0" w:color="auto"/>
                                                                    <w:right w:val="none" w:sz="0" w:space="0" w:color="auto"/>
                                                                  </w:divBdr>
                                                                </w:div>
                                                                <w:div w:id="621617606">
                                                                  <w:marLeft w:val="0"/>
                                                                  <w:marRight w:val="0"/>
                                                                  <w:marTop w:val="0"/>
                                                                  <w:marBottom w:val="0"/>
                                                                  <w:divBdr>
                                                                    <w:top w:val="none" w:sz="0" w:space="0" w:color="auto"/>
                                                                    <w:left w:val="none" w:sz="0" w:space="0" w:color="auto"/>
                                                                    <w:bottom w:val="none" w:sz="0" w:space="0" w:color="auto"/>
                                                                    <w:right w:val="none" w:sz="0" w:space="0" w:color="auto"/>
                                                                  </w:divBdr>
                                                                  <w:divsChild>
                                                                    <w:div w:id="601063047">
                                                                      <w:marLeft w:val="700"/>
                                                                      <w:marRight w:val="0"/>
                                                                      <w:marTop w:val="0"/>
                                                                      <w:marBottom w:val="0"/>
                                                                      <w:divBdr>
                                                                        <w:top w:val="none" w:sz="0" w:space="0" w:color="auto"/>
                                                                        <w:left w:val="none" w:sz="0" w:space="0" w:color="auto"/>
                                                                        <w:bottom w:val="none" w:sz="0" w:space="0" w:color="auto"/>
                                                                        <w:right w:val="none" w:sz="0" w:space="0" w:color="auto"/>
                                                                      </w:divBdr>
                                                                      <w:divsChild>
                                                                        <w:div w:id="606930378">
                                                                          <w:marLeft w:val="0"/>
                                                                          <w:marRight w:val="0"/>
                                                                          <w:marTop w:val="0"/>
                                                                          <w:marBottom w:val="0"/>
                                                                          <w:divBdr>
                                                                            <w:top w:val="none" w:sz="0" w:space="0" w:color="auto"/>
                                                                            <w:left w:val="none" w:sz="0" w:space="0" w:color="auto"/>
                                                                            <w:bottom w:val="none" w:sz="0" w:space="0" w:color="auto"/>
                                                                            <w:right w:val="none" w:sz="0" w:space="0" w:color="auto"/>
                                                                          </w:divBdr>
                                                                          <w:divsChild>
                                                                            <w:div w:id="2081517733">
                                                                              <w:marLeft w:val="0"/>
                                                                              <w:marRight w:val="0"/>
                                                                              <w:marTop w:val="0"/>
                                                                              <w:marBottom w:val="0"/>
                                                                              <w:divBdr>
                                                                                <w:top w:val="none" w:sz="0" w:space="0" w:color="auto"/>
                                                                                <w:left w:val="none" w:sz="0" w:space="0" w:color="auto"/>
                                                                                <w:bottom w:val="none" w:sz="0" w:space="0" w:color="auto"/>
                                                                                <w:right w:val="none" w:sz="0" w:space="0" w:color="auto"/>
                                                                              </w:divBdr>
                                                                            </w:div>
                                                                          </w:divsChild>
                                                                        </w:div>
                                                                        <w:div w:id="944845806">
                                                                          <w:marLeft w:val="0"/>
                                                                          <w:marRight w:val="195"/>
                                                                          <w:marTop w:val="0"/>
                                                                          <w:marBottom w:val="0"/>
                                                                          <w:divBdr>
                                                                            <w:top w:val="none" w:sz="0" w:space="0" w:color="auto"/>
                                                                            <w:left w:val="none" w:sz="0" w:space="0" w:color="auto"/>
                                                                            <w:bottom w:val="none" w:sz="0" w:space="0" w:color="auto"/>
                                                                            <w:right w:val="none" w:sz="0" w:space="0" w:color="auto"/>
                                                                          </w:divBdr>
                                                                          <w:divsChild>
                                                                            <w:div w:id="780144075">
                                                                              <w:marLeft w:val="0"/>
                                                                              <w:marRight w:val="0"/>
                                                                              <w:marTop w:val="0"/>
                                                                              <w:marBottom w:val="0"/>
                                                                              <w:divBdr>
                                                                                <w:top w:val="none" w:sz="0" w:space="0" w:color="auto"/>
                                                                                <w:left w:val="none" w:sz="0" w:space="0" w:color="auto"/>
                                                                                <w:bottom w:val="none" w:sz="0" w:space="0" w:color="auto"/>
                                                                                <w:right w:val="none" w:sz="0" w:space="0" w:color="auto"/>
                                                                              </w:divBdr>
                                                                            </w:div>
                                                                            <w:div w:id="192984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1740094">
          <w:marLeft w:val="0"/>
          <w:marRight w:val="0"/>
          <w:marTop w:val="0"/>
          <w:marBottom w:val="0"/>
          <w:divBdr>
            <w:top w:val="none" w:sz="0" w:space="0" w:color="auto"/>
            <w:left w:val="none" w:sz="0" w:space="0" w:color="auto"/>
            <w:bottom w:val="none" w:sz="0" w:space="0" w:color="auto"/>
            <w:right w:val="none" w:sz="0" w:space="0" w:color="auto"/>
          </w:divBdr>
          <w:divsChild>
            <w:div w:id="1089696879">
              <w:marLeft w:val="0"/>
              <w:marRight w:val="0"/>
              <w:marTop w:val="0"/>
              <w:marBottom w:val="0"/>
              <w:divBdr>
                <w:top w:val="none" w:sz="0" w:space="0" w:color="auto"/>
                <w:left w:val="none" w:sz="0" w:space="0" w:color="auto"/>
                <w:bottom w:val="none" w:sz="0" w:space="0" w:color="auto"/>
                <w:right w:val="none" w:sz="0" w:space="0" w:color="auto"/>
              </w:divBdr>
              <w:divsChild>
                <w:div w:id="540676856">
                  <w:marLeft w:val="0"/>
                  <w:marRight w:val="0"/>
                  <w:marTop w:val="0"/>
                  <w:marBottom w:val="0"/>
                  <w:divBdr>
                    <w:top w:val="none" w:sz="0" w:space="0" w:color="auto"/>
                    <w:left w:val="none" w:sz="0" w:space="0" w:color="auto"/>
                    <w:bottom w:val="none" w:sz="0" w:space="0" w:color="auto"/>
                    <w:right w:val="none" w:sz="0" w:space="0" w:color="auto"/>
                  </w:divBdr>
                  <w:divsChild>
                    <w:div w:id="467019639">
                      <w:marLeft w:val="0"/>
                      <w:marRight w:val="0"/>
                      <w:marTop w:val="0"/>
                      <w:marBottom w:val="0"/>
                      <w:divBdr>
                        <w:top w:val="none" w:sz="0" w:space="0" w:color="auto"/>
                        <w:left w:val="none" w:sz="0" w:space="0" w:color="auto"/>
                        <w:bottom w:val="none" w:sz="0" w:space="0" w:color="auto"/>
                        <w:right w:val="none" w:sz="0" w:space="0" w:color="auto"/>
                      </w:divBdr>
                      <w:divsChild>
                        <w:div w:id="189952452">
                          <w:marLeft w:val="0"/>
                          <w:marRight w:val="0"/>
                          <w:marTop w:val="0"/>
                          <w:marBottom w:val="0"/>
                          <w:divBdr>
                            <w:top w:val="none" w:sz="0" w:space="0" w:color="auto"/>
                            <w:left w:val="none" w:sz="0" w:space="0" w:color="auto"/>
                            <w:bottom w:val="none" w:sz="0" w:space="0" w:color="auto"/>
                            <w:right w:val="none" w:sz="0" w:space="0" w:color="auto"/>
                          </w:divBdr>
                          <w:divsChild>
                            <w:div w:id="779106682">
                              <w:marLeft w:val="0"/>
                              <w:marRight w:val="0"/>
                              <w:marTop w:val="0"/>
                              <w:marBottom w:val="0"/>
                              <w:divBdr>
                                <w:top w:val="none" w:sz="0" w:space="0" w:color="auto"/>
                                <w:left w:val="none" w:sz="0" w:space="0" w:color="auto"/>
                                <w:bottom w:val="none" w:sz="0" w:space="0" w:color="auto"/>
                                <w:right w:val="none" w:sz="0" w:space="0" w:color="auto"/>
                              </w:divBdr>
                              <w:divsChild>
                                <w:div w:id="1846548693">
                                  <w:marLeft w:val="0"/>
                                  <w:marRight w:val="0"/>
                                  <w:marTop w:val="0"/>
                                  <w:marBottom w:val="0"/>
                                  <w:divBdr>
                                    <w:top w:val="none" w:sz="0" w:space="0" w:color="auto"/>
                                    <w:left w:val="none" w:sz="0" w:space="0" w:color="auto"/>
                                    <w:bottom w:val="none" w:sz="0" w:space="0" w:color="auto"/>
                                    <w:right w:val="none" w:sz="0" w:space="0" w:color="auto"/>
                                  </w:divBdr>
                                  <w:divsChild>
                                    <w:div w:id="310402718">
                                      <w:marLeft w:val="0"/>
                                      <w:marRight w:val="0"/>
                                      <w:marTop w:val="0"/>
                                      <w:marBottom w:val="0"/>
                                      <w:divBdr>
                                        <w:top w:val="none" w:sz="0" w:space="0" w:color="auto"/>
                                        <w:left w:val="none" w:sz="0" w:space="0" w:color="auto"/>
                                        <w:bottom w:val="none" w:sz="0" w:space="0" w:color="auto"/>
                                        <w:right w:val="none" w:sz="0" w:space="0" w:color="auto"/>
                                      </w:divBdr>
                                      <w:divsChild>
                                        <w:div w:id="1236814373">
                                          <w:marLeft w:val="0"/>
                                          <w:marRight w:val="0"/>
                                          <w:marTop w:val="0"/>
                                          <w:marBottom w:val="0"/>
                                          <w:divBdr>
                                            <w:top w:val="none" w:sz="0" w:space="0" w:color="auto"/>
                                            <w:left w:val="none" w:sz="0" w:space="0" w:color="auto"/>
                                            <w:bottom w:val="none" w:sz="0" w:space="0" w:color="auto"/>
                                            <w:right w:val="none" w:sz="0" w:space="0" w:color="auto"/>
                                          </w:divBdr>
                                          <w:divsChild>
                                            <w:div w:id="299850310">
                                              <w:marLeft w:val="0"/>
                                              <w:marRight w:val="0"/>
                                              <w:marTop w:val="0"/>
                                              <w:marBottom w:val="0"/>
                                              <w:divBdr>
                                                <w:top w:val="none" w:sz="0" w:space="0" w:color="auto"/>
                                                <w:left w:val="none" w:sz="0" w:space="0" w:color="auto"/>
                                                <w:bottom w:val="none" w:sz="0" w:space="0" w:color="auto"/>
                                                <w:right w:val="none" w:sz="0" w:space="0" w:color="auto"/>
                                              </w:divBdr>
                                              <w:divsChild>
                                                <w:div w:id="190385190">
                                                  <w:marLeft w:val="0"/>
                                                  <w:marRight w:val="0"/>
                                                  <w:marTop w:val="0"/>
                                                  <w:marBottom w:val="0"/>
                                                  <w:divBdr>
                                                    <w:top w:val="none" w:sz="0" w:space="0" w:color="auto"/>
                                                    <w:left w:val="none" w:sz="0" w:space="0" w:color="auto"/>
                                                    <w:bottom w:val="none" w:sz="0" w:space="0" w:color="auto"/>
                                                    <w:right w:val="none" w:sz="0" w:space="0" w:color="auto"/>
                                                  </w:divBdr>
                                                  <w:divsChild>
                                                    <w:div w:id="1313487009">
                                                      <w:marLeft w:val="0"/>
                                                      <w:marRight w:val="0"/>
                                                      <w:marTop w:val="0"/>
                                                      <w:marBottom w:val="0"/>
                                                      <w:divBdr>
                                                        <w:top w:val="none" w:sz="0" w:space="0" w:color="auto"/>
                                                        <w:left w:val="none" w:sz="0" w:space="0" w:color="auto"/>
                                                        <w:bottom w:val="none" w:sz="0" w:space="0" w:color="auto"/>
                                                        <w:right w:val="none" w:sz="0" w:space="0" w:color="auto"/>
                                                      </w:divBdr>
                                                      <w:divsChild>
                                                        <w:div w:id="710567792">
                                                          <w:marLeft w:val="0"/>
                                                          <w:marRight w:val="0"/>
                                                          <w:marTop w:val="0"/>
                                                          <w:marBottom w:val="0"/>
                                                          <w:divBdr>
                                                            <w:top w:val="none" w:sz="0" w:space="0" w:color="auto"/>
                                                            <w:left w:val="none" w:sz="0" w:space="0" w:color="auto"/>
                                                            <w:bottom w:val="none" w:sz="0" w:space="0" w:color="auto"/>
                                                            <w:right w:val="none" w:sz="0" w:space="0" w:color="auto"/>
                                                          </w:divBdr>
                                                          <w:divsChild>
                                                            <w:div w:id="1781296660">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 w:id="2052073467">
                                                  <w:marLeft w:val="0"/>
                                                  <w:marRight w:val="0"/>
                                                  <w:marTop w:val="90"/>
                                                  <w:marBottom w:val="60"/>
                                                  <w:divBdr>
                                                    <w:top w:val="none" w:sz="0" w:space="0" w:color="auto"/>
                                                    <w:left w:val="none" w:sz="0" w:space="0" w:color="auto"/>
                                                    <w:bottom w:val="none" w:sz="0" w:space="0" w:color="auto"/>
                                                    <w:right w:val="none" w:sz="0" w:space="0" w:color="auto"/>
                                                  </w:divBdr>
                                                  <w:divsChild>
                                                    <w:div w:id="1434545857">
                                                      <w:marLeft w:val="0"/>
                                                      <w:marRight w:val="0"/>
                                                      <w:marTop w:val="0"/>
                                                      <w:marBottom w:val="0"/>
                                                      <w:divBdr>
                                                        <w:top w:val="none" w:sz="0" w:space="0" w:color="auto"/>
                                                        <w:left w:val="none" w:sz="0" w:space="0" w:color="auto"/>
                                                        <w:bottom w:val="none" w:sz="0" w:space="0" w:color="auto"/>
                                                        <w:right w:val="none" w:sz="0" w:space="0" w:color="auto"/>
                                                      </w:divBdr>
                                                      <w:divsChild>
                                                        <w:div w:id="393626170">
                                                          <w:marLeft w:val="0"/>
                                                          <w:marRight w:val="0"/>
                                                          <w:marTop w:val="0"/>
                                                          <w:marBottom w:val="0"/>
                                                          <w:divBdr>
                                                            <w:top w:val="none" w:sz="0" w:space="0" w:color="auto"/>
                                                            <w:left w:val="none" w:sz="0" w:space="0" w:color="auto"/>
                                                            <w:bottom w:val="none" w:sz="0" w:space="0" w:color="auto"/>
                                                            <w:right w:val="none" w:sz="0" w:space="0" w:color="auto"/>
                                                          </w:divBdr>
                                                          <w:divsChild>
                                                            <w:div w:id="1914928504">
                                                              <w:marLeft w:val="0"/>
                                                              <w:marRight w:val="0"/>
                                                              <w:marTop w:val="0"/>
                                                              <w:marBottom w:val="0"/>
                                                              <w:divBdr>
                                                                <w:top w:val="none" w:sz="0" w:space="0" w:color="auto"/>
                                                                <w:left w:val="none" w:sz="0" w:space="0" w:color="auto"/>
                                                                <w:bottom w:val="none" w:sz="0" w:space="0" w:color="auto"/>
                                                                <w:right w:val="none" w:sz="0" w:space="0" w:color="auto"/>
                                                              </w:divBdr>
                                                              <w:divsChild>
                                                                <w:div w:id="786772335">
                                                                  <w:marLeft w:val="0"/>
                                                                  <w:marRight w:val="0"/>
                                                                  <w:marTop w:val="0"/>
                                                                  <w:marBottom w:val="0"/>
                                                                  <w:divBdr>
                                                                    <w:top w:val="none" w:sz="0" w:space="0" w:color="auto"/>
                                                                    <w:left w:val="none" w:sz="0" w:space="0" w:color="auto"/>
                                                                    <w:bottom w:val="none" w:sz="0" w:space="0" w:color="auto"/>
                                                                    <w:right w:val="none" w:sz="0" w:space="0" w:color="auto"/>
                                                                  </w:divBdr>
                                                                  <w:divsChild>
                                                                    <w:div w:id="526220341">
                                                                      <w:marLeft w:val="700"/>
                                                                      <w:marRight w:val="0"/>
                                                                      <w:marTop w:val="0"/>
                                                                      <w:marBottom w:val="0"/>
                                                                      <w:divBdr>
                                                                        <w:top w:val="none" w:sz="0" w:space="0" w:color="auto"/>
                                                                        <w:left w:val="none" w:sz="0" w:space="0" w:color="auto"/>
                                                                        <w:bottom w:val="none" w:sz="0" w:space="0" w:color="auto"/>
                                                                        <w:right w:val="none" w:sz="0" w:space="0" w:color="auto"/>
                                                                      </w:divBdr>
                                                                      <w:divsChild>
                                                                        <w:div w:id="1018459550">
                                                                          <w:marLeft w:val="0"/>
                                                                          <w:marRight w:val="195"/>
                                                                          <w:marTop w:val="0"/>
                                                                          <w:marBottom w:val="0"/>
                                                                          <w:divBdr>
                                                                            <w:top w:val="none" w:sz="0" w:space="0" w:color="auto"/>
                                                                            <w:left w:val="none" w:sz="0" w:space="0" w:color="auto"/>
                                                                            <w:bottom w:val="none" w:sz="0" w:space="0" w:color="auto"/>
                                                                            <w:right w:val="none" w:sz="0" w:space="0" w:color="auto"/>
                                                                          </w:divBdr>
                                                                          <w:divsChild>
                                                                            <w:div w:id="553977667">
                                                                              <w:marLeft w:val="0"/>
                                                                              <w:marRight w:val="0"/>
                                                                              <w:marTop w:val="0"/>
                                                                              <w:marBottom w:val="0"/>
                                                                              <w:divBdr>
                                                                                <w:top w:val="none" w:sz="0" w:space="0" w:color="auto"/>
                                                                                <w:left w:val="none" w:sz="0" w:space="0" w:color="auto"/>
                                                                                <w:bottom w:val="none" w:sz="0" w:space="0" w:color="auto"/>
                                                                                <w:right w:val="none" w:sz="0" w:space="0" w:color="auto"/>
                                                                              </w:divBdr>
                                                                            </w:div>
                                                                            <w:div w:id="731851494">
                                                                              <w:marLeft w:val="0"/>
                                                                              <w:marRight w:val="0"/>
                                                                              <w:marTop w:val="0"/>
                                                                              <w:marBottom w:val="0"/>
                                                                              <w:divBdr>
                                                                                <w:top w:val="none" w:sz="0" w:space="0" w:color="auto"/>
                                                                                <w:left w:val="none" w:sz="0" w:space="0" w:color="auto"/>
                                                                                <w:bottom w:val="none" w:sz="0" w:space="0" w:color="auto"/>
                                                                                <w:right w:val="none" w:sz="0" w:space="0" w:color="auto"/>
                                                                              </w:divBdr>
                                                                            </w:div>
                                                                          </w:divsChild>
                                                                        </w:div>
                                                                        <w:div w:id="1586299688">
                                                                          <w:marLeft w:val="0"/>
                                                                          <w:marRight w:val="0"/>
                                                                          <w:marTop w:val="0"/>
                                                                          <w:marBottom w:val="0"/>
                                                                          <w:divBdr>
                                                                            <w:top w:val="none" w:sz="0" w:space="0" w:color="auto"/>
                                                                            <w:left w:val="none" w:sz="0" w:space="0" w:color="auto"/>
                                                                            <w:bottom w:val="none" w:sz="0" w:space="0" w:color="auto"/>
                                                                            <w:right w:val="none" w:sz="0" w:space="0" w:color="auto"/>
                                                                          </w:divBdr>
                                                                          <w:divsChild>
                                                                            <w:div w:id="8935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0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1142093">
      <w:bodyDiv w:val="1"/>
      <w:marLeft w:val="0"/>
      <w:marRight w:val="0"/>
      <w:marTop w:val="0"/>
      <w:marBottom w:val="0"/>
      <w:divBdr>
        <w:top w:val="none" w:sz="0" w:space="0" w:color="auto"/>
        <w:left w:val="none" w:sz="0" w:space="0" w:color="auto"/>
        <w:bottom w:val="none" w:sz="0" w:space="0" w:color="auto"/>
        <w:right w:val="none" w:sz="0" w:space="0" w:color="auto"/>
      </w:divBdr>
    </w:div>
    <w:div w:id="2007441816">
      <w:bodyDiv w:val="1"/>
      <w:marLeft w:val="0"/>
      <w:marRight w:val="0"/>
      <w:marTop w:val="0"/>
      <w:marBottom w:val="0"/>
      <w:divBdr>
        <w:top w:val="none" w:sz="0" w:space="0" w:color="auto"/>
        <w:left w:val="none" w:sz="0" w:space="0" w:color="auto"/>
        <w:bottom w:val="none" w:sz="0" w:space="0" w:color="auto"/>
        <w:right w:val="none" w:sz="0" w:space="0" w:color="auto"/>
      </w:divBdr>
    </w:div>
    <w:div w:id="2112123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arant.ru/products/ipo/prime/doc/74351950/" TargetMode="External"/><Relationship Id="rId18" Type="http://schemas.openxmlformats.org/officeDocument/2006/relationships/hyperlink" Target="https://ru.wikipedia.org/wiki/%D0%9F%D1%81%D0%B8%D1%85%D0%BE%D0%BB%D0%BE%D0%B3%D0%B8%D1%87%D0%B5%D1%81%D0%BA%D0%B0%D1%8F_%D1%83%D1%81%D1%82%D0%B0%D0%BD%D0%BE%D0%B2%D0%BA%D0%B0"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ru.wikipedia.org/wiki/%D0%A6%D0%B5%D0%BB%D1%8C" TargetMode="External"/><Relationship Id="rId7" Type="http://schemas.openxmlformats.org/officeDocument/2006/relationships/endnotes" Target="endnotes.xml"/><Relationship Id="rId12" Type="http://schemas.openxmlformats.org/officeDocument/2006/relationships/hyperlink" Target="http://www.consultant.ru/document/cons_doc_LAW_140174/" TargetMode="External"/><Relationship Id="rId17" Type="http://schemas.openxmlformats.org/officeDocument/2006/relationships/image" Target="media/image2.jpeg"/><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hudozhka.uln.muzkult.ru/media/2018/09/17/1217305391/Pismo_Minobrnauki_Rossii_ot_18.11.2015_g__obshherazvivayushhiKh_programm.pdf" TargetMode="External"/><Relationship Id="rId20" Type="http://schemas.openxmlformats.org/officeDocument/2006/relationships/hyperlink" Target="https://ru.wikipedia.org/wiki/%D0%A1%D1%82%D1%80%D0%B0%D1%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dia.ru/text/category/vzaimootnosheni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cs.cntd.ru/document/551785916" TargetMode="External"/><Relationship Id="rId23" Type="http://schemas.openxmlformats.org/officeDocument/2006/relationships/hyperlink" Target="https://ru.wikipedia.org/wiki/%D0%9B%D0%B8%D1%87%D0%BD%D0%BE%D1%81%D1%82%D1%8C" TargetMode="Externa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ru.wikipedia.org/wiki/%D0%9E%D0%BF%D0%B0%D1%81%D0%BD%D0%BE%D1%81%D1%82%D1%8C"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cs.cntd.ru/document/566085656" TargetMode="External"/><Relationship Id="rId22" Type="http://schemas.openxmlformats.org/officeDocument/2006/relationships/hyperlink" Target="https://www.e-xecutive.ru/wiki/index.php/%D0%9F%D0%BB%D0%B0%D0%BD%D0%B8%D1%80%D0%BE%D0%B2%D0%B0%D0%BD%D0%B8%D0%B5"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8A938-019C-444E-9AF5-143346F08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80</Pages>
  <Words>30416</Words>
  <Characters>173374</Characters>
  <Application>Microsoft Office Word</Application>
  <DocSecurity>0</DocSecurity>
  <Lines>1444</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МАУДО "ЦРТДиЮ"</Company>
  <LinksUpToDate>false</LinksUpToDate>
  <CharactersWithSpaces>203384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club-</dc:creator>
  <cp:lastModifiedBy>An056</cp:lastModifiedBy>
  <cp:revision>26</cp:revision>
  <cp:lastPrinted>2024-08-02T14:52:00Z</cp:lastPrinted>
  <dcterms:created xsi:type="dcterms:W3CDTF">2023-09-12T07:26:00Z</dcterms:created>
  <dcterms:modified xsi:type="dcterms:W3CDTF">2024-09-27T06:51:00Z</dcterms:modified>
</cp:coreProperties>
</file>