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5" w:rsidRDefault="00FB00A5" w:rsidP="00FC01B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-467995</wp:posOffset>
            </wp:positionV>
            <wp:extent cx="7620000" cy="10693400"/>
            <wp:effectExtent l="0" t="0" r="0" b="0"/>
            <wp:wrapThrough wrapText="bothSides">
              <wp:wrapPolygon edited="0">
                <wp:start x="0" y="0"/>
                <wp:lineTo x="0" y="21549"/>
                <wp:lineTo x="21546" y="21549"/>
                <wp:lineTo x="21546" y="0"/>
                <wp:lineTo x="0" y="0"/>
              </wp:wrapPolygon>
            </wp:wrapThrough>
            <wp:docPr id="39" name="Рисунок 39" descr="C:\Users\Lily\Desktop\титульник самообслед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y\Desktop\титульник самообследование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1BC" w:rsidRPr="00351D7D" w:rsidRDefault="001A672C" w:rsidP="00FC01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96FEB" w:rsidRPr="00D96FEB" w:rsidRDefault="00D96FEB" w:rsidP="00BF60F8">
      <w:pPr>
        <w:pStyle w:val="ad"/>
        <w:spacing w:after="0" w:line="360" w:lineRule="auto"/>
        <w:ind w:left="-567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96FEB" w:rsidRPr="0073101B" w:rsidRDefault="00D96FEB" w:rsidP="0073101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3101B">
        <w:rPr>
          <w:rFonts w:ascii="Times New Roman" w:hAnsi="Times New Roman"/>
          <w:b/>
          <w:color w:val="000000"/>
          <w:sz w:val="28"/>
          <w:szCs w:val="28"/>
          <w:lang w:eastAsia="en-US"/>
        </w:rPr>
        <w:t>РАЗДЕЛ 1. АНАЛИТИЧЕСКАЯ ЧАСТЬ</w:t>
      </w:r>
    </w:p>
    <w:p w:rsidR="00D96FEB" w:rsidRPr="00D96FEB" w:rsidRDefault="00D96FEB" w:rsidP="003F59B7">
      <w:pPr>
        <w:pStyle w:val="ad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Оценка образовательной деятельности </w:t>
      </w:r>
    </w:p>
    <w:p w:rsidR="00D96FEB" w:rsidRPr="00D96FEB" w:rsidRDefault="00D96FEB" w:rsidP="003F59B7">
      <w:pPr>
        <w:pStyle w:val="ad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Оценка системы управления образовательной организации</w:t>
      </w:r>
    </w:p>
    <w:p w:rsidR="00D96FEB" w:rsidRPr="00D96FEB" w:rsidRDefault="00D96FEB" w:rsidP="003F59B7">
      <w:pPr>
        <w:pStyle w:val="ad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Оценка содержания и качества подготовки обучающихся</w:t>
      </w:r>
    </w:p>
    <w:p w:rsidR="00D96FEB" w:rsidRPr="00D96FEB" w:rsidRDefault="00D96FEB" w:rsidP="003F59B7">
      <w:pPr>
        <w:pStyle w:val="ad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Оценка организации </w:t>
      </w:r>
      <w:r w:rsidR="0073101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учебного </w:t>
      </w: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процесса </w:t>
      </w:r>
    </w:p>
    <w:p w:rsidR="00D96FEB" w:rsidRPr="00D96FEB" w:rsidRDefault="00D96FEB" w:rsidP="003F59B7">
      <w:pPr>
        <w:pStyle w:val="ad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Оценка востребованности выпускников </w:t>
      </w:r>
    </w:p>
    <w:p w:rsidR="00D96FEB" w:rsidRPr="00D96FEB" w:rsidRDefault="00D96FEB" w:rsidP="003F59B7">
      <w:pPr>
        <w:pStyle w:val="ad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Оценка качества кадрового обеспечения образовательногопроцесса</w:t>
      </w:r>
    </w:p>
    <w:p w:rsidR="00D96FEB" w:rsidRPr="00D96FEB" w:rsidRDefault="00D96FEB" w:rsidP="003F59B7">
      <w:pPr>
        <w:pStyle w:val="ad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Оценка учебно-методического обеспечения образовательногопроцесса</w:t>
      </w:r>
    </w:p>
    <w:p w:rsidR="00D96FEB" w:rsidRPr="00D96FEB" w:rsidRDefault="00D96FEB" w:rsidP="003F59B7">
      <w:pPr>
        <w:pStyle w:val="ad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Оценка библиотечно-информационного обеспеченияобразовательного процесса</w:t>
      </w:r>
    </w:p>
    <w:p w:rsidR="00D96FEB" w:rsidRPr="00D96FEB" w:rsidRDefault="00D96FEB" w:rsidP="003F59B7">
      <w:pPr>
        <w:pStyle w:val="ad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>Оценка материально-технического обеспечения образовательногопроцесса</w:t>
      </w:r>
    </w:p>
    <w:p w:rsidR="00D96FEB" w:rsidRPr="00D96FEB" w:rsidRDefault="00D96FEB" w:rsidP="003F59B7">
      <w:pPr>
        <w:pStyle w:val="ad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>10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Pr="00D96FE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Оценка функционирования внутренней системы оценки качестваобразования</w:t>
      </w:r>
    </w:p>
    <w:p w:rsidR="003F59B7" w:rsidRDefault="003F59B7" w:rsidP="00E7035D">
      <w:pPr>
        <w:pStyle w:val="ad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D96FEB" w:rsidRPr="0073101B" w:rsidRDefault="00D96FEB" w:rsidP="0073101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3101B">
        <w:rPr>
          <w:rFonts w:ascii="Times New Roman" w:hAnsi="Times New Roman"/>
          <w:b/>
          <w:color w:val="000000"/>
          <w:sz w:val="28"/>
          <w:szCs w:val="28"/>
          <w:lang w:eastAsia="en-US"/>
        </w:rPr>
        <w:t>РАЗДЕЛ 2. ПОКАЗАТЕЛИ ДЕЯТЕЛЬНОСТИ ОБРАЗОВАТЕЛЬНОЙОРГАНИЗАЦИИ</w:t>
      </w:r>
    </w:p>
    <w:p w:rsidR="0073101B" w:rsidRPr="0073101B" w:rsidRDefault="0073101B" w:rsidP="0073101B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3101B">
        <w:rPr>
          <w:rFonts w:ascii="Times New Roman" w:hAnsi="Times New Roman"/>
          <w:color w:val="000000"/>
          <w:sz w:val="28"/>
          <w:szCs w:val="28"/>
          <w:lang w:eastAsia="en-US"/>
        </w:rPr>
        <w:t>Анализ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показателей деятельности образовательной организации</w:t>
      </w:r>
    </w:p>
    <w:p w:rsidR="00D96FEB" w:rsidRPr="00D96FEB" w:rsidRDefault="00D96FEB" w:rsidP="00D96FEB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96FEB" w:rsidRPr="00D96FEB" w:rsidRDefault="00D96FEB" w:rsidP="00D96FEB">
      <w:pPr>
        <w:pStyle w:val="ad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D96FEB" w:rsidRPr="00D96FEB" w:rsidRDefault="00D96FEB" w:rsidP="00D96FEB">
      <w:pPr>
        <w:pStyle w:val="ad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D96FEB" w:rsidRPr="00D96FEB" w:rsidRDefault="00D96FEB" w:rsidP="00D96FEB">
      <w:pPr>
        <w:pStyle w:val="ad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D96FEB" w:rsidRPr="00D96FEB" w:rsidRDefault="00D96FEB" w:rsidP="00D96FEB">
      <w:pPr>
        <w:pStyle w:val="ad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D96FEB" w:rsidRPr="00D96FEB" w:rsidRDefault="00D96FEB" w:rsidP="00D96FEB">
      <w:pPr>
        <w:pStyle w:val="ad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D96FEB" w:rsidRPr="00D96FEB" w:rsidRDefault="00D96FEB" w:rsidP="00D96FEB">
      <w:pPr>
        <w:pStyle w:val="ad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D96FEB" w:rsidRDefault="00D96FEB" w:rsidP="00D32F86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47D9A" w:rsidRDefault="00847D9A" w:rsidP="00D32F86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96FEB" w:rsidRPr="00D96FEB" w:rsidRDefault="00D96FEB" w:rsidP="00D96F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96FEB" w:rsidRDefault="00D96FEB" w:rsidP="00D32F86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76971" w:rsidRDefault="00F76971" w:rsidP="00D32F86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F59B7" w:rsidRDefault="003F59B7" w:rsidP="00D32F86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F59B7" w:rsidRDefault="003F59B7" w:rsidP="00D32F86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F59B7" w:rsidRDefault="003F59B7" w:rsidP="00D32F86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F59B7" w:rsidRDefault="003F59B7" w:rsidP="00D32F86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F59B7" w:rsidRDefault="003F59B7" w:rsidP="00D32F86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96FEB" w:rsidRPr="00B11B8A" w:rsidRDefault="00D96FEB" w:rsidP="00B11B8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761F4" w:rsidRDefault="005761F4" w:rsidP="00FB5A52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  <w:sectPr w:rsidR="005761F4" w:rsidSect="00BF60F8">
          <w:footerReference w:type="default" r:id="rId9"/>
          <w:pgSz w:w="11906" w:h="16838"/>
          <w:pgMar w:top="737" w:right="567" w:bottom="567" w:left="1304" w:header="709" w:footer="709" w:gutter="0"/>
          <w:cols w:space="708"/>
          <w:titlePg/>
          <w:docGrid w:linePitch="360"/>
        </w:sectPr>
      </w:pPr>
    </w:p>
    <w:p w:rsidR="00400675" w:rsidRPr="00395F5D" w:rsidRDefault="004B78DB" w:rsidP="004B78DB">
      <w:pPr>
        <w:pStyle w:val="ad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95F5D">
        <w:rPr>
          <w:rFonts w:ascii="Times New Roman" w:hAnsi="Times New Roman"/>
          <w:b/>
          <w:sz w:val="24"/>
          <w:szCs w:val="24"/>
          <w:lang w:eastAsia="en-US"/>
        </w:rPr>
        <w:lastRenderedPageBreak/>
        <w:t>РАЗДЕЛ 1. АНАЛИТИЧЕСКАЯ ЧАСТЬ</w:t>
      </w:r>
    </w:p>
    <w:p w:rsidR="00D34065" w:rsidRPr="00395F5D" w:rsidRDefault="00400675" w:rsidP="004B78DB">
      <w:pPr>
        <w:pStyle w:val="a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F5D">
        <w:rPr>
          <w:rFonts w:ascii="Times New Roman" w:hAnsi="Times New Roman"/>
          <w:b/>
          <w:sz w:val="24"/>
          <w:szCs w:val="24"/>
          <w:u w:val="single"/>
          <w:lang w:eastAsia="en-US"/>
        </w:rPr>
        <w:t>1.</w:t>
      </w:r>
      <w:r w:rsidR="00D32F86" w:rsidRPr="00395F5D">
        <w:rPr>
          <w:rFonts w:ascii="Times New Roman" w:hAnsi="Times New Roman"/>
          <w:b/>
          <w:sz w:val="24"/>
          <w:szCs w:val="24"/>
          <w:u w:val="single"/>
          <w:lang w:eastAsia="en-US"/>
        </w:rPr>
        <w:t>ОЦЕНКА ОБРАЗОВАТЕЛЬНОЙ ДЕЯТЕЛЬНОСТИ</w:t>
      </w:r>
    </w:p>
    <w:p w:rsidR="00847D9A" w:rsidRPr="00395F5D" w:rsidRDefault="00D32F86" w:rsidP="00F62105">
      <w:pPr>
        <w:pStyle w:val="21"/>
        <w:ind w:left="0" w:firstLine="56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95F5D">
        <w:rPr>
          <w:rFonts w:eastAsia="Calibri"/>
          <w:b/>
          <w:bCs/>
          <w:sz w:val="24"/>
          <w:szCs w:val="24"/>
          <w:lang w:eastAsia="en-US"/>
        </w:rPr>
        <w:t>Общие сведения об образовательной организации</w:t>
      </w:r>
    </w:p>
    <w:p w:rsidR="00D0504E" w:rsidRPr="00395F5D" w:rsidRDefault="00D0504E" w:rsidP="00F62105">
      <w:pPr>
        <w:pStyle w:val="21"/>
        <w:ind w:left="0" w:firstLine="5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534"/>
        <w:gridCol w:w="2409"/>
        <w:gridCol w:w="7088"/>
      </w:tblGrid>
      <w:tr w:rsidR="00D64CAA" w:rsidRPr="00395F5D" w:rsidTr="00847D9A">
        <w:tc>
          <w:tcPr>
            <w:tcW w:w="534" w:type="dxa"/>
            <w:shd w:val="clear" w:color="auto" w:fill="CC99FF"/>
            <w:vAlign w:val="center"/>
          </w:tcPr>
          <w:p w:rsidR="005E1EE4" w:rsidRPr="00395F5D" w:rsidRDefault="005E1EE4" w:rsidP="00847D9A">
            <w:pPr>
              <w:pStyle w:val="21"/>
              <w:ind w:left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95F5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5E1EE4" w:rsidRPr="00395F5D" w:rsidRDefault="00B271DE" w:rsidP="00B271DE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95F5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</w:t>
            </w:r>
            <w:r w:rsidR="005E1EE4" w:rsidRPr="00395F5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аименование образовательной организации </w:t>
            </w:r>
          </w:p>
        </w:tc>
        <w:tc>
          <w:tcPr>
            <w:tcW w:w="7088" w:type="dxa"/>
            <w:vAlign w:val="center"/>
          </w:tcPr>
          <w:p w:rsidR="005E1EE4" w:rsidRPr="00395F5D" w:rsidRDefault="005E1EE4" w:rsidP="00595617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95F5D">
              <w:rPr>
                <w:sz w:val="24"/>
                <w:szCs w:val="24"/>
              </w:rPr>
              <w:t xml:space="preserve">Муниципальное </w:t>
            </w:r>
            <w:r w:rsidR="00595617" w:rsidRPr="00395F5D">
              <w:rPr>
                <w:sz w:val="24"/>
                <w:szCs w:val="24"/>
              </w:rPr>
              <w:t>автономное</w:t>
            </w:r>
            <w:r w:rsidRPr="00395F5D">
              <w:rPr>
                <w:sz w:val="24"/>
                <w:szCs w:val="24"/>
              </w:rPr>
              <w:t xml:space="preserve"> учреждение дополнительного образования «Центр развития творчества детей и юношества</w:t>
            </w:r>
            <w:r w:rsidR="00B271DE" w:rsidRPr="00395F5D">
              <w:rPr>
                <w:sz w:val="24"/>
                <w:szCs w:val="24"/>
              </w:rPr>
              <w:t>» (МАУДО «ЦРТДиЮ»)</w:t>
            </w:r>
          </w:p>
        </w:tc>
      </w:tr>
      <w:tr w:rsidR="00D64CAA" w:rsidRPr="00395F5D" w:rsidTr="00847D9A">
        <w:tc>
          <w:tcPr>
            <w:tcW w:w="534" w:type="dxa"/>
            <w:vMerge w:val="restart"/>
            <w:shd w:val="clear" w:color="auto" w:fill="CC99FF"/>
            <w:vAlign w:val="center"/>
          </w:tcPr>
          <w:p w:rsidR="00FB5A52" w:rsidRPr="00395F5D" w:rsidRDefault="00FB5A52" w:rsidP="00847D9A">
            <w:pPr>
              <w:pStyle w:val="21"/>
              <w:ind w:left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95F5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</w:tcPr>
          <w:p w:rsidR="00FB5A52" w:rsidRPr="00395F5D" w:rsidRDefault="00FB5A52" w:rsidP="00B271DE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95F5D">
              <w:rPr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7088" w:type="dxa"/>
          </w:tcPr>
          <w:p w:rsidR="00441ACD" w:rsidRDefault="00441ACD" w:rsidP="005E1EE4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460034, Оренбургская область</w:t>
            </w:r>
            <w:r w:rsidR="00FB5A52" w:rsidRPr="00395F5D">
              <w:rPr>
                <w:sz w:val="24"/>
                <w:szCs w:val="24"/>
              </w:rPr>
              <w:t xml:space="preserve">, г.Оренбург, ул. Центральная, </w:t>
            </w:r>
          </w:p>
          <w:p w:rsidR="00FB5A52" w:rsidRPr="00395F5D" w:rsidRDefault="00FB5A52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95F5D">
              <w:rPr>
                <w:sz w:val="24"/>
                <w:szCs w:val="24"/>
              </w:rPr>
              <w:t>дом 13 – главный корпус</w:t>
            </w:r>
          </w:p>
        </w:tc>
      </w:tr>
      <w:tr w:rsidR="00D64CAA" w:rsidRPr="00395F5D" w:rsidTr="004134C9">
        <w:tc>
          <w:tcPr>
            <w:tcW w:w="534" w:type="dxa"/>
            <w:vMerge/>
            <w:shd w:val="clear" w:color="auto" w:fill="CC99FF"/>
          </w:tcPr>
          <w:p w:rsidR="00FB5A52" w:rsidRPr="00395F5D" w:rsidRDefault="00FB5A52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FB5A52" w:rsidRPr="00395F5D" w:rsidRDefault="00FB5A52" w:rsidP="00284C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F5D">
              <w:rPr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7088" w:type="dxa"/>
          </w:tcPr>
          <w:p w:rsidR="00FB5A52" w:rsidRPr="00395F5D" w:rsidRDefault="00FB5A52" w:rsidP="005E1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F5D">
              <w:rPr>
                <w:sz w:val="24"/>
                <w:szCs w:val="24"/>
              </w:rPr>
              <w:t>8 (3532) 76-26-09 (факс)</w:t>
            </w:r>
          </w:p>
          <w:p w:rsidR="00FB5A52" w:rsidRPr="00395F5D" w:rsidRDefault="00FB5A52" w:rsidP="00B271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F5D">
              <w:rPr>
                <w:sz w:val="24"/>
                <w:szCs w:val="24"/>
              </w:rPr>
              <w:t xml:space="preserve">8 (3532) 76-30-37 </w:t>
            </w:r>
          </w:p>
        </w:tc>
      </w:tr>
      <w:tr w:rsidR="00D64CAA" w:rsidRPr="00395F5D" w:rsidTr="004134C9">
        <w:tc>
          <w:tcPr>
            <w:tcW w:w="534" w:type="dxa"/>
            <w:vMerge/>
            <w:shd w:val="clear" w:color="auto" w:fill="CC99FF"/>
          </w:tcPr>
          <w:p w:rsidR="00FB5A52" w:rsidRPr="00395F5D" w:rsidRDefault="00FB5A52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FB5A52" w:rsidRPr="00395F5D" w:rsidRDefault="00FB5A52" w:rsidP="00284C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F5D">
              <w:rPr>
                <w:b/>
                <w:sz w:val="24"/>
                <w:szCs w:val="24"/>
              </w:rPr>
              <w:t xml:space="preserve">Адрес электронной почты (Е – </w:t>
            </w:r>
            <w:r w:rsidRPr="00395F5D">
              <w:rPr>
                <w:b/>
                <w:sz w:val="24"/>
                <w:szCs w:val="24"/>
                <w:lang w:val="en-US"/>
              </w:rPr>
              <w:t>mail</w:t>
            </w:r>
            <w:r w:rsidRPr="00395F5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88" w:type="dxa"/>
          </w:tcPr>
          <w:p w:rsidR="00FB5A52" w:rsidRPr="00395F5D" w:rsidRDefault="00387199" w:rsidP="005E1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 w:rsidR="00FB5A52" w:rsidRPr="00395F5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centr</w:t>
              </w:r>
              <w:r w:rsidR="00FB5A52" w:rsidRPr="00395F5D">
                <w:rPr>
                  <w:rStyle w:val="a5"/>
                  <w:color w:val="auto"/>
                  <w:sz w:val="24"/>
                  <w:szCs w:val="24"/>
                  <w:u w:val="none"/>
                </w:rPr>
                <w:t>_</w:t>
              </w:r>
              <w:r w:rsidR="00FB5A52" w:rsidRPr="00395F5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orenburg</w:t>
              </w:r>
              <w:r w:rsidR="00FB5A52" w:rsidRPr="00395F5D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="00FB5A52" w:rsidRPr="00395F5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B5A52" w:rsidRPr="00395F5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="00FB5A52" w:rsidRPr="00395F5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4CAA" w:rsidRPr="00395F5D" w:rsidTr="004134C9">
        <w:tc>
          <w:tcPr>
            <w:tcW w:w="534" w:type="dxa"/>
            <w:vMerge/>
            <w:shd w:val="clear" w:color="auto" w:fill="CC99FF"/>
          </w:tcPr>
          <w:p w:rsidR="00FB5A52" w:rsidRPr="00395F5D" w:rsidRDefault="00FB5A52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FB5A52" w:rsidRPr="00395F5D" w:rsidRDefault="00FB5A52" w:rsidP="00284C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F5D">
              <w:rPr>
                <w:b/>
                <w:sz w:val="24"/>
                <w:szCs w:val="24"/>
              </w:rPr>
              <w:t xml:space="preserve">Сайт </w:t>
            </w:r>
          </w:p>
        </w:tc>
        <w:tc>
          <w:tcPr>
            <w:tcW w:w="7088" w:type="dxa"/>
          </w:tcPr>
          <w:p w:rsidR="00FB5A52" w:rsidRPr="00395F5D" w:rsidRDefault="00387199" w:rsidP="005E1EE4">
            <w:pPr>
              <w:spacing w:after="0" w:line="240" w:lineRule="auto"/>
              <w:jc w:val="both"/>
              <w:rPr>
                <w:lang w:val="en-US"/>
              </w:rPr>
            </w:pPr>
            <w:hyperlink r:id="rId11" w:tgtFrame="_blank" w:history="1">
              <w:r w:rsidR="00FB5A52" w:rsidRPr="00395F5D">
                <w:rPr>
                  <w:rStyle w:val="a5"/>
                  <w:b/>
                  <w:bCs/>
                  <w:color w:val="auto"/>
                </w:rPr>
                <w:t>crtdu-oren.ru</w:t>
              </w:r>
            </w:hyperlink>
          </w:p>
        </w:tc>
      </w:tr>
      <w:tr w:rsidR="00D64CAA" w:rsidRPr="00395F5D" w:rsidTr="00847D9A">
        <w:tc>
          <w:tcPr>
            <w:tcW w:w="534" w:type="dxa"/>
            <w:vMerge w:val="restart"/>
            <w:shd w:val="clear" w:color="auto" w:fill="CC99FF"/>
            <w:vAlign w:val="center"/>
          </w:tcPr>
          <w:p w:rsidR="00B271DE" w:rsidRPr="00395F5D" w:rsidRDefault="00FB5A52" w:rsidP="00847D9A">
            <w:pPr>
              <w:pStyle w:val="21"/>
              <w:ind w:left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95F5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B271DE" w:rsidRPr="00395F5D" w:rsidRDefault="00B271DE" w:rsidP="00847D9A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95F5D">
              <w:rPr>
                <w:b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7088" w:type="dxa"/>
          </w:tcPr>
          <w:p w:rsidR="00B271DE" w:rsidRPr="00395F5D" w:rsidRDefault="00B271DE" w:rsidP="005E1EE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395F5D">
              <w:rPr>
                <w:sz w:val="24"/>
                <w:szCs w:val="24"/>
                <w:u w:val="single"/>
              </w:rPr>
              <w:t>Детские клубы по месту жительства:</w:t>
            </w:r>
          </w:p>
          <w:p w:rsidR="00B271DE" w:rsidRPr="00395F5D" w:rsidRDefault="00B271DE" w:rsidP="00C91378">
            <w:pPr>
              <w:numPr>
                <w:ilvl w:val="0"/>
                <w:numId w:val="16"/>
              </w:numPr>
              <w:spacing w:after="0" w:line="240" w:lineRule="auto"/>
              <w:ind w:left="318" w:firstLine="42"/>
              <w:rPr>
                <w:sz w:val="24"/>
                <w:szCs w:val="24"/>
              </w:rPr>
            </w:pPr>
            <w:r w:rsidRPr="00395F5D">
              <w:rPr>
                <w:sz w:val="24"/>
                <w:szCs w:val="24"/>
              </w:rPr>
              <w:t>детский клуб «Чайка»</w:t>
            </w:r>
            <w:r w:rsidR="00441ACD">
              <w:rPr>
                <w:sz w:val="24"/>
                <w:szCs w:val="24"/>
              </w:rPr>
              <w:t xml:space="preserve"> 460045, Оренбургская область</w:t>
            </w:r>
            <w:r w:rsidRPr="00395F5D">
              <w:rPr>
                <w:sz w:val="24"/>
                <w:szCs w:val="24"/>
              </w:rPr>
              <w:t xml:space="preserve">, </w:t>
            </w:r>
          </w:p>
          <w:p w:rsidR="00B271DE" w:rsidRPr="00395F5D" w:rsidRDefault="00B271DE" w:rsidP="002F21B8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395F5D">
              <w:rPr>
                <w:sz w:val="24"/>
                <w:szCs w:val="24"/>
              </w:rPr>
              <w:t>г. Оренбург, ул. Беляевская,  д.6</w:t>
            </w:r>
            <w:r w:rsidR="004B78DB" w:rsidRPr="00395F5D">
              <w:rPr>
                <w:sz w:val="24"/>
                <w:szCs w:val="24"/>
              </w:rPr>
              <w:t>1, д. 63 – детский клуб «Чайка», тел. 8 (3532) 71-74-70;</w:t>
            </w:r>
          </w:p>
          <w:p w:rsidR="00B271DE" w:rsidRPr="00395F5D" w:rsidRDefault="00B271DE" w:rsidP="00C91378">
            <w:pPr>
              <w:numPr>
                <w:ilvl w:val="0"/>
                <w:numId w:val="16"/>
              </w:numPr>
              <w:spacing w:after="0" w:line="240" w:lineRule="auto"/>
              <w:ind w:left="318" w:firstLine="42"/>
              <w:rPr>
                <w:sz w:val="24"/>
                <w:szCs w:val="24"/>
              </w:rPr>
            </w:pPr>
            <w:r w:rsidRPr="00395F5D">
              <w:rPr>
                <w:sz w:val="24"/>
                <w:szCs w:val="24"/>
              </w:rPr>
              <w:t>детский клуб «Ис</w:t>
            </w:r>
            <w:r w:rsidR="00441ACD">
              <w:rPr>
                <w:sz w:val="24"/>
                <w:szCs w:val="24"/>
              </w:rPr>
              <w:t>ток» – 460021, Оренбургская область</w:t>
            </w:r>
            <w:r w:rsidRPr="00395F5D">
              <w:rPr>
                <w:sz w:val="24"/>
                <w:szCs w:val="24"/>
              </w:rPr>
              <w:t xml:space="preserve">, </w:t>
            </w:r>
          </w:p>
          <w:p w:rsidR="00B271DE" w:rsidRPr="00395F5D" w:rsidRDefault="00B271DE" w:rsidP="002F21B8">
            <w:pPr>
              <w:spacing w:after="0" w:line="240" w:lineRule="auto"/>
              <w:ind w:left="318"/>
              <w:rPr>
                <w:sz w:val="24"/>
                <w:szCs w:val="24"/>
              </w:rPr>
            </w:pPr>
            <w:r w:rsidRPr="00395F5D">
              <w:rPr>
                <w:sz w:val="24"/>
                <w:szCs w:val="24"/>
              </w:rPr>
              <w:t>г. Оренбург, ул. Восточная, д.</w:t>
            </w:r>
            <w:r w:rsidR="00D0504E" w:rsidRPr="00395F5D">
              <w:rPr>
                <w:sz w:val="24"/>
                <w:szCs w:val="24"/>
              </w:rPr>
              <w:t>1а, тел. 8 (3532) 33-42-18;</w:t>
            </w:r>
          </w:p>
          <w:p w:rsidR="00B271DE" w:rsidRPr="00395F5D" w:rsidRDefault="00B271DE" w:rsidP="00C91378">
            <w:pPr>
              <w:pStyle w:val="21"/>
              <w:numPr>
                <w:ilvl w:val="0"/>
                <w:numId w:val="16"/>
              </w:numPr>
              <w:ind w:left="318" w:firstLine="42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95F5D">
              <w:rPr>
                <w:sz w:val="24"/>
                <w:szCs w:val="24"/>
              </w:rPr>
              <w:t>детский клуб «Пио</w:t>
            </w:r>
            <w:r w:rsidR="00441ACD">
              <w:rPr>
                <w:sz w:val="24"/>
                <w:szCs w:val="24"/>
              </w:rPr>
              <w:t>нер» – 460040, Оренбургская область</w:t>
            </w:r>
            <w:r w:rsidRPr="00395F5D">
              <w:rPr>
                <w:sz w:val="24"/>
                <w:szCs w:val="24"/>
              </w:rPr>
              <w:t xml:space="preserve">, </w:t>
            </w:r>
          </w:p>
          <w:p w:rsidR="00B271DE" w:rsidRPr="00395F5D" w:rsidRDefault="00B271DE" w:rsidP="002F21B8">
            <w:pPr>
              <w:pStyle w:val="21"/>
              <w:ind w:left="36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95F5D">
              <w:rPr>
                <w:sz w:val="24"/>
                <w:szCs w:val="24"/>
              </w:rPr>
              <w:t>г. Оренбург, пр. Гагарина, д. 25</w:t>
            </w:r>
            <w:r w:rsidR="00D0504E" w:rsidRPr="00395F5D">
              <w:rPr>
                <w:sz w:val="24"/>
                <w:szCs w:val="24"/>
              </w:rPr>
              <w:t>, тел. 8 (3532) 35-87-19;</w:t>
            </w:r>
          </w:p>
          <w:p w:rsidR="00B271DE" w:rsidRPr="00395F5D" w:rsidRDefault="00B271DE" w:rsidP="00C91378">
            <w:pPr>
              <w:pStyle w:val="21"/>
              <w:numPr>
                <w:ilvl w:val="0"/>
                <w:numId w:val="16"/>
              </w:numPr>
              <w:ind w:left="318" w:firstLine="42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95F5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детский оздоровительно-образовательный лагерь «Юность» </w:t>
            </w:r>
            <w:r w:rsidRPr="00395F5D">
              <w:rPr>
                <w:sz w:val="24"/>
                <w:szCs w:val="24"/>
              </w:rPr>
              <w:t>– 460000, Оренбургская обл., г. Оренбург, зона отдыха «Дубки»</w:t>
            </w:r>
            <w:r w:rsidR="00D0504E" w:rsidRPr="00395F5D">
              <w:rPr>
                <w:sz w:val="24"/>
                <w:szCs w:val="24"/>
              </w:rPr>
              <w:t xml:space="preserve">, тел. 8 (3532) 31-83-56 </w:t>
            </w:r>
          </w:p>
        </w:tc>
      </w:tr>
      <w:tr w:rsidR="00D64CAA" w:rsidRPr="00395F5D" w:rsidTr="00847D9A">
        <w:tc>
          <w:tcPr>
            <w:tcW w:w="534" w:type="dxa"/>
            <w:vMerge/>
            <w:shd w:val="clear" w:color="auto" w:fill="CC99FF"/>
          </w:tcPr>
          <w:p w:rsidR="00B271DE" w:rsidRPr="00395F5D" w:rsidRDefault="00B271DE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B271DE" w:rsidRPr="00395F5D" w:rsidRDefault="00FB5A52" w:rsidP="00847D9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395F5D">
              <w:rPr>
                <w:b/>
                <w:sz w:val="24"/>
                <w:szCs w:val="24"/>
              </w:rPr>
              <w:t>Адрес электронной почты детских клубов (</w:t>
            </w:r>
            <w:r w:rsidR="00B271DE" w:rsidRPr="00395F5D">
              <w:rPr>
                <w:sz w:val="24"/>
                <w:szCs w:val="24"/>
                <w:u w:val="single"/>
              </w:rPr>
              <w:t xml:space="preserve">Е – </w:t>
            </w:r>
            <w:r w:rsidR="00B271DE" w:rsidRPr="00395F5D">
              <w:rPr>
                <w:sz w:val="24"/>
                <w:szCs w:val="24"/>
                <w:u w:val="single"/>
                <w:lang w:val="en-US"/>
              </w:rPr>
              <w:t>mail</w:t>
            </w:r>
            <w:r w:rsidRPr="00395F5D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7088" w:type="dxa"/>
          </w:tcPr>
          <w:p w:rsidR="00B271DE" w:rsidRPr="00395F5D" w:rsidRDefault="00387199" w:rsidP="00C91378">
            <w:pPr>
              <w:numPr>
                <w:ilvl w:val="0"/>
                <w:numId w:val="17"/>
              </w:numPr>
              <w:spacing w:after="0" w:line="240" w:lineRule="auto"/>
              <w:ind w:left="34" w:firstLine="283"/>
              <w:jc w:val="both"/>
              <w:rPr>
                <w:sz w:val="24"/>
                <w:szCs w:val="24"/>
              </w:rPr>
            </w:pPr>
            <w:hyperlink r:id="rId12" w:history="1">
              <w:r w:rsidR="00B271DE" w:rsidRPr="00683488">
                <w:rPr>
                  <w:rStyle w:val="a5"/>
                  <w:color w:val="auto"/>
                  <w:sz w:val="24"/>
                  <w:szCs w:val="24"/>
                  <w:lang w:val="en-US"/>
                </w:rPr>
                <w:t>club</w:t>
              </w:r>
              <w:r w:rsidR="00B271DE" w:rsidRPr="00683488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="00B271DE" w:rsidRPr="00683488">
                <w:rPr>
                  <w:rStyle w:val="a5"/>
                  <w:color w:val="auto"/>
                  <w:sz w:val="24"/>
                  <w:szCs w:val="24"/>
                  <w:lang w:val="en-US"/>
                </w:rPr>
                <w:t>istok</w:t>
              </w:r>
              <w:r w:rsidR="00B271DE" w:rsidRPr="00683488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="00B271DE" w:rsidRPr="00683488">
                <w:rPr>
                  <w:rStyle w:val="a5"/>
                  <w:color w:val="auto"/>
                  <w:sz w:val="24"/>
                  <w:szCs w:val="24"/>
                  <w:lang w:val="en-US"/>
                </w:rPr>
                <w:t>mail</w:t>
              </w:r>
              <w:r w:rsidR="00B271DE" w:rsidRPr="0068348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B271DE" w:rsidRPr="00683488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B271DE" w:rsidRPr="00395F5D">
              <w:t>(</w:t>
            </w:r>
            <w:r w:rsidR="00B271DE" w:rsidRPr="00395F5D">
              <w:rPr>
                <w:sz w:val="24"/>
                <w:szCs w:val="24"/>
              </w:rPr>
              <w:t>детский клуб «Исток»);</w:t>
            </w:r>
          </w:p>
          <w:p w:rsidR="00B271DE" w:rsidRPr="00395F5D" w:rsidRDefault="00387199" w:rsidP="00C91378">
            <w:pPr>
              <w:numPr>
                <w:ilvl w:val="0"/>
                <w:numId w:val="17"/>
              </w:numPr>
              <w:spacing w:after="0" w:line="240" w:lineRule="auto"/>
              <w:ind w:left="34" w:firstLine="283"/>
              <w:jc w:val="both"/>
              <w:rPr>
                <w:sz w:val="24"/>
                <w:szCs w:val="24"/>
              </w:rPr>
            </w:pPr>
            <w:hyperlink r:id="rId13" w:history="1">
              <w:r w:rsidR="00B271DE" w:rsidRPr="00683488">
                <w:rPr>
                  <w:rStyle w:val="a5"/>
                  <w:color w:val="auto"/>
                  <w:sz w:val="24"/>
                  <w:szCs w:val="24"/>
                  <w:lang w:val="en-US"/>
                </w:rPr>
                <w:t>pioneer</w:t>
              </w:r>
              <w:r w:rsidR="00B271DE" w:rsidRPr="0068348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B271DE" w:rsidRPr="00683488">
                <w:rPr>
                  <w:rStyle w:val="a5"/>
                  <w:color w:val="auto"/>
                  <w:sz w:val="24"/>
                  <w:szCs w:val="24"/>
                  <w:lang w:val="en-US"/>
                </w:rPr>
                <w:t>detskijklub</w:t>
              </w:r>
              <w:r w:rsidR="00B271DE" w:rsidRPr="00683488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="00B271DE" w:rsidRPr="00683488">
                <w:rPr>
                  <w:rStyle w:val="a5"/>
                  <w:color w:val="auto"/>
                  <w:sz w:val="24"/>
                  <w:szCs w:val="24"/>
                  <w:lang w:val="en-US"/>
                </w:rPr>
                <w:t>yandex</w:t>
              </w:r>
              <w:r w:rsidR="00B271DE" w:rsidRPr="0068348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B271DE" w:rsidRPr="00683488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83488">
              <w:rPr>
                <w:sz w:val="24"/>
                <w:szCs w:val="24"/>
              </w:rPr>
              <w:t xml:space="preserve"> (</w:t>
            </w:r>
            <w:r w:rsidR="00B271DE" w:rsidRPr="00395F5D">
              <w:rPr>
                <w:sz w:val="24"/>
                <w:szCs w:val="24"/>
              </w:rPr>
              <w:t>детский клуб «Пионер»);</w:t>
            </w:r>
          </w:p>
          <w:p w:rsidR="00B271DE" w:rsidRPr="00395F5D" w:rsidRDefault="00387199" w:rsidP="00C91378">
            <w:pPr>
              <w:numPr>
                <w:ilvl w:val="0"/>
                <w:numId w:val="17"/>
              </w:numPr>
              <w:spacing w:after="0" w:line="240" w:lineRule="auto"/>
              <w:ind w:left="34" w:firstLine="283"/>
              <w:jc w:val="both"/>
              <w:rPr>
                <w:sz w:val="24"/>
                <w:szCs w:val="24"/>
              </w:rPr>
            </w:pPr>
            <w:hyperlink r:id="rId14" w:history="1">
              <w:r w:rsidR="00B271DE" w:rsidRPr="00395F5D">
                <w:rPr>
                  <w:rStyle w:val="a5"/>
                  <w:color w:val="auto"/>
                  <w:sz w:val="24"/>
                  <w:szCs w:val="24"/>
                  <w:lang w:val="en-US"/>
                </w:rPr>
                <w:t>detskiyklub</w:t>
              </w:r>
              <w:r w:rsidR="00B271DE" w:rsidRPr="00395F5D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B271DE" w:rsidRPr="00395F5D">
                <w:rPr>
                  <w:rStyle w:val="a5"/>
                  <w:color w:val="auto"/>
                  <w:sz w:val="24"/>
                  <w:szCs w:val="24"/>
                  <w:lang w:val="en-US"/>
                </w:rPr>
                <w:t>chayka</w:t>
              </w:r>
              <w:r w:rsidR="00B271DE" w:rsidRPr="00395F5D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="00B271DE" w:rsidRPr="00395F5D">
                <w:rPr>
                  <w:rStyle w:val="a5"/>
                  <w:color w:val="auto"/>
                  <w:sz w:val="24"/>
                  <w:szCs w:val="24"/>
                  <w:lang w:val="en-US"/>
                </w:rPr>
                <w:t>mail</w:t>
              </w:r>
              <w:r w:rsidR="00B271DE" w:rsidRPr="00395F5D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B271DE" w:rsidRPr="00395F5D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83488">
              <w:rPr>
                <w:sz w:val="24"/>
                <w:szCs w:val="24"/>
              </w:rPr>
              <w:t xml:space="preserve"> (</w:t>
            </w:r>
            <w:r w:rsidR="00B271DE" w:rsidRPr="00395F5D">
              <w:rPr>
                <w:sz w:val="24"/>
                <w:szCs w:val="24"/>
              </w:rPr>
              <w:t>детский клуб «Чайка»);</w:t>
            </w:r>
          </w:p>
          <w:p w:rsidR="00B271DE" w:rsidRPr="00395F5D" w:rsidRDefault="00387199" w:rsidP="00C91378">
            <w:pPr>
              <w:numPr>
                <w:ilvl w:val="0"/>
                <w:numId w:val="17"/>
              </w:numPr>
              <w:spacing w:after="0" w:line="240" w:lineRule="auto"/>
              <w:ind w:left="34" w:firstLine="283"/>
              <w:jc w:val="both"/>
              <w:rPr>
                <w:sz w:val="24"/>
                <w:szCs w:val="24"/>
              </w:rPr>
            </w:pPr>
            <w:hyperlink r:id="rId15" w:history="1">
              <w:r w:rsidR="00B271DE" w:rsidRPr="00395F5D">
                <w:rPr>
                  <w:rStyle w:val="a5"/>
                  <w:color w:val="auto"/>
                  <w:sz w:val="24"/>
                  <w:szCs w:val="24"/>
                  <w:lang w:val="en-US"/>
                </w:rPr>
                <w:t>Unost</w:t>
              </w:r>
              <w:r w:rsidR="00B271DE" w:rsidRPr="00395F5D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B271DE" w:rsidRPr="00395F5D">
                <w:rPr>
                  <w:rStyle w:val="a5"/>
                  <w:color w:val="auto"/>
                  <w:sz w:val="24"/>
                  <w:szCs w:val="24"/>
                  <w:lang w:val="en-US"/>
                </w:rPr>
                <w:t>dubki</w:t>
              </w:r>
              <w:r w:rsidR="00B271DE" w:rsidRPr="00395F5D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="00B271DE" w:rsidRPr="00395F5D">
                <w:rPr>
                  <w:rStyle w:val="a5"/>
                  <w:color w:val="auto"/>
                  <w:sz w:val="24"/>
                  <w:szCs w:val="24"/>
                  <w:lang w:val="en-US"/>
                </w:rPr>
                <w:t>mail</w:t>
              </w:r>
              <w:r w:rsidR="00B271DE" w:rsidRPr="00395F5D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B271DE" w:rsidRPr="00395F5D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83488">
              <w:rPr>
                <w:sz w:val="24"/>
                <w:szCs w:val="24"/>
              </w:rPr>
              <w:t xml:space="preserve">(детский </w:t>
            </w:r>
            <w:r w:rsidR="00B271DE" w:rsidRPr="00395F5D">
              <w:rPr>
                <w:sz w:val="24"/>
                <w:szCs w:val="24"/>
              </w:rPr>
              <w:t>оздоровительно-образовательный лагерь «Юность»)</w:t>
            </w:r>
          </w:p>
        </w:tc>
      </w:tr>
      <w:tr w:rsidR="00D64CAA" w:rsidRPr="00395F5D" w:rsidTr="00847D9A">
        <w:tc>
          <w:tcPr>
            <w:tcW w:w="534" w:type="dxa"/>
            <w:vMerge/>
            <w:shd w:val="clear" w:color="auto" w:fill="CC99FF"/>
          </w:tcPr>
          <w:p w:rsidR="00B271DE" w:rsidRPr="00395F5D" w:rsidRDefault="00B271DE" w:rsidP="005E1EE4">
            <w:pPr>
              <w:pStyle w:val="21"/>
              <w:ind w:left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B271DE" w:rsidRPr="00395F5D" w:rsidRDefault="00B271DE" w:rsidP="00847D9A">
            <w:pPr>
              <w:spacing w:after="0" w:line="240" w:lineRule="auto"/>
              <w:rPr>
                <w:sz w:val="24"/>
                <w:szCs w:val="24"/>
              </w:rPr>
            </w:pPr>
            <w:r w:rsidRPr="00395F5D">
              <w:rPr>
                <w:b/>
                <w:sz w:val="24"/>
                <w:szCs w:val="24"/>
              </w:rPr>
              <w:t>Отделы по  направлениям деятельности</w:t>
            </w:r>
          </w:p>
        </w:tc>
        <w:tc>
          <w:tcPr>
            <w:tcW w:w="7088" w:type="dxa"/>
          </w:tcPr>
          <w:p w:rsidR="00B271DE" w:rsidRPr="00395F5D" w:rsidRDefault="00B271DE" w:rsidP="00C91378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F5D">
              <w:rPr>
                <w:sz w:val="24"/>
                <w:szCs w:val="24"/>
              </w:rPr>
              <w:t>творческий;</w:t>
            </w:r>
          </w:p>
          <w:p w:rsidR="00B271DE" w:rsidRPr="00395F5D" w:rsidRDefault="00B271DE" w:rsidP="00C91378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F5D">
              <w:rPr>
                <w:sz w:val="24"/>
                <w:szCs w:val="24"/>
              </w:rPr>
              <w:t>спортивной и культурно-массовой работы;</w:t>
            </w:r>
          </w:p>
          <w:p w:rsidR="00B271DE" w:rsidRPr="00395F5D" w:rsidRDefault="00B271DE" w:rsidP="00C91378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F5D">
              <w:rPr>
                <w:sz w:val="24"/>
                <w:szCs w:val="24"/>
              </w:rPr>
              <w:t>ИЗО-деятельности и декоративно-прикладного творчества;</w:t>
            </w:r>
          </w:p>
          <w:p w:rsidR="00B271DE" w:rsidRPr="00395F5D" w:rsidRDefault="00B271DE" w:rsidP="00C91378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</w:pPr>
            <w:r w:rsidRPr="00395F5D">
              <w:rPr>
                <w:sz w:val="24"/>
                <w:szCs w:val="24"/>
              </w:rPr>
              <w:t>общего и раннего развития</w:t>
            </w:r>
          </w:p>
        </w:tc>
      </w:tr>
      <w:tr w:rsidR="00D64CAA" w:rsidRPr="00395F5D" w:rsidTr="003F59B7">
        <w:tc>
          <w:tcPr>
            <w:tcW w:w="534" w:type="dxa"/>
            <w:vMerge w:val="restart"/>
            <w:shd w:val="clear" w:color="auto" w:fill="CC99FF"/>
            <w:vAlign w:val="center"/>
          </w:tcPr>
          <w:p w:rsidR="00B271DE" w:rsidRPr="00395F5D" w:rsidRDefault="00FB5A52" w:rsidP="003F59B7">
            <w:pPr>
              <w:pStyle w:val="21"/>
              <w:ind w:left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95F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271DE" w:rsidRPr="00395F5D" w:rsidRDefault="00B271DE" w:rsidP="005E1EE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95F5D">
              <w:rPr>
                <w:b/>
                <w:sz w:val="24"/>
                <w:szCs w:val="24"/>
              </w:rPr>
              <w:t>Учредитель</w:t>
            </w:r>
          </w:p>
        </w:tc>
        <w:tc>
          <w:tcPr>
            <w:tcW w:w="7088" w:type="dxa"/>
          </w:tcPr>
          <w:p w:rsidR="00B271DE" w:rsidRPr="00395F5D" w:rsidRDefault="00B271DE" w:rsidP="005E1EE4">
            <w:pPr>
              <w:spacing w:after="0" w:line="240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395F5D">
              <w:rPr>
                <w:sz w:val="24"/>
                <w:szCs w:val="24"/>
                <w:shd w:val="clear" w:color="auto" w:fill="FFFFFF"/>
              </w:rPr>
              <w:t>Управление образования администрации г. Оренбурга</w:t>
            </w:r>
          </w:p>
          <w:p w:rsidR="00B271DE" w:rsidRPr="00395F5D" w:rsidRDefault="00B271DE" w:rsidP="00284C1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95F5D">
              <w:rPr>
                <w:sz w:val="24"/>
                <w:szCs w:val="24"/>
                <w:shd w:val="clear" w:color="auto" w:fill="FFFFFF"/>
              </w:rPr>
              <w:t>Начальник управления образования – Бебешко Л.О.</w:t>
            </w:r>
          </w:p>
        </w:tc>
      </w:tr>
      <w:tr w:rsidR="00D64CAA" w:rsidRPr="00395F5D" w:rsidTr="003F59B7">
        <w:tc>
          <w:tcPr>
            <w:tcW w:w="534" w:type="dxa"/>
            <w:vMerge/>
            <w:shd w:val="clear" w:color="auto" w:fill="CC99FF"/>
            <w:vAlign w:val="center"/>
          </w:tcPr>
          <w:p w:rsidR="00B271DE" w:rsidRPr="00395F5D" w:rsidRDefault="00B271DE" w:rsidP="003F59B7">
            <w:pPr>
              <w:pStyle w:val="2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271DE" w:rsidRPr="00395F5D" w:rsidRDefault="00B271DE" w:rsidP="00284C13">
            <w:pPr>
              <w:spacing w:after="0" w:line="240" w:lineRule="auto"/>
              <w:ind w:firstLine="33"/>
              <w:jc w:val="both"/>
              <w:rPr>
                <w:b/>
                <w:sz w:val="24"/>
                <w:szCs w:val="24"/>
                <w:u w:val="single"/>
              </w:rPr>
            </w:pPr>
            <w:r w:rsidRPr="00395F5D">
              <w:rPr>
                <w:sz w:val="24"/>
                <w:szCs w:val="24"/>
                <w:u w:val="single"/>
                <w:shd w:val="clear" w:color="auto" w:fill="FFFFFF"/>
              </w:rPr>
              <w:t>Юридический адрес</w:t>
            </w:r>
          </w:p>
        </w:tc>
        <w:tc>
          <w:tcPr>
            <w:tcW w:w="7088" w:type="dxa"/>
          </w:tcPr>
          <w:p w:rsidR="00B271DE" w:rsidRPr="00395F5D" w:rsidRDefault="00B271DE" w:rsidP="00284C13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95F5D">
              <w:rPr>
                <w:sz w:val="24"/>
                <w:szCs w:val="24"/>
                <w:shd w:val="clear" w:color="auto" w:fill="FFFFFF"/>
              </w:rPr>
              <w:t>400000, г. Оренбург, ул. Кирова, д.44</w:t>
            </w:r>
          </w:p>
        </w:tc>
      </w:tr>
      <w:tr w:rsidR="00D64CAA" w:rsidRPr="00395F5D" w:rsidTr="003F59B7">
        <w:tc>
          <w:tcPr>
            <w:tcW w:w="534" w:type="dxa"/>
            <w:vMerge/>
            <w:shd w:val="clear" w:color="auto" w:fill="CC99FF"/>
            <w:vAlign w:val="center"/>
          </w:tcPr>
          <w:p w:rsidR="00B271DE" w:rsidRPr="00395F5D" w:rsidRDefault="00B271DE" w:rsidP="003F59B7">
            <w:pPr>
              <w:pStyle w:val="2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271DE" w:rsidRPr="00395F5D" w:rsidRDefault="00B271DE" w:rsidP="00284C13">
            <w:pPr>
              <w:spacing w:after="0" w:line="240" w:lineRule="auto"/>
              <w:ind w:firstLine="33"/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395F5D">
              <w:rPr>
                <w:sz w:val="24"/>
                <w:szCs w:val="24"/>
                <w:u w:val="single"/>
                <w:shd w:val="clear" w:color="auto" w:fill="FFFFFF"/>
              </w:rPr>
              <w:t>Телефон</w:t>
            </w:r>
          </w:p>
        </w:tc>
        <w:tc>
          <w:tcPr>
            <w:tcW w:w="7088" w:type="dxa"/>
          </w:tcPr>
          <w:p w:rsidR="00B271DE" w:rsidRPr="00395F5D" w:rsidRDefault="00B271DE" w:rsidP="005E1EE4">
            <w:pPr>
              <w:spacing w:after="0" w:line="240" w:lineRule="auto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395F5D">
              <w:rPr>
                <w:sz w:val="24"/>
                <w:szCs w:val="24"/>
                <w:shd w:val="clear" w:color="auto" w:fill="FFFFFF"/>
              </w:rPr>
              <w:t>(3532) 98-70-98</w:t>
            </w:r>
          </w:p>
        </w:tc>
      </w:tr>
      <w:tr w:rsidR="00D64CAA" w:rsidRPr="00395F5D" w:rsidTr="003F59B7">
        <w:trPr>
          <w:trHeight w:val="828"/>
        </w:trPr>
        <w:tc>
          <w:tcPr>
            <w:tcW w:w="534" w:type="dxa"/>
            <w:shd w:val="clear" w:color="auto" w:fill="CC99FF"/>
            <w:vAlign w:val="center"/>
          </w:tcPr>
          <w:p w:rsidR="00B271DE" w:rsidRPr="00395F5D" w:rsidRDefault="00FB5A52" w:rsidP="003F59B7">
            <w:pPr>
              <w:pStyle w:val="21"/>
              <w:ind w:left="0"/>
              <w:jc w:val="center"/>
              <w:rPr>
                <w:b/>
                <w:sz w:val="24"/>
                <w:szCs w:val="24"/>
              </w:rPr>
            </w:pPr>
            <w:r w:rsidRPr="00395F5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2"/>
          </w:tcPr>
          <w:p w:rsidR="00B271DE" w:rsidRPr="00395F5D" w:rsidRDefault="00B271DE" w:rsidP="00595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F5D">
              <w:rPr>
                <w:b/>
                <w:bCs/>
                <w:sz w:val="24"/>
                <w:szCs w:val="24"/>
              </w:rPr>
              <w:t xml:space="preserve">Устав МАУДО </w:t>
            </w:r>
            <w:r w:rsidRPr="00395F5D">
              <w:rPr>
                <w:sz w:val="24"/>
                <w:szCs w:val="24"/>
              </w:rPr>
              <w:t xml:space="preserve">«Центр развития творчества детей и юношества» утвержден Распоряжением управления образования администрации г. Оренбурга </w:t>
            </w:r>
            <w:r w:rsidRPr="00395F5D">
              <w:t>№1134  от 20.11.2019г.</w:t>
            </w:r>
          </w:p>
          <w:p w:rsidR="00B271DE" w:rsidRPr="00395F5D" w:rsidRDefault="00B271DE" w:rsidP="005956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95F5D">
              <w:rPr>
                <w:b/>
                <w:sz w:val="24"/>
                <w:szCs w:val="24"/>
              </w:rPr>
              <w:t>Ли</w:t>
            </w:r>
            <w:r w:rsidR="008E061D" w:rsidRPr="00395F5D">
              <w:rPr>
                <w:b/>
                <w:sz w:val="24"/>
                <w:szCs w:val="24"/>
              </w:rPr>
              <w:t>цензия№ 3404 от 07</w:t>
            </w:r>
            <w:r w:rsidRPr="00395F5D">
              <w:rPr>
                <w:b/>
                <w:sz w:val="24"/>
                <w:szCs w:val="24"/>
              </w:rPr>
              <w:t xml:space="preserve"> февраля 2020</w:t>
            </w:r>
            <w:r w:rsidR="008E061D" w:rsidRPr="00395F5D">
              <w:rPr>
                <w:b/>
                <w:sz w:val="24"/>
                <w:szCs w:val="24"/>
              </w:rPr>
              <w:t xml:space="preserve"> года серия 56Л01 №0005484</w:t>
            </w:r>
          </w:p>
          <w:p w:rsidR="00D0504E" w:rsidRPr="00395F5D" w:rsidRDefault="00D0504E" w:rsidP="00595617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64CAA" w:rsidRPr="00395F5D" w:rsidTr="003F59B7">
        <w:tc>
          <w:tcPr>
            <w:tcW w:w="534" w:type="dxa"/>
            <w:shd w:val="clear" w:color="auto" w:fill="CC99FF"/>
            <w:vAlign w:val="center"/>
          </w:tcPr>
          <w:p w:rsidR="00B271DE" w:rsidRPr="00395F5D" w:rsidRDefault="00FB5A52" w:rsidP="003F59B7">
            <w:pPr>
              <w:pStyle w:val="2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95F5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B271DE" w:rsidRPr="00395F5D" w:rsidRDefault="00B271DE" w:rsidP="00847D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5F5D">
              <w:rPr>
                <w:b/>
                <w:bCs/>
                <w:sz w:val="24"/>
                <w:szCs w:val="24"/>
              </w:rPr>
              <w:t>Тип организации</w:t>
            </w:r>
          </w:p>
        </w:tc>
        <w:tc>
          <w:tcPr>
            <w:tcW w:w="7088" w:type="dxa"/>
          </w:tcPr>
          <w:p w:rsidR="00B271DE" w:rsidRPr="00395F5D" w:rsidRDefault="00FB5A52" w:rsidP="00284C13">
            <w:pPr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395F5D">
              <w:rPr>
                <w:sz w:val="24"/>
                <w:szCs w:val="24"/>
              </w:rPr>
              <w:t>Автоном</w:t>
            </w:r>
            <w:r w:rsidR="00B271DE" w:rsidRPr="00395F5D">
              <w:rPr>
                <w:sz w:val="24"/>
                <w:szCs w:val="24"/>
              </w:rPr>
              <w:t>ное учреждение дополнительного образования</w:t>
            </w:r>
          </w:p>
        </w:tc>
      </w:tr>
      <w:tr w:rsidR="00D64CAA" w:rsidRPr="00395F5D" w:rsidTr="003F59B7">
        <w:tc>
          <w:tcPr>
            <w:tcW w:w="534" w:type="dxa"/>
            <w:shd w:val="clear" w:color="auto" w:fill="CC99FF"/>
            <w:vAlign w:val="center"/>
          </w:tcPr>
          <w:p w:rsidR="00B271DE" w:rsidRPr="00395F5D" w:rsidRDefault="00B271DE" w:rsidP="003F59B7">
            <w:pPr>
              <w:pStyle w:val="2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95F5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B271DE" w:rsidRPr="00395F5D" w:rsidRDefault="00B271DE" w:rsidP="00847D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95F5D">
              <w:rPr>
                <w:b/>
                <w:bCs/>
                <w:sz w:val="24"/>
                <w:szCs w:val="24"/>
              </w:rPr>
              <w:t>Вид организации</w:t>
            </w:r>
          </w:p>
        </w:tc>
        <w:tc>
          <w:tcPr>
            <w:tcW w:w="7088" w:type="dxa"/>
          </w:tcPr>
          <w:p w:rsidR="00B271DE" w:rsidRPr="00395F5D" w:rsidRDefault="00B271DE" w:rsidP="00284C1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95F5D">
              <w:rPr>
                <w:sz w:val="24"/>
                <w:szCs w:val="24"/>
              </w:rPr>
              <w:t>Центр</w:t>
            </w:r>
          </w:p>
        </w:tc>
      </w:tr>
      <w:tr w:rsidR="00D64CAA" w:rsidRPr="00395F5D" w:rsidTr="003F59B7">
        <w:tc>
          <w:tcPr>
            <w:tcW w:w="534" w:type="dxa"/>
            <w:shd w:val="clear" w:color="auto" w:fill="CC99FF"/>
            <w:vAlign w:val="center"/>
          </w:tcPr>
          <w:p w:rsidR="00B271DE" w:rsidRPr="00395F5D" w:rsidRDefault="00B271DE" w:rsidP="003F59B7">
            <w:pPr>
              <w:pStyle w:val="2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95F5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B271DE" w:rsidRPr="00395F5D" w:rsidRDefault="00B271DE" w:rsidP="00847D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95F5D">
              <w:rPr>
                <w:b/>
                <w:bCs/>
                <w:sz w:val="24"/>
                <w:szCs w:val="24"/>
              </w:rPr>
              <w:t>Категория организации</w:t>
            </w:r>
          </w:p>
        </w:tc>
        <w:tc>
          <w:tcPr>
            <w:tcW w:w="7088" w:type="dxa"/>
          </w:tcPr>
          <w:p w:rsidR="00B271DE" w:rsidRPr="00395F5D" w:rsidRDefault="00441ACD" w:rsidP="00284C1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</w:t>
            </w:r>
            <w:r w:rsidR="00B271DE" w:rsidRPr="00395F5D">
              <w:rPr>
                <w:sz w:val="24"/>
                <w:szCs w:val="24"/>
              </w:rPr>
              <w:t>ая</w:t>
            </w:r>
          </w:p>
        </w:tc>
      </w:tr>
      <w:tr w:rsidR="00D64CAA" w:rsidRPr="00395F5D" w:rsidTr="003F59B7">
        <w:tc>
          <w:tcPr>
            <w:tcW w:w="534" w:type="dxa"/>
            <w:shd w:val="clear" w:color="auto" w:fill="CC99FF"/>
            <w:vAlign w:val="center"/>
          </w:tcPr>
          <w:p w:rsidR="00B271DE" w:rsidRPr="00395F5D" w:rsidRDefault="00B271DE" w:rsidP="003F59B7">
            <w:pPr>
              <w:pStyle w:val="2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95F5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B271DE" w:rsidRPr="00395F5D" w:rsidRDefault="00B271DE" w:rsidP="00847D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95F5D">
              <w:rPr>
                <w:b/>
                <w:bCs/>
                <w:sz w:val="24"/>
                <w:szCs w:val="24"/>
              </w:rPr>
              <w:t>Администрация организации</w:t>
            </w:r>
          </w:p>
        </w:tc>
        <w:tc>
          <w:tcPr>
            <w:tcW w:w="7088" w:type="dxa"/>
          </w:tcPr>
          <w:p w:rsidR="001C204D" w:rsidRDefault="0049166D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3488">
              <w:rPr>
                <w:sz w:val="24"/>
                <w:szCs w:val="24"/>
              </w:rPr>
              <w:t>Директор –</w:t>
            </w:r>
            <w:r w:rsidR="001C204D">
              <w:rPr>
                <w:sz w:val="24"/>
                <w:szCs w:val="24"/>
              </w:rPr>
              <w:t xml:space="preserve"> Акименко Е.Н.</w:t>
            </w:r>
          </w:p>
          <w:p w:rsidR="00B271DE" w:rsidRPr="00683488" w:rsidRDefault="00B271DE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3488">
              <w:rPr>
                <w:sz w:val="24"/>
                <w:szCs w:val="24"/>
              </w:rPr>
              <w:t>Заме</w:t>
            </w:r>
            <w:r w:rsidR="00683488" w:rsidRPr="00683488">
              <w:rPr>
                <w:sz w:val="24"/>
                <w:szCs w:val="24"/>
              </w:rPr>
              <w:t xml:space="preserve">ститель директора по УВР – </w:t>
            </w:r>
            <w:r w:rsidRPr="00683488">
              <w:rPr>
                <w:sz w:val="24"/>
                <w:szCs w:val="24"/>
              </w:rPr>
              <w:t>Даутова</w:t>
            </w:r>
            <w:r w:rsidR="00683488" w:rsidRPr="00683488">
              <w:rPr>
                <w:sz w:val="24"/>
                <w:szCs w:val="24"/>
              </w:rPr>
              <w:t xml:space="preserve"> Л.Я.</w:t>
            </w:r>
          </w:p>
          <w:p w:rsidR="00B271DE" w:rsidRPr="00683488" w:rsidRDefault="00B271DE" w:rsidP="00284C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3488">
              <w:rPr>
                <w:sz w:val="24"/>
                <w:szCs w:val="24"/>
              </w:rPr>
              <w:t>Зам</w:t>
            </w:r>
            <w:r w:rsidR="00683488" w:rsidRPr="00683488">
              <w:rPr>
                <w:sz w:val="24"/>
                <w:szCs w:val="24"/>
              </w:rPr>
              <w:t xml:space="preserve">еститель директора по МР – </w:t>
            </w:r>
            <w:r w:rsidRPr="00683488">
              <w:rPr>
                <w:sz w:val="24"/>
                <w:szCs w:val="24"/>
              </w:rPr>
              <w:t>Панченко</w:t>
            </w:r>
            <w:r w:rsidR="00683488" w:rsidRPr="00683488">
              <w:rPr>
                <w:sz w:val="24"/>
                <w:szCs w:val="24"/>
              </w:rPr>
              <w:t xml:space="preserve"> Н.П.</w:t>
            </w:r>
          </w:p>
          <w:p w:rsidR="00B271DE" w:rsidRPr="00395F5D" w:rsidRDefault="00B271DE" w:rsidP="00683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3488">
              <w:rPr>
                <w:sz w:val="24"/>
                <w:szCs w:val="24"/>
              </w:rPr>
              <w:t xml:space="preserve">Заместитель директора по АХР – </w:t>
            </w:r>
            <w:r w:rsidR="001C204D" w:rsidRPr="00683488">
              <w:rPr>
                <w:sz w:val="24"/>
                <w:szCs w:val="24"/>
              </w:rPr>
              <w:t>Белева М.Р.</w:t>
            </w:r>
          </w:p>
        </w:tc>
      </w:tr>
    </w:tbl>
    <w:p w:rsidR="00B5748B" w:rsidRPr="00395F5D" w:rsidRDefault="00B5748B" w:rsidP="00F621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504E" w:rsidRPr="00395F5D" w:rsidRDefault="00D0504E" w:rsidP="00F621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9EB" w:rsidRPr="00395F5D" w:rsidRDefault="00D409EB" w:rsidP="00361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lastRenderedPageBreak/>
        <w:t>Устав организации соответствует требованиям Федерального закона «Об образова</w:t>
      </w:r>
      <w:r w:rsidR="000559B0" w:rsidRPr="00395F5D">
        <w:rPr>
          <w:rFonts w:ascii="Times New Roman" w:hAnsi="Times New Roman"/>
          <w:sz w:val="24"/>
          <w:szCs w:val="24"/>
        </w:rPr>
        <w:t>нии в Рос</w:t>
      </w:r>
      <w:r w:rsidR="0066541F" w:rsidRPr="00395F5D">
        <w:rPr>
          <w:rFonts w:ascii="Times New Roman" w:hAnsi="Times New Roman"/>
          <w:sz w:val="24"/>
          <w:szCs w:val="24"/>
        </w:rPr>
        <w:t>сийской Федерации». В МА</w:t>
      </w:r>
      <w:r w:rsidR="000559B0" w:rsidRPr="00395F5D">
        <w:rPr>
          <w:rFonts w:ascii="Times New Roman" w:hAnsi="Times New Roman"/>
          <w:sz w:val="24"/>
          <w:szCs w:val="24"/>
        </w:rPr>
        <w:t>УДО «Центр развития творчества детей и юношества»</w:t>
      </w:r>
      <w:r w:rsidRPr="00395F5D">
        <w:rPr>
          <w:rFonts w:ascii="Times New Roman" w:hAnsi="Times New Roman"/>
          <w:sz w:val="24"/>
          <w:szCs w:val="24"/>
        </w:rPr>
        <w:t>организация образовательного процесса, права и обязанности учащихся и работников регулируются</w:t>
      </w:r>
      <w:r w:rsidR="0066541F" w:rsidRPr="00395F5D">
        <w:rPr>
          <w:rFonts w:ascii="Times New Roman" w:hAnsi="Times New Roman"/>
          <w:sz w:val="24"/>
          <w:szCs w:val="24"/>
        </w:rPr>
        <w:t xml:space="preserve"> локальными актами. МА</w:t>
      </w:r>
      <w:r w:rsidR="000559B0" w:rsidRPr="00395F5D">
        <w:rPr>
          <w:rFonts w:ascii="Times New Roman" w:hAnsi="Times New Roman"/>
          <w:sz w:val="24"/>
          <w:szCs w:val="24"/>
        </w:rPr>
        <w:t>УДО «ЦРТДиЮ» (далее по тексту – ЦРТДиЮ</w:t>
      </w:r>
      <w:r w:rsidRPr="00395F5D">
        <w:rPr>
          <w:rFonts w:ascii="Times New Roman" w:hAnsi="Times New Roman"/>
          <w:sz w:val="24"/>
          <w:szCs w:val="24"/>
        </w:rPr>
        <w:t xml:space="preserve">) является составной частью системы </w:t>
      </w:r>
      <w:r w:rsidR="00847D9A" w:rsidRPr="00395F5D">
        <w:rPr>
          <w:rFonts w:ascii="Times New Roman" w:hAnsi="Times New Roman"/>
          <w:sz w:val="24"/>
          <w:szCs w:val="24"/>
        </w:rPr>
        <w:t>образования г.</w:t>
      </w:r>
      <w:r w:rsidR="00584400" w:rsidRPr="00395F5D">
        <w:rPr>
          <w:rFonts w:ascii="Times New Roman" w:hAnsi="Times New Roman"/>
          <w:sz w:val="24"/>
          <w:szCs w:val="24"/>
        </w:rPr>
        <w:t>Оренбурга</w:t>
      </w:r>
      <w:r w:rsidRPr="00395F5D">
        <w:rPr>
          <w:rFonts w:ascii="Times New Roman" w:hAnsi="Times New Roman"/>
          <w:sz w:val="24"/>
          <w:szCs w:val="24"/>
        </w:rPr>
        <w:t>.</w:t>
      </w:r>
    </w:p>
    <w:p w:rsidR="007E0C35" w:rsidRPr="00395F5D" w:rsidRDefault="00584400" w:rsidP="0036136C">
      <w:pPr>
        <w:pStyle w:val="21"/>
        <w:ind w:left="0" w:firstLine="709"/>
        <w:rPr>
          <w:sz w:val="24"/>
          <w:szCs w:val="24"/>
        </w:rPr>
      </w:pPr>
      <w:r w:rsidRPr="00395F5D">
        <w:rPr>
          <w:sz w:val="24"/>
          <w:szCs w:val="24"/>
        </w:rPr>
        <w:t xml:space="preserve">Муниципальное </w:t>
      </w:r>
      <w:r w:rsidR="00D64CAA" w:rsidRPr="00395F5D">
        <w:rPr>
          <w:sz w:val="24"/>
          <w:szCs w:val="24"/>
        </w:rPr>
        <w:t>автоном</w:t>
      </w:r>
      <w:r w:rsidRPr="00395F5D">
        <w:rPr>
          <w:sz w:val="24"/>
          <w:szCs w:val="24"/>
        </w:rPr>
        <w:t xml:space="preserve">ное учреждение дополнительного образования «Центр развития творчества детей и юношества» (далее Центр) находится в Зауральной части города Оренбурга по адресу: ул. Центральная, д.13. Созданный в 1993 г. как «Центр технического творчества учащихся» и реорганизованный в «Центр развития творчества детей и юношества» в 1998 г., Центр является инновационным муниципальным учреждением дополнительного образования детей и юношества. </w:t>
      </w:r>
    </w:p>
    <w:p w:rsidR="009A55FE" w:rsidRPr="00395F5D" w:rsidRDefault="009A55FE" w:rsidP="0036136C">
      <w:pPr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 xml:space="preserve">Основным видом деятельности МАУДО «ЦРТДиЮ» является реализация дополнительных общеобразовательных общеразвивающих программ. </w:t>
      </w:r>
    </w:p>
    <w:p w:rsidR="004F0492" w:rsidRPr="00395F5D" w:rsidRDefault="004F0492" w:rsidP="0036136C">
      <w:pPr>
        <w:suppressAutoHyphens/>
        <w:spacing w:after="0" w:line="240" w:lineRule="auto"/>
        <w:ind w:right="7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6167" w:rsidRPr="00395F5D" w:rsidRDefault="00DB6167" w:rsidP="003613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95F5D">
        <w:rPr>
          <w:rFonts w:ascii="Times New Roman" w:hAnsi="Times New Roman"/>
          <w:b/>
          <w:bCs/>
          <w:sz w:val="24"/>
          <w:szCs w:val="24"/>
        </w:rPr>
        <w:t>Организационно-правовое обеспечени</w:t>
      </w:r>
      <w:r w:rsidR="00847D9A" w:rsidRPr="00395F5D">
        <w:rPr>
          <w:rFonts w:ascii="Times New Roman" w:hAnsi="Times New Roman"/>
          <w:b/>
          <w:bCs/>
          <w:sz w:val="24"/>
          <w:szCs w:val="24"/>
        </w:rPr>
        <w:t>е образовательной деятельности</w:t>
      </w:r>
    </w:p>
    <w:p w:rsidR="00967818" w:rsidRPr="00395F5D" w:rsidRDefault="000341D9" w:rsidP="0036136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 xml:space="preserve">Организационно-правовую основу образовательной деятельности составляют: </w:t>
      </w:r>
    </w:p>
    <w:p w:rsidR="00967818" w:rsidRPr="00395F5D" w:rsidRDefault="000341D9" w:rsidP="00C913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</w:t>
      </w:r>
      <w:r w:rsidRPr="00395F5D">
        <w:rPr>
          <w:rFonts w:ascii="Times New Roman" w:hAnsi="Times New Roman"/>
          <w:i/>
          <w:iCs/>
          <w:sz w:val="24"/>
          <w:szCs w:val="24"/>
        </w:rPr>
        <w:t>(29</w:t>
      </w:r>
      <w:r w:rsidR="00967818" w:rsidRPr="00395F5D">
        <w:rPr>
          <w:rFonts w:ascii="Times New Roman" w:hAnsi="Times New Roman"/>
          <w:i/>
          <w:iCs/>
          <w:sz w:val="24"/>
          <w:szCs w:val="24"/>
        </w:rPr>
        <w:t>.12</w:t>
      </w:r>
      <w:r w:rsidRPr="00395F5D">
        <w:rPr>
          <w:rFonts w:ascii="Times New Roman" w:hAnsi="Times New Roman"/>
          <w:i/>
          <w:iCs/>
          <w:sz w:val="24"/>
          <w:szCs w:val="24"/>
        </w:rPr>
        <w:t xml:space="preserve"> 2012 г. N 273-ФЗ)</w:t>
      </w:r>
      <w:r w:rsidR="00DA5EF1" w:rsidRPr="00395F5D">
        <w:rPr>
          <w:rFonts w:ascii="Times New Roman" w:hAnsi="Times New Roman"/>
          <w:sz w:val="24"/>
          <w:szCs w:val="24"/>
        </w:rPr>
        <w:t>;</w:t>
      </w:r>
    </w:p>
    <w:p w:rsidR="00967818" w:rsidRDefault="00DA5EF1" w:rsidP="00C913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>Конвенция о правах ребенка;</w:t>
      </w:r>
    </w:p>
    <w:p w:rsidR="00FC01BC" w:rsidRPr="00FC01BC" w:rsidRDefault="00FC01BC" w:rsidP="00C91378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E70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«О внесении изменений в Федеральный закон «Об образовании в Российской Федерации» по вопросам воспитания обучающихся» от 31 июля 2020 г N 304-ФЗ;</w:t>
      </w:r>
    </w:p>
    <w:p w:rsidR="00967818" w:rsidRPr="00395F5D" w:rsidRDefault="000341D9" w:rsidP="00C913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</w:t>
      </w:r>
      <w:r w:rsidRPr="00395F5D">
        <w:rPr>
          <w:rFonts w:ascii="Times New Roman" w:hAnsi="Times New Roman"/>
          <w:i/>
          <w:iCs/>
          <w:sz w:val="24"/>
          <w:szCs w:val="24"/>
        </w:rPr>
        <w:t>(утв</w:t>
      </w:r>
      <w:r w:rsidR="00967818" w:rsidRPr="00395F5D">
        <w:rPr>
          <w:rFonts w:ascii="Times New Roman" w:hAnsi="Times New Roman"/>
          <w:i/>
          <w:iCs/>
          <w:sz w:val="24"/>
          <w:szCs w:val="24"/>
        </w:rPr>
        <w:t>.</w:t>
      </w:r>
      <w:r w:rsidRPr="00395F5D">
        <w:rPr>
          <w:rFonts w:ascii="Times New Roman" w:hAnsi="Times New Roman"/>
          <w:i/>
          <w:iCs/>
          <w:sz w:val="24"/>
          <w:szCs w:val="24"/>
        </w:rPr>
        <w:t xml:space="preserve">распоряжением Правительства РФ </w:t>
      </w:r>
      <w:r w:rsidR="00DA5EF1" w:rsidRPr="00395F5D">
        <w:rPr>
          <w:rFonts w:ascii="Times New Roman" w:hAnsi="Times New Roman"/>
          <w:i/>
          <w:iCs/>
          <w:sz w:val="24"/>
          <w:szCs w:val="24"/>
        </w:rPr>
        <w:t>от 4 сентября 2014 г. № 1726-р);</w:t>
      </w:r>
    </w:p>
    <w:p w:rsidR="00967818" w:rsidRPr="0020502D" w:rsidRDefault="000341D9" w:rsidP="00C913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02D">
        <w:rPr>
          <w:rFonts w:ascii="Times New Roman" w:hAnsi="Times New Roman"/>
          <w:sz w:val="24"/>
          <w:szCs w:val="24"/>
        </w:rPr>
        <w:t>«Порядок организации и осуществления образовательной деятельности по дополнительным общеобразовательным программам»</w:t>
      </w:r>
      <w:r w:rsidR="008D6013" w:rsidRPr="0020502D">
        <w:rPr>
          <w:rFonts w:ascii="Times New Roman" w:hAnsi="Times New Roman"/>
          <w:i/>
          <w:iCs/>
          <w:sz w:val="24"/>
          <w:szCs w:val="24"/>
        </w:rPr>
        <w:t>(приказ Министерства пр</w:t>
      </w:r>
      <w:r w:rsidR="00AD5698" w:rsidRPr="0020502D">
        <w:rPr>
          <w:rFonts w:ascii="Times New Roman" w:hAnsi="Times New Roman"/>
          <w:i/>
          <w:iCs/>
          <w:sz w:val="24"/>
          <w:szCs w:val="24"/>
        </w:rPr>
        <w:t>освещения РФ от 27.07.2022 N 629</w:t>
      </w:r>
      <w:r w:rsidR="00DA5EF1" w:rsidRPr="0020502D">
        <w:rPr>
          <w:rFonts w:ascii="Times New Roman" w:hAnsi="Times New Roman"/>
          <w:i/>
          <w:iCs/>
          <w:sz w:val="24"/>
          <w:szCs w:val="24"/>
        </w:rPr>
        <w:t>);</w:t>
      </w:r>
    </w:p>
    <w:p w:rsidR="00967818" w:rsidRPr="00395F5D" w:rsidRDefault="000341D9" w:rsidP="00C913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>Стратегия развития воспитания в Р</w:t>
      </w:r>
      <w:r w:rsidR="00967818" w:rsidRPr="00395F5D">
        <w:rPr>
          <w:rFonts w:ascii="Times New Roman" w:hAnsi="Times New Roman"/>
          <w:sz w:val="24"/>
          <w:szCs w:val="24"/>
        </w:rPr>
        <w:t>Ф</w:t>
      </w:r>
      <w:r w:rsidRPr="00395F5D">
        <w:rPr>
          <w:rFonts w:ascii="Times New Roman" w:hAnsi="Times New Roman"/>
          <w:sz w:val="24"/>
          <w:szCs w:val="24"/>
        </w:rPr>
        <w:t xml:space="preserve"> на период до 2025 года</w:t>
      </w:r>
      <w:r w:rsidRPr="00395F5D">
        <w:rPr>
          <w:rFonts w:ascii="Times New Roman" w:hAnsi="Times New Roman"/>
          <w:i/>
          <w:iCs/>
          <w:sz w:val="24"/>
          <w:szCs w:val="24"/>
        </w:rPr>
        <w:t>(утв. распоряжением Правительства РФ от 29 мая 2015 г. N</w:t>
      </w:r>
      <w:r w:rsidR="00DA5EF1" w:rsidRPr="00395F5D">
        <w:rPr>
          <w:rFonts w:ascii="Times New Roman" w:hAnsi="Times New Roman"/>
          <w:i/>
          <w:iCs/>
          <w:sz w:val="24"/>
          <w:szCs w:val="24"/>
        </w:rPr>
        <w:t xml:space="preserve"> 996-р);</w:t>
      </w:r>
    </w:p>
    <w:p w:rsidR="0049166D" w:rsidRPr="00395F5D" w:rsidRDefault="0049166D" w:rsidP="00C913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 к организациям воспитания и обучения, отдыха и оздоровления детей и молодежи» (</w:t>
      </w:r>
      <w:r w:rsidRPr="00395F5D">
        <w:rPr>
          <w:rFonts w:ascii="Times New Roman" w:hAnsi="Times New Roman"/>
          <w:i/>
          <w:sz w:val="24"/>
          <w:szCs w:val="24"/>
        </w:rPr>
        <w:t>утверждены Постановлением Главного государственного санитарного врача РФ 28.09.2020  № 28 «Об утверждении Санитарных правил СП 2.4.3648 -20»);</w:t>
      </w:r>
    </w:p>
    <w:p w:rsidR="00967818" w:rsidRPr="00FC01BC" w:rsidRDefault="000341D9" w:rsidP="00C913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01BC">
        <w:rPr>
          <w:rFonts w:ascii="Times New Roman" w:hAnsi="Times New Roman"/>
          <w:sz w:val="24"/>
          <w:szCs w:val="24"/>
        </w:rPr>
        <w:t>Закон Оренбургской области «Об образовании в Оренбургской области»</w:t>
      </w:r>
      <w:r w:rsidR="00DA5EF1" w:rsidRPr="00FC01BC">
        <w:rPr>
          <w:rFonts w:ascii="Times New Roman" w:hAnsi="Times New Roman"/>
          <w:i/>
          <w:iCs/>
          <w:sz w:val="24"/>
          <w:szCs w:val="24"/>
        </w:rPr>
        <w:t>(от 06.09.2013 N 1698/506-V-ОЗ);</w:t>
      </w:r>
    </w:p>
    <w:p w:rsidR="00967818" w:rsidRPr="00395F5D" w:rsidRDefault="0049166D" w:rsidP="00C913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>Устав МА</w:t>
      </w:r>
      <w:r w:rsidR="000341D9" w:rsidRPr="00395F5D">
        <w:rPr>
          <w:rFonts w:ascii="Times New Roman" w:hAnsi="Times New Roman"/>
          <w:sz w:val="24"/>
          <w:szCs w:val="24"/>
        </w:rPr>
        <w:t>УДО «ЦРТДиЮ», лиценз</w:t>
      </w:r>
      <w:r w:rsidR="004F0492" w:rsidRPr="00395F5D">
        <w:rPr>
          <w:rFonts w:ascii="Times New Roman" w:hAnsi="Times New Roman"/>
          <w:sz w:val="24"/>
          <w:szCs w:val="24"/>
        </w:rPr>
        <w:t>ия</w:t>
      </w:r>
      <w:r w:rsidR="00DA5EF1" w:rsidRPr="00395F5D">
        <w:rPr>
          <w:rFonts w:ascii="Times New Roman" w:hAnsi="Times New Roman"/>
          <w:sz w:val="24"/>
          <w:szCs w:val="24"/>
        </w:rPr>
        <w:t>;</w:t>
      </w:r>
    </w:p>
    <w:p w:rsidR="00E5080D" w:rsidRPr="00395F5D" w:rsidRDefault="000341D9" w:rsidP="00C913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>локальные акты.</w:t>
      </w:r>
    </w:p>
    <w:p w:rsidR="001241DF" w:rsidRPr="00395F5D" w:rsidRDefault="001241DF" w:rsidP="001241D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87602" w:rsidRPr="00395F5D" w:rsidRDefault="00695E4F" w:rsidP="005E1EE4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95F5D">
        <w:rPr>
          <w:rFonts w:ascii="Times New Roman" w:hAnsi="Times New Roman"/>
          <w:b/>
          <w:sz w:val="24"/>
          <w:szCs w:val="24"/>
        </w:rPr>
        <w:t>Х</w:t>
      </w:r>
      <w:r w:rsidR="00C87602" w:rsidRPr="00395F5D">
        <w:rPr>
          <w:rFonts w:ascii="Times New Roman" w:hAnsi="Times New Roman"/>
          <w:b/>
          <w:sz w:val="24"/>
          <w:szCs w:val="24"/>
        </w:rPr>
        <w:t>арактеристика уставных до</w:t>
      </w:r>
      <w:r w:rsidR="00967818" w:rsidRPr="00395F5D">
        <w:rPr>
          <w:rFonts w:ascii="Times New Roman" w:hAnsi="Times New Roman"/>
          <w:b/>
          <w:sz w:val="24"/>
          <w:szCs w:val="24"/>
        </w:rPr>
        <w:t>кументов и текущей документации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134"/>
        <w:gridCol w:w="5811"/>
      </w:tblGrid>
      <w:tr w:rsidR="007C002B" w:rsidRPr="00395F5D" w:rsidTr="00336E99">
        <w:tc>
          <w:tcPr>
            <w:tcW w:w="3403" w:type="dxa"/>
            <w:shd w:val="clear" w:color="auto" w:fill="CC99FF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F5D">
              <w:rPr>
                <w:rFonts w:ascii="Times New Roman" w:hAnsi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1134" w:type="dxa"/>
            <w:shd w:val="clear" w:color="auto" w:fill="CC99FF"/>
            <w:vAlign w:val="center"/>
          </w:tcPr>
          <w:p w:rsidR="00F76971" w:rsidRPr="00395F5D" w:rsidRDefault="00336E99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F5D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F76971" w:rsidRPr="00395F5D">
              <w:rPr>
                <w:rFonts w:ascii="Times New Roman" w:hAnsi="Times New Roman"/>
                <w:b/>
                <w:sz w:val="18"/>
                <w:szCs w:val="18"/>
              </w:rPr>
              <w:t>аличие</w:t>
            </w:r>
          </w:p>
        </w:tc>
        <w:tc>
          <w:tcPr>
            <w:tcW w:w="5811" w:type="dxa"/>
            <w:shd w:val="clear" w:color="auto" w:fill="CC99FF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F5D">
              <w:rPr>
                <w:rFonts w:ascii="Times New Roman" w:hAnsi="Times New Roman"/>
                <w:b/>
                <w:sz w:val="20"/>
                <w:szCs w:val="20"/>
              </w:rPr>
              <w:t>Состояние, характеристика документа</w:t>
            </w:r>
          </w:p>
        </w:tc>
      </w:tr>
      <w:tr w:rsidR="007C002B" w:rsidRPr="00395F5D" w:rsidTr="00336E99">
        <w:tc>
          <w:tcPr>
            <w:tcW w:w="3403" w:type="dxa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5F5D">
              <w:rPr>
                <w:rFonts w:ascii="Times New Roman" w:hAnsi="Times New Roman"/>
                <w:b/>
              </w:rPr>
              <w:t>Устав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есть</w:t>
            </w:r>
          </w:p>
        </w:tc>
        <w:tc>
          <w:tcPr>
            <w:tcW w:w="5811" w:type="dxa"/>
            <w:shd w:val="clear" w:color="auto" w:fill="auto"/>
          </w:tcPr>
          <w:p w:rsidR="00F76971" w:rsidRPr="00395F5D" w:rsidRDefault="00F76971" w:rsidP="00C876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 xml:space="preserve">Утвержден Распоряжением управления образования администрации г. </w:t>
            </w:r>
            <w:r w:rsidR="007C002B" w:rsidRPr="00395F5D">
              <w:rPr>
                <w:rFonts w:ascii="Times New Roman" w:hAnsi="Times New Roman"/>
              </w:rPr>
              <w:t>Оренбурга №1134  от 20.11.2019</w:t>
            </w:r>
            <w:r w:rsidR="00CC268E" w:rsidRPr="00395F5D">
              <w:rPr>
                <w:rFonts w:ascii="Times New Roman" w:hAnsi="Times New Roman"/>
              </w:rPr>
              <w:t>г.</w:t>
            </w:r>
          </w:p>
        </w:tc>
      </w:tr>
      <w:tr w:rsidR="007C002B" w:rsidRPr="00395F5D" w:rsidTr="00336E99">
        <w:tc>
          <w:tcPr>
            <w:tcW w:w="3403" w:type="dxa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5F5D">
              <w:rPr>
                <w:rFonts w:ascii="Times New Roman" w:hAnsi="Times New Roman"/>
                <w:b/>
              </w:rPr>
              <w:t>Лицензия на дополнительное образование и платные образовательные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есть</w:t>
            </w:r>
          </w:p>
        </w:tc>
        <w:tc>
          <w:tcPr>
            <w:tcW w:w="5811" w:type="dxa"/>
            <w:shd w:val="clear" w:color="auto" w:fill="auto"/>
          </w:tcPr>
          <w:p w:rsidR="00F76971" w:rsidRPr="00395F5D" w:rsidRDefault="00D64CAA" w:rsidP="00C876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Лицензия№ 3404 от 07 февраля 2020 года серия 56Л01 №0005484</w:t>
            </w:r>
            <w:r w:rsidR="00F76971" w:rsidRPr="00395F5D">
              <w:rPr>
                <w:rFonts w:ascii="Times New Roman" w:hAnsi="Times New Roman"/>
              </w:rPr>
              <w:t>на осуществление образовательной деятельности</w:t>
            </w:r>
          </w:p>
        </w:tc>
      </w:tr>
      <w:tr w:rsidR="007C002B" w:rsidRPr="00395F5D" w:rsidTr="00336E99">
        <w:tc>
          <w:tcPr>
            <w:tcW w:w="3403" w:type="dxa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5F5D">
              <w:rPr>
                <w:rFonts w:ascii="Times New Roman" w:hAnsi="Times New Roman"/>
                <w:b/>
              </w:rPr>
              <w:t>Программа развития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есть</w:t>
            </w:r>
          </w:p>
        </w:tc>
        <w:tc>
          <w:tcPr>
            <w:tcW w:w="5811" w:type="dxa"/>
            <w:shd w:val="clear" w:color="auto" w:fill="auto"/>
          </w:tcPr>
          <w:p w:rsidR="00F76971" w:rsidRPr="00395F5D" w:rsidRDefault="008D70DB" w:rsidP="008E2DC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На 2018-2023</w:t>
            </w:r>
            <w:r w:rsidR="00F76971" w:rsidRPr="00395F5D">
              <w:rPr>
                <w:rFonts w:ascii="Times New Roman" w:hAnsi="Times New Roman"/>
              </w:rPr>
              <w:t xml:space="preserve"> гг.Согласован с начальником  управления образования администрации г. Оренбурга </w:t>
            </w:r>
            <w:r w:rsidR="008D6013" w:rsidRPr="00395F5D">
              <w:rPr>
                <w:rFonts w:ascii="Times New Roman" w:hAnsi="Times New Roman"/>
              </w:rPr>
              <w:t>15.08.2018</w:t>
            </w:r>
            <w:r w:rsidR="00F76971" w:rsidRPr="00395F5D">
              <w:rPr>
                <w:rFonts w:ascii="Times New Roman" w:hAnsi="Times New Roman"/>
              </w:rPr>
              <w:t>г.</w:t>
            </w:r>
          </w:p>
          <w:p w:rsidR="00F76971" w:rsidRPr="00395F5D" w:rsidRDefault="00F76971" w:rsidP="008E2DC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 xml:space="preserve">Принят на Педагогическом совете МБУДО «ЦРТДиЮ» (Протокол </w:t>
            </w:r>
            <w:r w:rsidR="008D70DB" w:rsidRPr="00395F5D">
              <w:rPr>
                <w:rFonts w:ascii="Times New Roman" w:hAnsi="Times New Roman"/>
              </w:rPr>
              <w:t>№1 от 28.08.2018</w:t>
            </w:r>
            <w:r w:rsidRPr="00395F5D">
              <w:rPr>
                <w:rFonts w:ascii="Times New Roman" w:hAnsi="Times New Roman"/>
              </w:rPr>
              <w:t>г.)</w:t>
            </w:r>
          </w:p>
        </w:tc>
      </w:tr>
      <w:tr w:rsidR="007C002B" w:rsidRPr="00395F5D" w:rsidTr="00336E99">
        <w:tc>
          <w:tcPr>
            <w:tcW w:w="3403" w:type="dxa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5F5D">
              <w:rPr>
                <w:rFonts w:ascii="Times New Roman" w:hAnsi="Times New Roman"/>
                <w:b/>
              </w:rPr>
              <w:t>Учебный 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есть</w:t>
            </w:r>
          </w:p>
        </w:tc>
        <w:tc>
          <w:tcPr>
            <w:tcW w:w="5811" w:type="dxa"/>
            <w:shd w:val="clear" w:color="auto" w:fill="auto"/>
          </w:tcPr>
          <w:p w:rsidR="00441ACD" w:rsidRPr="00441ACD" w:rsidRDefault="007C002B" w:rsidP="004916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ACD">
              <w:rPr>
                <w:rFonts w:ascii="Times New Roman" w:hAnsi="Times New Roman"/>
              </w:rPr>
              <w:t>Составлен</w:t>
            </w:r>
            <w:r w:rsidR="00441ACD" w:rsidRPr="00441ACD">
              <w:rPr>
                <w:rFonts w:ascii="Times New Roman" w:hAnsi="Times New Roman"/>
              </w:rPr>
              <w:t>:</w:t>
            </w:r>
          </w:p>
          <w:p w:rsidR="00F76971" w:rsidRPr="00441ACD" w:rsidRDefault="00441ACD" w:rsidP="004916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ACD">
              <w:rPr>
                <w:rFonts w:ascii="Times New Roman" w:hAnsi="Times New Roman"/>
              </w:rPr>
              <w:t xml:space="preserve">- </w:t>
            </w:r>
            <w:r w:rsidR="007C002B" w:rsidRPr="00441ACD">
              <w:rPr>
                <w:rFonts w:ascii="Times New Roman" w:hAnsi="Times New Roman"/>
              </w:rPr>
              <w:t xml:space="preserve">на </w:t>
            </w:r>
            <w:r w:rsidR="001C204D">
              <w:rPr>
                <w:rFonts w:ascii="Times New Roman" w:hAnsi="Times New Roman"/>
              </w:rPr>
              <w:t>2021 – 2022</w:t>
            </w:r>
            <w:r w:rsidRPr="00441ACD">
              <w:rPr>
                <w:rFonts w:ascii="Times New Roman" w:hAnsi="Times New Roman"/>
              </w:rPr>
              <w:t xml:space="preserve"> учебный год на </w:t>
            </w:r>
            <w:r w:rsidR="007C002B" w:rsidRPr="00441ACD">
              <w:rPr>
                <w:rFonts w:ascii="Times New Roman" w:hAnsi="Times New Roman"/>
              </w:rPr>
              <w:t>01.09.20</w:t>
            </w:r>
            <w:r w:rsidR="001C204D">
              <w:rPr>
                <w:rFonts w:ascii="Times New Roman" w:hAnsi="Times New Roman"/>
              </w:rPr>
              <w:t>21</w:t>
            </w:r>
            <w:r w:rsidR="00F76971" w:rsidRPr="00441ACD">
              <w:rPr>
                <w:rFonts w:ascii="Times New Roman" w:hAnsi="Times New Roman"/>
              </w:rPr>
              <w:t xml:space="preserve">г. с учетом реализуемых программ (внесены дополнения в связи с утверждением нового штатного расписания с 1 </w:t>
            </w:r>
            <w:r w:rsidR="0049166D" w:rsidRPr="00441ACD">
              <w:rPr>
                <w:rFonts w:ascii="Times New Roman" w:hAnsi="Times New Roman"/>
              </w:rPr>
              <w:t>янва</w:t>
            </w:r>
            <w:r w:rsidR="00242730" w:rsidRPr="00441ACD">
              <w:rPr>
                <w:rFonts w:ascii="Times New Roman" w:hAnsi="Times New Roman"/>
              </w:rPr>
              <w:t>ря</w:t>
            </w:r>
            <w:r w:rsidR="007C002B" w:rsidRPr="00441ACD">
              <w:rPr>
                <w:rFonts w:ascii="Times New Roman" w:hAnsi="Times New Roman"/>
              </w:rPr>
              <w:t xml:space="preserve"> 20</w:t>
            </w:r>
            <w:r w:rsidR="001C204D">
              <w:rPr>
                <w:rFonts w:ascii="Times New Roman" w:hAnsi="Times New Roman"/>
              </w:rPr>
              <w:t>22</w:t>
            </w:r>
            <w:r w:rsidR="008D70DB" w:rsidRPr="00441ACD">
              <w:rPr>
                <w:rFonts w:ascii="Times New Roman" w:hAnsi="Times New Roman"/>
              </w:rPr>
              <w:t>г.</w:t>
            </w:r>
            <w:r w:rsidR="008D6013" w:rsidRPr="00441ACD">
              <w:rPr>
                <w:rFonts w:ascii="Times New Roman" w:hAnsi="Times New Roman"/>
              </w:rPr>
              <w:t>)</w:t>
            </w:r>
            <w:r w:rsidRPr="00441ACD">
              <w:rPr>
                <w:rFonts w:ascii="Times New Roman" w:hAnsi="Times New Roman"/>
              </w:rPr>
              <w:t>;</w:t>
            </w:r>
          </w:p>
          <w:p w:rsidR="00441ACD" w:rsidRPr="00F1024A" w:rsidRDefault="001C204D" w:rsidP="001C20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2022 – 2023 учебный год на 01.09.2022</w:t>
            </w:r>
            <w:r w:rsidR="00441ACD" w:rsidRPr="00441ACD">
              <w:rPr>
                <w:rFonts w:ascii="Times New Roman" w:hAnsi="Times New Roman"/>
              </w:rPr>
              <w:t xml:space="preserve">г. с учетом </w:t>
            </w:r>
            <w:r w:rsidR="00441ACD" w:rsidRPr="00441ACD">
              <w:rPr>
                <w:rFonts w:ascii="Times New Roman" w:hAnsi="Times New Roman"/>
              </w:rPr>
              <w:lastRenderedPageBreak/>
              <w:t>реализуемых программ</w:t>
            </w:r>
            <w:r w:rsidRPr="00441ACD">
              <w:rPr>
                <w:rFonts w:ascii="Times New Roman" w:hAnsi="Times New Roman"/>
              </w:rPr>
              <w:t xml:space="preserve">(внесены дополнения в связи с утверждением нового штатного расписания с 1 </w:t>
            </w:r>
            <w:r>
              <w:rPr>
                <w:rFonts w:ascii="Times New Roman" w:hAnsi="Times New Roman"/>
              </w:rPr>
              <w:t>сентяб</w:t>
            </w:r>
            <w:r w:rsidRPr="00441ACD">
              <w:rPr>
                <w:rFonts w:ascii="Times New Roman" w:hAnsi="Times New Roman"/>
              </w:rPr>
              <w:t>ря 20</w:t>
            </w:r>
            <w:r>
              <w:rPr>
                <w:rFonts w:ascii="Times New Roman" w:hAnsi="Times New Roman"/>
              </w:rPr>
              <w:t>22</w:t>
            </w:r>
            <w:r w:rsidRPr="00441ACD">
              <w:rPr>
                <w:rFonts w:ascii="Times New Roman" w:hAnsi="Times New Roman"/>
              </w:rPr>
              <w:t>г.)</w:t>
            </w:r>
          </w:p>
        </w:tc>
      </w:tr>
      <w:tr w:rsidR="007C002B" w:rsidRPr="00395F5D" w:rsidTr="00336E99">
        <w:tc>
          <w:tcPr>
            <w:tcW w:w="3403" w:type="dxa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5F5D">
              <w:rPr>
                <w:rFonts w:ascii="Times New Roman" w:hAnsi="Times New Roman"/>
                <w:b/>
              </w:rPr>
              <w:lastRenderedPageBreak/>
              <w:t>Штатное расписание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есть</w:t>
            </w:r>
          </w:p>
        </w:tc>
        <w:tc>
          <w:tcPr>
            <w:tcW w:w="5811" w:type="dxa"/>
            <w:shd w:val="clear" w:color="auto" w:fill="auto"/>
          </w:tcPr>
          <w:p w:rsidR="00F76971" w:rsidRPr="00441ACD" w:rsidRDefault="00F76971" w:rsidP="00C606E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ACD">
              <w:rPr>
                <w:rFonts w:ascii="Times New Roman" w:hAnsi="Times New Roman"/>
              </w:rPr>
              <w:t xml:space="preserve">Новое штатное </w:t>
            </w:r>
            <w:r w:rsidR="008D6013" w:rsidRPr="00441ACD">
              <w:rPr>
                <w:rFonts w:ascii="Times New Roman" w:hAnsi="Times New Roman"/>
              </w:rPr>
              <w:t xml:space="preserve">расписание составлено </w:t>
            </w:r>
            <w:r w:rsidR="001C204D">
              <w:rPr>
                <w:rFonts w:ascii="Times New Roman" w:hAnsi="Times New Roman"/>
              </w:rPr>
              <w:t>01.09.2022</w:t>
            </w:r>
            <w:r w:rsidRPr="00441ACD">
              <w:rPr>
                <w:rFonts w:ascii="Times New Roman" w:hAnsi="Times New Roman"/>
              </w:rPr>
              <w:t>г.</w:t>
            </w:r>
          </w:p>
        </w:tc>
      </w:tr>
      <w:tr w:rsidR="007C002B" w:rsidRPr="00395F5D" w:rsidTr="00336E99">
        <w:tc>
          <w:tcPr>
            <w:tcW w:w="3403" w:type="dxa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5F5D">
              <w:rPr>
                <w:rFonts w:ascii="Times New Roman" w:hAnsi="Times New Roman"/>
                <w:b/>
              </w:rPr>
              <w:t>Тарификационный список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есть</w:t>
            </w:r>
          </w:p>
        </w:tc>
        <w:tc>
          <w:tcPr>
            <w:tcW w:w="5811" w:type="dxa"/>
            <w:shd w:val="clear" w:color="auto" w:fill="auto"/>
          </w:tcPr>
          <w:p w:rsidR="00F76971" w:rsidRPr="00441ACD" w:rsidRDefault="00F76971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ACD">
              <w:rPr>
                <w:rFonts w:ascii="Times New Roman" w:hAnsi="Times New Roman"/>
              </w:rPr>
              <w:t>Обновляется согласно учебному плану и наличию вакансий ежегодно</w:t>
            </w:r>
          </w:p>
        </w:tc>
      </w:tr>
      <w:tr w:rsidR="007C002B" w:rsidRPr="00395F5D" w:rsidTr="00336E99">
        <w:tc>
          <w:tcPr>
            <w:tcW w:w="3403" w:type="dxa"/>
            <w:vAlign w:val="center"/>
          </w:tcPr>
          <w:p w:rsidR="00F76971" w:rsidRPr="00395F5D" w:rsidRDefault="00F76971" w:rsidP="00967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395F5D">
              <w:rPr>
                <w:rFonts w:ascii="Times New Roman" w:hAnsi="Times New Roman"/>
                <w:b/>
              </w:rPr>
              <w:t>Положения о структурных подразделениях.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есть</w:t>
            </w:r>
          </w:p>
        </w:tc>
        <w:tc>
          <w:tcPr>
            <w:tcW w:w="5811" w:type="dxa"/>
            <w:shd w:val="clear" w:color="auto" w:fill="auto"/>
          </w:tcPr>
          <w:p w:rsidR="00F76971" w:rsidRPr="00441ACD" w:rsidRDefault="00F76971" w:rsidP="00613F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ACD">
              <w:rPr>
                <w:rFonts w:ascii="Times New Roman" w:hAnsi="Times New Roman"/>
              </w:rPr>
              <w:t>При</w:t>
            </w:r>
            <w:r w:rsidR="0049166D" w:rsidRPr="00441ACD">
              <w:rPr>
                <w:rFonts w:ascii="Times New Roman" w:hAnsi="Times New Roman"/>
              </w:rPr>
              <w:t>няты на Педагогическом совете 31 августа 202</w:t>
            </w:r>
            <w:r w:rsidR="001C204D">
              <w:rPr>
                <w:rFonts w:ascii="Times New Roman" w:hAnsi="Times New Roman"/>
              </w:rPr>
              <w:t>2</w:t>
            </w:r>
            <w:r w:rsidR="0049166D" w:rsidRPr="00441ACD">
              <w:rPr>
                <w:rFonts w:ascii="Times New Roman" w:hAnsi="Times New Roman"/>
              </w:rPr>
              <w:t>г. (Протокол №1 от 31.08.202</w:t>
            </w:r>
            <w:r w:rsidR="001C204D">
              <w:rPr>
                <w:rFonts w:ascii="Times New Roman" w:hAnsi="Times New Roman"/>
              </w:rPr>
              <w:t>2</w:t>
            </w:r>
            <w:r w:rsidRPr="00441ACD">
              <w:rPr>
                <w:rFonts w:ascii="Times New Roman" w:hAnsi="Times New Roman"/>
              </w:rPr>
              <w:t>г.)</w:t>
            </w:r>
          </w:p>
        </w:tc>
      </w:tr>
      <w:tr w:rsidR="007C002B" w:rsidRPr="00395F5D" w:rsidTr="00336E99">
        <w:tc>
          <w:tcPr>
            <w:tcW w:w="3403" w:type="dxa"/>
            <w:vAlign w:val="center"/>
          </w:tcPr>
          <w:p w:rsidR="00F76971" w:rsidRPr="00395F5D" w:rsidRDefault="00F76971" w:rsidP="00967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395F5D">
              <w:rPr>
                <w:rFonts w:ascii="Times New Roman" w:hAnsi="Times New Roman"/>
                <w:b/>
              </w:rPr>
              <w:t>Локальные нормативные акты, регламентирующие деятельность учреждения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есть</w:t>
            </w:r>
          </w:p>
        </w:tc>
        <w:tc>
          <w:tcPr>
            <w:tcW w:w="5811" w:type="dxa"/>
            <w:shd w:val="clear" w:color="auto" w:fill="auto"/>
          </w:tcPr>
          <w:p w:rsidR="00F76971" w:rsidRPr="00441ACD" w:rsidRDefault="00F76971" w:rsidP="00613F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ACD">
              <w:rPr>
                <w:rFonts w:ascii="Times New Roman" w:hAnsi="Times New Roman"/>
              </w:rPr>
              <w:t xml:space="preserve">Приняты на Педагогическом совете </w:t>
            </w:r>
            <w:r w:rsidR="0049166D" w:rsidRPr="00441ACD">
              <w:rPr>
                <w:rFonts w:ascii="Times New Roman" w:hAnsi="Times New Roman"/>
              </w:rPr>
              <w:t>31 августа 202</w:t>
            </w:r>
            <w:r w:rsidR="001C204D">
              <w:rPr>
                <w:rFonts w:ascii="Times New Roman" w:hAnsi="Times New Roman"/>
              </w:rPr>
              <w:t>2</w:t>
            </w:r>
            <w:r w:rsidR="0049166D" w:rsidRPr="00441ACD">
              <w:rPr>
                <w:rFonts w:ascii="Times New Roman" w:hAnsi="Times New Roman"/>
              </w:rPr>
              <w:t>г. (Протокол №1 от 31.08</w:t>
            </w:r>
            <w:r w:rsidR="00D0504E" w:rsidRPr="00441ACD">
              <w:rPr>
                <w:rFonts w:ascii="Times New Roman" w:hAnsi="Times New Roman"/>
              </w:rPr>
              <w:t>.202</w:t>
            </w:r>
            <w:r w:rsidR="001C204D">
              <w:rPr>
                <w:rFonts w:ascii="Times New Roman" w:hAnsi="Times New Roman"/>
              </w:rPr>
              <w:t>2</w:t>
            </w:r>
            <w:r w:rsidR="0049166D" w:rsidRPr="00441ACD">
              <w:rPr>
                <w:rFonts w:ascii="Times New Roman" w:hAnsi="Times New Roman"/>
              </w:rPr>
              <w:t>г.), на Общем собрании МАУ</w:t>
            </w:r>
            <w:r w:rsidRPr="00441ACD">
              <w:rPr>
                <w:rFonts w:ascii="Times New Roman" w:hAnsi="Times New Roman"/>
              </w:rPr>
              <w:t xml:space="preserve">ДО </w:t>
            </w:r>
            <w:r w:rsidR="00D0504E" w:rsidRPr="00441ACD">
              <w:rPr>
                <w:rFonts w:ascii="Times New Roman" w:hAnsi="Times New Roman"/>
              </w:rPr>
              <w:t>«</w:t>
            </w:r>
            <w:r w:rsidRPr="00441ACD">
              <w:rPr>
                <w:rFonts w:ascii="Times New Roman" w:hAnsi="Times New Roman"/>
              </w:rPr>
              <w:t>ЦРТДиЮ</w:t>
            </w:r>
            <w:r w:rsidR="00D0504E" w:rsidRPr="00441ACD">
              <w:rPr>
                <w:rFonts w:ascii="Times New Roman" w:hAnsi="Times New Roman"/>
              </w:rPr>
              <w:t>»</w:t>
            </w:r>
            <w:r w:rsidR="0049166D" w:rsidRPr="00441ACD">
              <w:rPr>
                <w:rFonts w:ascii="Times New Roman" w:hAnsi="Times New Roman"/>
              </w:rPr>
              <w:t xml:space="preserve"> 31 августа 202</w:t>
            </w:r>
            <w:r w:rsidR="001C204D">
              <w:rPr>
                <w:rFonts w:ascii="Times New Roman" w:hAnsi="Times New Roman"/>
              </w:rPr>
              <w:t>2</w:t>
            </w:r>
            <w:r w:rsidRPr="00441ACD">
              <w:rPr>
                <w:rFonts w:ascii="Times New Roman" w:hAnsi="Times New Roman"/>
              </w:rPr>
              <w:t>г.</w:t>
            </w:r>
          </w:p>
        </w:tc>
      </w:tr>
      <w:tr w:rsidR="007C002B" w:rsidRPr="00395F5D" w:rsidTr="00336E99">
        <w:tc>
          <w:tcPr>
            <w:tcW w:w="3403" w:type="dxa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5F5D">
              <w:rPr>
                <w:rFonts w:ascii="Times New Roman" w:hAnsi="Times New Roman"/>
                <w:b/>
              </w:rPr>
              <w:t>Должностные инструкции работников учреждения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есть</w:t>
            </w:r>
          </w:p>
        </w:tc>
        <w:tc>
          <w:tcPr>
            <w:tcW w:w="5811" w:type="dxa"/>
            <w:shd w:val="clear" w:color="auto" w:fill="auto"/>
          </w:tcPr>
          <w:p w:rsidR="00F76971" w:rsidRPr="00441ACD" w:rsidRDefault="00F76971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002B" w:rsidRPr="00395F5D" w:rsidTr="00336E99">
        <w:tc>
          <w:tcPr>
            <w:tcW w:w="3403" w:type="dxa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5F5D">
              <w:rPr>
                <w:rFonts w:ascii="Times New Roman" w:hAnsi="Times New Roman"/>
                <w:b/>
              </w:rPr>
              <w:t>Правила внутреннего трудового распорядка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есть</w:t>
            </w:r>
          </w:p>
        </w:tc>
        <w:tc>
          <w:tcPr>
            <w:tcW w:w="5811" w:type="dxa"/>
            <w:shd w:val="clear" w:color="auto" w:fill="auto"/>
          </w:tcPr>
          <w:p w:rsidR="00F76971" w:rsidRPr="00441ACD" w:rsidRDefault="00F76971" w:rsidP="00691EA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ACD">
              <w:rPr>
                <w:rFonts w:ascii="Times New Roman" w:hAnsi="Times New Roman"/>
              </w:rPr>
              <w:t>При</w:t>
            </w:r>
            <w:r w:rsidR="0049166D" w:rsidRPr="00441ACD">
              <w:rPr>
                <w:rFonts w:ascii="Times New Roman" w:hAnsi="Times New Roman"/>
              </w:rPr>
              <w:t>няты на Педагогическом совете 31 августа 202</w:t>
            </w:r>
            <w:r w:rsidR="001C204D">
              <w:rPr>
                <w:rFonts w:ascii="Times New Roman" w:hAnsi="Times New Roman"/>
              </w:rPr>
              <w:t>2</w:t>
            </w:r>
            <w:r w:rsidR="0049166D" w:rsidRPr="00441ACD">
              <w:rPr>
                <w:rFonts w:ascii="Times New Roman" w:hAnsi="Times New Roman"/>
              </w:rPr>
              <w:t>г. (Протокол №1 от 31.08.202</w:t>
            </w:r>
            <w:r w:rsidR="001C204D">
              <w:rPr>
                <w:rFonts w:ascii="Times New Roman" w:hAnsi="Times New Roman"/>
              </w:rPr>
              <w:t>2</w:t>
            </w:r>
            <w:r w:rsidRPr="00441ACD">
              <w:rPr>
                <w:rFonts w:ascii="Times New Roman" w:hAnsi="Times New Roman"/>
              </w:rPr>
              <w:t>г.)</w:t>
            </w:r>
          </w:p>
        </w:tc>
      </w:tr>
      <w:tr w:rsidR="007C002B" w:rsidRPr="00395F5D" w:rsidTr="00336E99">
        <w:tc>
          <w:tcPr>
            <w:tcW w:w="3403" w:type="dxa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5F5D">
              <w:rPr>
                <w:rFonts w:ascii="Times New Roman" w:hAnsi="Times New Roman"/>
                <w:b/>
              </w:rPr>
              <w:t>Расписание занятий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есть</w:t>
            </w:r>
          </w:p>
        </w:tc>
        <w:tc>
          <w:tcPr>
            <w:tcW w:w="5811" w:type="dxa"/>
            <w:shd w:val="clear" w:color="auto" w:fill="auto"/>
          </w:tcPr>
          <w:p w:rsidR="00F76971" w:rsidRPr="00441ACD" w:rsidRDefault="00F76971" w:rsidP="004916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ACD">
              <w:rPr>
                <w:rFonts w:ascii="Times New Roman" w:hAnsi="Times New Roman"/>
              </w:rPr>
              <w:t xml:space="preserve">Составлено согласно </w:t>
            </w:r>
            <w:r w:rsidRPr="00441ACD">
              <w:rPr>
                <w:rFonts w:ascii="Times New Roman" w:hAnsi="Times New Roman"/>
                <w:spacing w:val="2"/>
              </w:rPr>
              <w:t xml:space="preserve">СанПиН </w:t>
            </w:r>
            <w:r w:rsidR="003507AF" w:rsidRPr="00441ACD">
              <w:rPr>
                <w:rFonts w:ascii="Times New Roman" w:hAnsi="Times New Roman"/>
                <w:bCs/>
                <w:spacing w:val="2"/>
              </w:rPr>
              <w:t xml:space="preserve"> 2.4.3648-20</w:t>
            </w:r>
            <w:r w:rsidR="0049166D" w:rsidRPr="00441ACD">
              <w:rPr>
                <w:rFonts w:ascii="Times New Roman" w:hAnsi="Times New Roman"/>
                <w:bCs/>
                <w:spacing w:val="2"/>
              </w:rPr>
              <w:t>от 28 сентября 2020 г. № 28</w:t>
            </w:r>
          </w:p>
        </w:tc>
      </w:tr>
      <w:tr w:rsidR="007C002B" w:rsidRPr="00395F5D" w:rsidTr="00336E99">
        <w:tc>
          <w:tcPr>
            <w:tcW w:w="3403" w:type="dxa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5F5D">
              <w:rPr>
                <w:rFonts w:ascii="Times New Roman" w:hAnsi="Times New Roman"/>
                <w:b/>
              </w:rPr>
              <w:t>Журналы учета работы учебных групп (коллективов)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есть</w:t>
            </w:r>
          </w:p>
        </w:tc>
        <w:tc>
          <w:tcPr>
            <w:tcW w:w="5811" w:type="dxa"/>
            <w:shd w:val="clear" w:color="auto" w:fill="auto"/>
          </w:tcPr>
          <w:p w:rsidR="00F76971" w:rsidRPr="00441ACD" w:rsidRDefault="00F76971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002B" w:rsidRPr="00395F5D" w:rsidTr="00336E99">
        <w:tc>
          <w:tcPr>
            <w:tcW w:w="3403" w:type="dxa"/>
            <w:vAlign w:val="center"/>
          </w:tcPr>
          <w:p w:rsidR="00F76971" w:rsidRPr="00395F5D" w:rsidRDefault="00F76971" w:rsidP="00847D9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5F5D">
              <w:rPr>
                <w:rFonts w:ascii="Times New Roman" w:hAnsi="Times New Roman"/>
                <w:b/>
              </w:rPr>
              <w:t>Протоколы заседан</w:t>
            </w:r>
            <w:r w:rsidR="00D0504E" w:rsidRPr="00395F5D">
              <w:rPr>
                <w:rFonts w:ascii="Times New Roman" w:hAnsi="Times New Roman"/>
                <w:b/>
              </w:rPr>
              <w:t>ий педагогических и метод.</w:t>
            </w:r>
            <w:r w:rsidRPr="00395F5D">
              <w:rPr>
                <w:rFonts w:ascii="Times New Roman" w:hAnsi="Times New Roman"/>
                <w:b/>
              </w:rPr>
              <w:t>советов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есть</w:t>
            </w:r>
          </w:p>
        </w:tc>
        <w:tc>
          <w:tcPr>
            <w:tcW w:w="5811" w:type="dxa"/>
            <w:shd w:val="clear" w:color="auto" w:fill="auto"/>
          </w:tcPr>
          <w:p w:rsidR="00F76971" w:rsidRPr="00441ACD" w:rsidRDefault="00F76971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002B" w:rsidRPr="00395F5D" w:rsidTr="00336E99">
        <w:tc>
          <w:tcPr>
            <w:tcW w:w="3403" w:type="dxa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5F5D">
              <w:rPr>
                <w:rFonts w:ascii="Times New Roman" w:hAnsi="Times New Roman"/>
                <w:b/>
              </w:rPr>
              <w:t xml:space="preserve">Дополнительные общеобразовательные общеразвивающие программы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есть</w:t>
            </w:r>
          </w:p>
        </w:tc>
        <w:tc>
          <w:tcPr>
            <w:tcW w:w="5811" w:type="dxa"/>
            <w:shd w:val="clear" w:color="auto" w:fill="auto"/>
          </w:tcPr>
          <w:p w:rsidR="00F76971" w:rsidRPr="00441ACD" w:rsidRDefault="00F76971" w:rsidP="00691EA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ACD">
              <w:rPr>
                <w:rFonts w:ascii="Times New Roman" w:hAnsi="Times New Roman"/>
              </w:rPr>
              <w:t>При</w:t>
            </w:r>
            <w:r w:rsidR="006F70B0" w:rsidRPr="00441ACD">
              <w:rPr>
                <w:rFonts w:ascii="Times New Roman" w:hAnsi="Times New Roman"/>
              </w:rPr>
              <w:t xml:space="preserve">няты на Педагогическом совете </w:t>
            </w:r>
            <w:r w:rsidR="00EE4E47" w:rsidRPr="00441ACD">
              <w:rPr>
                <w:rFonts w:ascii="Times New Roman" w:hAnsi="Times New Roman"/>
              </w:rPr>
              <w:t>31</w:t>
            </w:r>
            <w:r w:rsidR="006F70B0" w:rsidRPr="00441ACD">
              <w:rPr>
                <w:rFonts w:ascii="Times New Roman" w:hAnsi="Times New Roman"/>
              </w:rPr>
              <w:t xml:space="preserve"> августа 20</w:t>
            </w:r>
            <w:r w:rsidR="00EE4E47" w:rsidRPr="00441ACD">
              <w:rPr>
                <w:rFonts w:ascii="Times New Roman" w:hAnsi="Times New Roman"/>
              </w:rPr>
              <w:t>2</w:t>
            </w:r>
            <w:r w:rsidR="001C204D">
              <w:rPr>
                <w:rFonts w:ascii="Times New Roman" w:hAnsi="Times New Roman"/>
              </w:rPr>
              <w:t>2</w:t>
            </w:r>
            <w:r w:rsidR="006F70B0" w:rsidRPr="00441ACD">
              <w:rPr>
                <w:rFonts w:ascii="Times New Roman" w:hAnsi="Times New Roman"/>
              </w:rPr>
              <w:t xml:space="preserve">г. (Протокол №1 от </w:t>
            </w:r>
            <w:r w:rsidR="00626A1B" w:rsidRPr="00441ACD">
              <w:rPr>
                <w:rFonts w:ascii="Times New Roman" w:hAnsi="Times New Roman"/>
              </w:rPr>
              <w:t>31</w:t>
            </w:r>
            <w:r w:rsidR="006F70B0" w:rsidRPr="00441ACD">
              <w:rPr>
                <w:rFonts w:ascii="Times New Roman" w:hAnsi="Times New Roman"/>
              </w:rPr>
              <w:t>.08.20</w:t>
            </w:r>
            <w:r w:rsidR="00626A1B" w:rsidRPr="00441ACD">
              <w:rPr>
                <w:rFonts w:ascii="Times New Roman" w:hAnsi="Times New Roman"/>
              </w:rPr>
              <w:t>2</w:t>
            </w:r>
            <w:r w:rsidR="001C204D">
              <w:rPr>
                <w:rFonts w:ascii="Times New Roman" w:hAnsi="Times New Roman"/>
              </w:rPr>
              <w:t>2</w:t>
            </w:r>
            <w:r w:rsidRPr="00441ACD">
              <w:rPr>
                <w:rFonts w:ascii="Times New Roman" w:hAnsi="Times New Roman"/>
              </w:rPr>
              <w:t>г.)</w:t>
            </w:r>
            <w:r w:rsidR="00626A1B" w:rsidRPr="00441ACD">
              <w:rPr>
                <w:rFonts w:ascii="Times New Roman" w:hAnsi="Times New Roman"/>
              </w:rPr>
              <w:t>.</w:t>
            </w:r>
          </w:p>
        </w:tc>
      </w:tr>
      <w:tr w:rsidR="007C002B" w:rsidRPr="00395F5D" w:rsidTr="00336E99">
        <w:tc>
          <w:tcPr>
            <w:tcW w:w="3403" w:type="dxa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5F5D">
              <w:rPr>
                <w:rFonts w:ascii="Times New Roman" w:hAnsi="Times New Roman"/>
                <w:b/>
              </w:rPr>
              <w:t>Планы работы учреждения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есть</w:t>
            </w:r>
          </w:p>
        </w:tc>
        <w:tc>
          <w:tcPr>
            <w:tcW w:w="5811" w:type="dxa"/>
            <w:shd w:val="clear" w:color="auto" w:fill="auto"/>
          </w:tcPr>
          <w:p w:rsidR="00F76971" w:rsidRPr="00441ACD" w:rsidRDefault="00F76971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6971" w:rsidRPr="00395F5D" w:rsidTr="00336E99">
        <w:tc>
          <w:tcPr>
            <w:tcW w:w="3403" w:type="dxa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5F5D">
              <w:rPr>
                <w:rFonts w:ascii="Times New Roman" w:hAnsi="Times New Roman"/>
                <w:b/>
              </w:rPr>
              <w:t>Информационно-статистические и аналитические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71" w:rsidRPr="00395F5D" w:rsidRDefault="00F76971" w:rsidP="009678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F5D">
              <w:rPr>
                <w:rFonts w:ascii="Times New Roman" w:hAnsi="Times New Roman"/>
              </w:rPr>
              <w:t>есть</w:t>
            </w:r>
          </w:p>
        </w:tc>
        <w:tc>
          <w:tcPr>
            <w:tcW w:w="5811" w:type="dxa"/>
            <w:shd w:val="clear" w:color="auto" w:fill="auto"/>
          </w:tcPr>
          <w:p w:rsidR="00F76971" w:rsidRPr="00441ACD" w:rsidRDefault="00F76971" w:rsidP="00BE0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C085A" w:rsidRPr="00395F5D" w:rsidRDefault="00DC085A" w:rsidP="005E1EE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9B5" w:rsidRPr="00395F5D" w:rsidRDefault="00E838ED" w:rsidP="00361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 xml:space="preserve">Образовательный процесс </w:t>
      </w:r>
      <w:r w:rsidR="003E434C" w:rsidRPr="00395F5D">
        <w:rPr>
          <w:rFonts w:ascii="Times New Roman" w:hAnsi="Times New Roman"/>
          <w:sz w:val="24"/>
          <w:szCs w:val="24"/>
        </w:rPr>
        <w:t>в ЦРТДиЮ</w:t>
      </w:r>
      <w:r w:rsidRPr="00395F5D">
        <w:rPr>
          <w:rFonts w:ascii="Times New Roman" w:hAnsi="Times New Roman"/>
          <w:sz w:val="24"/>
          <w:szCs w:val="24"/>
        </w:rPr>
        <w:t>осуществляется посредством реализации дополнительных общеобразовательных программ. Программы направлены на развитие личности ребенка и выстроены с учетом дифференцированного и индивидуального обучения, воспитани</w:t>
      </w:r>
      <w:r w:rsidR="009E6736" w:rsidRPr="00395F5D">
        <w:rPr>
          <w:rFonts w:ascii="Times New Roman" w:hAnsi="Times New Roman"/>
          <w:sz w:val="24"/>
          <w:szCs w:val="24"/>
        </w:rPr>
        <w:t>я, развития детей и подростков.</w:t>
      </w:r>
    </w:p>
    <w:p w:rsidR="00E838ED" w:rsidRPr="00395F5D" w:rsidRDefault="002479B5" w:rsidP="00361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 xml:space="preserve">В </w:t>
      </w:r>
      <w:r w:rsidR="00D0504E" w:rsidRPr="00395F5D">
        <w:rPr>
          <w:rFonts w:ascii="Times New Roman" w:hAnsi="Times New Roman"/>
          <w:sz w:val="24"/>
          <w:szCs w:val="24"/>
        </w:rPr>
        <w:t>соответствии со ст.14 273-ФЗ  «о</w:t>
      </w:r>
      <w:r w:rsidRPr="00395F5D">
        <w:rPr>
          <w:rFonts w:ascii="Times New Roman" w:hAnsi="Times New Roman"/>
          <w:sz w:val="24"/>
          <w:szCs w:val="24"/>
        </w:rPr>
        <w:t xml:space="preserve">бразовательная деятельность осуществляется на государственном языке РФ» </w:t>
      </w:r>
      <w:r w:rsidR="00D0504E" w:rsidRPr="00395F5D">
        <w:rPr>
          <w:rFonts w:ascii="Times New Roman" w:hAnsi="Times New Roman"/>
          <w:sz w:val="24"/>
          <w:szCs w:val="24"/>
        </w:rPr>
        <w:t xml:space="preserve">- </w:t>
      </w:r>
      <w:r w:rsidRPr="00395F5D">
        <w:rPr>
          <w:rFonts w:ascii="Times New Roman" w:hAnsi="Times New Roman"/>
          <w:sz w:val="24"/>
          <w:szCs w:val="24"/>
        </w:rPr>
        <w:t xml:space="preserve"> на русском языке.</w:t>
      </w:r>
    </w:p>
    <w:p w:rsidR="00911DC0" w:rsidRPr="00395F5D" w:rsidRDefault="00E838ED" w:rsidP="00361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 xml:space="preserve">В </w:t>
      </w:r>
      <w:r w:rsidR="0066541F" w:rsidRPr="00395F5D">
        <w:rPr>
          <w:rFonts w:ascii="Times New Roman" w:hAnsi="Times New Roman"/>
          <w:sz w:val="24"/>
          <w:szCs w:val="24"/>
        </w:rPr>
        <w:t>МА</w:t>
      </w:r>
      <w:r w:rsidR="002C332D" w:rsidRPr="00395F5D">
        <w:rPr>
          <w:rFonts w:ascii="Times New Roman" w:hAnsi="Times New Roman"/>
          <w:sz w:val="24"/>
          <w:szCs w:val="24"/>
        </w:rPr>
        <w:t>УДО «</w:t>
      </w:r>
      <w:r w:rsidRPr="00395F5D">
        <w:rPr>
          <w:rFonts w:ascii="Times New Roman" w:hAnsi="Times New Roman"/>
          <w:sz w:val="24"/>
          <w:szCs w:val="24"/>
        </w:rPr>
        <w:t>ЦРТДиЮ</w:t>
      </w:r>
      <w:r w:rsidR="002C332D" w:rsidRPr="00395F5D">
        <w:rPr>
          <w:rFonts w:ascii="Times New Roman" w:hAnsi="Times New Roman"/>
          <w:sz w:val="24"/>
          <w:szCs w:val="24"/>
        </w:rPr>
        <w:t>»</w:t>
      </w:r>
      <w:r w:rsidRPr="00395F5D">
        <w:rPr>
          <w:rFonts w:ascii="Times New Roman" w:hAnsi="Times New Roman"/>
          <w:sz w:val="24"/>
          <w:szCs w:val="24"/>
        </w:rPr>
        <w:t xml:space="preserve"> занимаются учащиеся дошкольного, начального, среднего и старшего школьного возраста. Занятия проводятся как в одновозрастных, так и в разновозрастных группах. При формировании групп учитываются возрастные особенности детей.</w:t>
      </w:r>
    </w:p>
    <w:p w:rsidR="00DB6167" w:rsidRPr="00395F5D" w:rsidRDefault="00DB6167" w:rsidP="00361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b/>
          <w:sz w:val="24"/>
          <w:szCs w:val="24"/>
        </w:rPr>
        <w:t>Учебный план</w:t>
      </w:r>
      <w:r w:rsidR="0066541F" w:rsidRPr="00395F5D">
        <w:rPr>
          <w:rFonts w:ascii="Times New Roman" w:hAnsi="Times New Roman"/>
          <w:sz w:val="24"/>
          <w:szCs w:val="24"/>
        </w:rPr>
        <w:t>МА</w:t>
      </w:r>
      <w:r w:rsidR="00BC4C26" w:rsidRPr="00395F5D">
        <w:rPr>
          <w:rFonts w:ascii="Times New Roman" w:hAnsi="Times New Roman"/>
          <w:sz w:val="24"/>
          <w:szCs w:val="24"/>
        </w:rPr>
        <w:t>УДО «</w:t>
      </w:r>
      <w:r w:rsidRPr="00395F5D">
        <w:rPr>
          <w:rFonts w:ascii="Times New Roman" w:hAnsi="Times New Roman"/>
          <w:sz w:val="24"/>
          <w:szCs w:val="24"/>
        </w:rPr>
        <w:t>ЦРТДиЮ</w:t>
      </w:r>
      <w:r w:rsidR="00BC4C26" w:rsidRPr="00395F5D">
        <w:rPr>
          <w:rFonts w:ascii="Times New Roman" w:hAnsi="Times New Roman"/>
          <w:sz w:val="24"/>
          <w:szCs w:val="24"/>
        </w:rPr>
        <w:t xml:space="preserve">» </w:t>
      </w:r>
      <w:r w:rsidRPr="00395F5D">
        <w:rPr>
          <w:rFonts w:ascii="Times New Roman" w:hAnsi="Times New Roman"/>
          <w:sz w:val="24"/>
          <w:szCs w:val="24"/>
        </w:rPr>
        <w:t>– регламентирует организацию образовательного процесса, определяет количество часов на реализацию дополнительных общеобразовательных программ по изучаемым дисциплинам в неделю с указанием:</w:t>
      </w:r>
    </w:p>
    <w:p w:rsidR="00DB6167" w:rsidRPr="00395F5D" w:rsidRDefault="00DB6167" w:rsidP="00C91378">
      <w:pPr>
        <w:numPr>
          <w:ilvl w:val="0"/>
          <w:numId w:val="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>уровня реализации программы и возраста;</w:t>
      </w:r>
    </w:p>
    <w:p w:rsidR="00DB6167" w:rsidRPr="00395F5D" w:rsidRDefault="00DB6167" w:rsidP="00C91378">
      <w:pPr>
        <w:numPr>
          <w:ilvl w:val="0"/>
          <w:numId w:val="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>года обучения;</w:t>
      </w:r>
    </w:p>
    <w:p w:rsidR="00DB6167" w:rsidRPr="00395F5D" w:rsidRDefault="00DB6167" w:rsidP="00C91378">
      <w:pPr>
        <w:numPr>
          <w:ilvl w:val="0"/>
          <w:numId w:val="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>направленности дополнительных общеобразовательных программ;</w:t>
      </w:r>
    </w:p>
    <w:p w:rsidR="00DB6167" w:rsidRPr="00395F5D" w:rsidRDefault="00DB6167" w:rsidP="00C91378">
      <w:pPr>
        <w:numPr>
          <w:ilvl w:val="0"/>
          <w:numId w:val="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>учебных дисциплин включающих:</w:t>
      </w:r>
    </w:p>
    <w:p w:rsidR="00DB6167" w:rsidRPr="00395F5D" w:rsidRDefault="00DB6167" w:rsidP="00C91378">
      <w:pPr>
        <w:numPr>
          <w:ilvl w:val="1"/>
          <w:numId w:val="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>а) инвариантную часть;</w:t>
      </w:r>
    </w:p>
    <w:p w:rsidR="00DB6167" w:rsidRPr="00395F5D" w:rsidRDefault="00DB6167" w:rsidP="00C91378">
      <w:pPr>
        <w:numPr>
          <w:ilvl w:val="1"/>
          <w:numId w:val="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>б) вариативную часть;</w:t>
      </w:r>
    </w:p>
    <w:p w:rsidR="00DB6167" w:rsidRPr="00395F5D" w:rsidRDefault="00DB6167" w:rsidP="00C91378">
      <w:pPr>
        <w:numPr>
          <w:ilvl w:val="1"/>
          <w:numId w:val="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>в) профессиональную ориентацию;</w:t>
      </w:r>
    </w:p>
    <w:p w:rsidR="00911DC0" w:rsidRPr="00395F5D" w:rsidRDefault="00DB6167" w:rsidP="00C91378">
      <w:pPr>
        <w:numPr>
          <w:ilvl w:val="0"/>
          <w:numId w:val="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95F5D">
        <w:rPr>
          <w:rFonts w:ascii="Times New Roman" w:hAnsi="Times New Roman"/>
          <w:sz w:val="24"/>
          <w:szCs w:val="24"/>
        </w:rPr>
        <w:t>количество педагогических часов.</w:t>
      </w:r>
    </w:p>
    <w:p w:rsidR="00B11B8A" w:rsidRPr="007D1A35" w:rsidRDefault="00B11B8A" w:rsidP="0036136C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911DC0" w:rsidRPr="001C204D" w:rsidRDefault="00043407" w:rsidP="003613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04D">
        <w:rPr>
          <w:rFonts w:ascii="Times New Roman" w:hAnsi="Times New Roman"/>
          <w:b/>
          <w:bCs/>
          <w:sz w:val="24"/>
          <w:szCs w:val="24"/>
        </w:rPr>
        <w:t>Характеристика дополнительн</w:t>
      </w:r>
      <w:r w:rsidR="001C23CB" w:rsidRPr="001C204D">
        <w:rPr>
          <w:rFonts w:ascii="Times New Roman" w:hAnsi="Times New Roman"/>
          <w:b/>
          <w:bCs/>
          <w:sz w:val="24"/>
          <w:szCs w:val="24"/>
        </w:rPr>
        <w:t>ых общеобразовательных программ</w:t>
      </w:r>
    </w:p>
    <w:p w:rsidR="006F70B0" w:rsidRPr="001C204D" w:rsidRDefault="006F70B0" w:rsidP="00361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04D">
        <w:rPr>
          <w:rFonts w:ascii="Times New Roman" w:hAnsi="Times New Roman"/>
          <w:sz w:val="24"/>
          <w:szCs w:val="24"/>
        </w:rPr>
        <w:t>В 20</w:t>
      </w:r>
      <w:r w:rsidR="001C204D" w:rsidRPr="001C204D">
        <w:rPr>
          <w:rFonts w:ascii="Times New Roman" w:hAnsi="Times New Roman"/>
          <w:sz w:val="24"/>
          <w:szCs w:val="24"/>
        </w:rPr>
        <w:t>22</w:t>
      </w:r>
      <w:r w:rsidR="0066541F" w:rsidRPr="001C204D">
        <w:rPr>
          <w:rFonts w:ascii="Times New Roman" w:hAnsi="Times New Roman"/>
          <w:sz w:val="24"/>
          <w:szCs w:val="24"/>
        </w:rPr>
        <w:t xml:space="preserve"> году в МА</w:t>
      </w:r>
      <w:r w:rsidRPr="001C204D">
        <w:rPr>
          <w:rFonts w:ascii="Times New Roman" w:hAnsi="Times New Roman"/>
          <w:sz w:val="24"/>
          <w:szCs w:val="24"/>
        </w:rPr>
        <w:t>УДО «ЦРТДиЮ» реализовывались дополнительные общеобразовательные общеразвивающие программы, охватывающие разные возрастные категории детей (с 5 лет до 18 лет):</w:t>
      </w:r>
    </w:p>
    <w:p w:rsidR="006F70B0" w:rsidRPr="00D374CB" w:rsidRDefault="006F70B0" w:rsidP="00361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4CB">
        <w:rPr>
          <w:rFonts w:ascii="Times New Roman" w:hAnsi="Times New Roman"/>
          <w:sz w:val="24"/>
          <w:szCs w:val="24"/>
        </w:rPr>
        <w:lastRenderedPageBreak/>
        <w:t>- в период с января по май 20</w:t>
      </w:r>
      <w:r w:rsidR="000C5A0A" w:rsidRPr="00D374CB">
        <w:rPr>
          <w:rFonts w:ascii="Times New Roman" w:hAnsi="Times New Roman"/>
          <w:sz w:val="24"/>
          <w:szCs w:val="24"/>
        </w:rPr>
        <w:t>2</w:t>
      </w:r>
      <w:r w:rsidR="001C204D" w:rsidRPr="00D374CB">
        <w:rPr>
          <w:rFonts w:ascii="Times New Roman" w:hAnsi="Times New Roman"/>
          <w:sz w:val="24"/>
          <w:szCs w:val="24"/>
        </w:rPr>
        <w:t xml:space="preserve">2 </w:t>
      </w:r>
      <w:r w:rsidRPr="00D374CB">
        <w:rPr>
          <w:rFonts w:ascii="Times New Roman" w:hAnsi="Times New Roman"/>
          <w:sz w:val="24"/>
          <w:szCs w:val="24"/>
        </w:rPr>
        <w:t xml:space="preserve">года – </w:t>
      </w:r>
      <w:r w:rsidR="00691EA9" w:rsidRPr="00D374CB">
        <w:rPr>
          <w:rFonts w:ascii="Times New Roman" w:hAnsi="Times New Roman"/>
          <w:sz w:val="24"/>
          <w:szCs w:val="24"/>
        </w:rPr>
        <w:t>57</w:t>
      </w:r>
      <w:r w:rsidR="00A93A06" w:rsidRPr="00D374CB">
        <w:rPr>
          <w:rFonts w:ascii="Times New Roman" w:hAnsi="Times New Roman"/>
          <w:sz w:val="24"/>
          <w:szCs w:val="24"/>
        </w:rPr>
        <w:t xml:space="preserve"> программ</w:t>
      </w:r>
      <w:r w:rsidRPr="00D374CB">
        <w:rPr>
          <w:rFonts w:ascii="Times New Roman" w:hAnsi="Times New Roman"/>
          <w:sz w:val="24"/>
          <w:szCs w:val="24"/>
        </w:rPr>
        <w:t xml:space="preserve"> по 3 направленностям;</w:t>
      </w:r>
    </w:p>
    <w:p w:rsidR="006F70B0" w:rsidRPr="00D374CB" w:rsidRDefault="006F70B0" w:rsidP="00361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4CB">
        <w:rPr>
          <w:rFonts w:ascii="Times New Roman" w:hAnsi="Times New Roman"/>
          <w:sz w:val="24"/>
          <w:szCs w:val="24"/>
        </w:rPr>
        <w:t xml:space="preserve">- в летний </w:t>
      </w:r>
      <w:r w:rsidR="00744CB6" w:rsidRPr="00D374CB">
        <w:rPr>
          <w:rFonts w:ascii="Times New Roman" w:hAnsi="Times New Roman"/>
          <w:sz w:val="24"/>
          <w:szCs w:val="24"/>
        </w:rPr>
        <w:t>пери</w:t>
      </w:r>
      <w:r w:rsidR="00B14FD6" w:rsidRPr="00D374CB">
        <w:rPr>
          <w:rFonts w:ascii="Times New Roman" w:hAnsi="Times New Roman"/>
          <w:sz w:val="24"/>
          <w:szCs w:val="24"/>
        </w:rPr>
        <w:t>од –</w:t>
      </w:r>
      <w:r w:rsidR="00D374CB" w:rsidRPr="00D374CB">
        <w:rPr>
          <w:rFonts w:ascii="Times New Roman" w:hAnsi="Times New Roman"/>
          <w:sz w:val="24"/>
          <w:szCs w:val="24"/>
        </w:rPr>
        <w:t xml:space="preserve"> 3 </w:t>
      </w:r>
      <w:r w:rsidRPr="00D374CB">
        <w:rPr>
          <w:rFonts w:ascii="Times New Roman" w:hAnsi="Times New Roman"/>
          <w:sz w:val="24"/>
          <w:szCs w:val="24"/>
        </w:rPr>
        <w:t>программ</w:t>
      </w:r>
      <w:r w:rsidR="00D374CB" w:rsidRPr="00D374CB">
        <w:rPr>
          <w:rFonts w:ascii="Times New Roman" w:hAnsi="Times New Roman"/>
          <w:sz w:val="24"/>
          <w:szCs w:val="24"/>
        </w:rPr>
        <w:t>ы организации летнего отдыха и 5 краткосрочных</w:t>
      </w:r>
      <w:r w:rsidRPr="00D374CB">
        <w:rPr>
          <w:rFonts w:ascii="Times New Roman" w:hAnsi="Times New Roman"/>
          <w:sz w:val="24"/>
          <w:szCs w:val="24"/>
        </w:rPr>
        <w:t xml:space="preserve"> программ;</w:t>
      </w:r>
    </w:p>
    <w:p w:rsidR="006F70B0" w:rsidRPr="00D374CB" w:rsidRDefault="006F70B0" w:rsidP="00361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4CB">
        <w:rPr>
          <w:rFonts w:ascii="Times New Roman" w:hAnsi="Times New Roman"/>
          <w:sz w:val="24"/>
          <w:szCs w:val="24"/>
        </w:rPr>
        <w:t>- сентябрь – декабрь 20</w:t>
      </w:r>
      <w:r w:rsidR="00F164C1" w:rsidRPr="00D374CB">
        <w:rPr>
          <w:rFonts w:ascii="Times New Roman" w:hAnsi="Times New Roman"/>
          <w:sz w:val="24"/>
          <w:szCs w:val="24"/>
        </w:rPr>
        <w:t>2</w:t>
      </w:r>
      <w:r w:rsidR="001C204D" w:rsidRPr="00D374CB">
        <w:rPr>
          <w:rFonts w:ascii="Times New Roman" w:hAnsi="Times New Roman"/>
          <w:sz w:val="24"/>
          <w:szCs w:val="24"/>
        </w:rPr>
        <w:t>2</w:t>
      </w:r>
      <w:r w:rsidR="004F0492" w:rsidRPr="00D374CB">
        <w:rPr>
          <w:rFonts w:ascii="Times New Roman" w:hAnsi="Times New Roman"/>
          <w:sz w:val="24"/>
          <w:szCs w:val="24"/>
        </w:rPr>
        <w:t xml:space="preserve"> года – </w:t>
      </w:r>
      <w:r w:rsidR="00B91A56" w:rsidRPr="00D374CB">
        <w:rPr>
          <w:rFonts w:ascii="Times New Roman" w:hAnsi="Times New Roman"/>
          <w:sz w:val="24"/>
          <w:szCs w:val="24"/>
        </w:rPr>
        <w:t>5</w:t>
      </w:r>
      <w:r w:rsidR="00A93A06" w:rsidRPr="00D374CB">
        <w:rPr>
          <w:rFonts w:ascii="Times New Roman" w:hAnsi="Times New Roman"/>
          <w:sz w:val="24"/>
          <w:szCs w:val="24"/>
        </w:rPr>
        <w:t xml:space="preserve">7 </w:t>
      </w:r>
      <w:r w:rsidR="00744CB6" w:rsidRPr="00D374CB">
        <w:rPr>
          <w:rFonts w:ascii="Times New Roman" w:hAnsi="Times New Roman"/>
          <w:sz w:val="24"/>
          <w:szCs w:val="24"/>
        </w:rPr>
        <w:t>программ</w:t>
      </w:r>
      <w:r w:rsidRPr="00D374CB">
        <w:rPr>
          <w:rFonts w:ascii="Times New Roman" w:hAnsi="Times New Roman"/>
          <w:sz w:val="24"/>
          <w:szCs w:val="24"/>
        </w:rPr>
        <w:t xml:space="preserve"> по 3 направленностям.</w:t>
      </w:r>
    </w:p>
    <w:p w:rsidR="00744CB6" w:rsidRPr="001C204D" w:rsidRDefault="006F70B0" w:rsidP="0036136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374CB">
        <w:rPr>
          <w:rFonts w:ascii="Times New Roman" w:hAnsi="Times New Roman"/>
          <w:sz w:val="24"/>
          <w:szCs w:val="24"/>
        </w:rPr>
        <w:t>Все программы</w:t>
      </w:r>
      <w:r w:rsidR="00C27999" w:rsidRPr="001C204D">
        <w:rPr>
          <w:rFonts w:ascii="Times New Roman" w:hAnsi="Times New Roman"/>
          <w:sz w:val="24"/>
          <w:szCs w:val="24"/>
        </w:rPr>
        <w:t>утверждались  на Педагогических советах</w:t>
      </w:r>
      <w:r w:rsidRPr="001C204D">
        <w:rPr>
          <w:rFonts w:ascii="Times New Roman" w:hAnsi="Times New Roman"/>
          <w:sz w:val="24"/>
          <w:szCs w:val="24"/>
        </w:rPr>
        <w:t xml:space="preserve"> (</w:t>
      </w:r>
      <w:r w:rsidR="00A93A06" w:rsidRPr="001C204D">
        <w:rPr>
          <w:rFonts w:ascii="Times New Roman" w:hAnsi="Times New Roman"/>
          <w:i/>
          <w:iCs/>
          <w:sz w:val="24"/>
          <w:szCs w:val="24"/>
        </w:rPr>
        <w:t>протокол №1 от 31</w:t>
      </w:r>
      <w:r w:rsidR="004F0492" w:rsidRPr="001C204D">
        <w:rPr>
          <w:rFonts w:ascii="Times New Roman" w:hAnsi="Times New Roman"/>
          <w:i/>
          <w:iCs/>
          <w:sz w:val="24"/>
          <w:szCs w:val="24"/>
        </w:rPr>
        <w:t>.08.20</w:t>
      </w:r>
      <w:r w:rsidR="001C204D" w:rsidRPr="001C204D">
        <w:rPr>
          <w:rFonts w:ascii="Times New Roman" w:hAnsi="Times New Roman"/>
          <w:i/>
          <w:iCs/>
          <w:sz w:val="24"/>
          <w:szCs w:val="24"/>
        </w:rPr>
        <w:t>21</w:t>
      </w:r>
      <w:r w:rsidR="004F0492" w:rsidRPr="001C204D">
        <w:rPr>
          <w:rFonts w:ascii="Times New Roman" w:hAnsi="Times New Roman"/>
          <w:i/>
          <w:iCs/>
          <w:sz w:val="24"/>
          <w:szCs w:val="24"/>
        </w:rPr>
        <w:t>г.,</w:t>
      </w:r>
      <w:r w:rsidRPr="001C204D">
        <w:rPr>
          <w:rFonts w:ascii="Times New Roman" w:hAnsi="Times New Roman"/>
          <w:i/>
          <w:iCs/>
          <w:sz w:val="24"/>
          <w:szCs w:val="24"/>
        </w:rPr>
        <w:t xml:space="preserve">протокол №1 от </w:t>
      </w:r>
      <w:r w:rsidR="00263A65" w:rsidRPr="001C204D">
        <w:rPr>
          <w:rFonts w:ascii="Times New Roman" w:hAnsi="Times New Roman"/>
          <w:i/>
          <w:iCs/>
          <w:sz w:val="24"/>
          <w:szCs w:val="24"/>
        </w:rPr>
        <w:t>31</w:t>
      </w:r>
      <w:r w:rsidRPr="001C204D">
        <w:rPr>
          <w:rFonts w:ascii="Times New Roman" w:hAnsi="Times New Roman"/>
          <w:i/>
          <w:iCs/>
          <w:sz w:val="24"/>
          <w:szCs w:val="24"/>
        </w:rPr>
        <w:t>.08.20</w:t>
      </w:r>
      <w:r w:rsidR="00263A65" w:rsidRPr="001C204D">
        <w:rPr>
          <w:rFonts w:ascii="Times New Roman" w:hAnsi="Times New Roman"/>
          <w:i/>
          <w:iCs/>
          <w:sz w:val="24"/>
          <w:szCs w:val="24"/>
        </w:rPr>
        <w:t>2</w:t>
      </w:r>
      <w:r w:rsidR="001C204D" w:rsidRPr="001C204D">
        <w:rPr>
          <w:rFonts w:ascii="Times New Roman" w:hAnsi="Times New Roman"/>
          <w:i/>
          <w:iCs/>
          <w:sz w:val="24"/>
          <w:szCs w:val="24"/>
        </w:rPr>
        <w:t>2</w:t>
      </w:r>
      <w:r w:rsidR="004F0492" w:rsidRPr="001C204D">
        <w:rPr>
          <w:rFonts w:ascii="Times New Roman" w:hAnsi="Times New Roman"/>
          <w:i/>
          <w:iCs/>
          <w:sz w:val="24"/>
          <w:szCs w:val="24"/>
        </w:rPr>
        <w:t>г.</w:t>
      </w:r>
      <w:r w:rsidR="00744CB6" w:rsidRPr="001C204D">
        <w:rPr>
          <w:rFonts w:ascii="Times New Roman" w:hAnsi="Times New Roman"/>
          <w:i/>
          <w:iCs/>
          <w:sz w:val="24"/>
          <w:szCs w:val="24"/>
        </w:rPr>
        <w:t>).</w:t>
      </w:r>
    </w:p>
    <w:p w:rsidR="006F70B0" w:rsidRPr="001C204D" w:rsidRDefault="006F70B0" w:rsidP="00361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0B0" w:rsidRPr="007963EC" w:rsidRDefault="006F70B0" w:rsidP="00361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Все программы соответствуют требованиям к содержанию, структуре и оформлению дополнительных общеобразовательных общеразвивающих программ. В каждой программе определены возраст обучающихся, сроки обучения, этапы обучения, образовательные результаты. Наибольшее количество программ - художественной </w:t>
      </w:r>
      <w:r w:rsidR="00D374CB" w:rsidRPr="007963EC">
        <w:rPr>
          <w:rFonts w:ascii="Times New Roman" w:hAnsi="Times New Roman"/>
          <w:sz w:val="24"/>
          <w:szCs w:val="24"/>
        </w:rPr>
        <w:t xml:space="preserve">и социально-гуманитарной </w:t>
      </w:r>
      <w:r w:rsidRPr="007963EC">
        <w:rPr>
          <w:rFonts w:ascii="Times New Roman" w:hAnsi="Times New Roman"/>
          <w:sz w:val="24"/>
          <w:szCs w:val="24"/>
        </w:rPr>
        <w:t>направленности.</w:t>
      </w:r>
    </w:p>
    <w:p w:rsidR="00D374CB" w:rsidRPr="007963EC" w:rsidRDefault="00D374CB" w:rsidP="006F70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417"/>
        <w:gridCol w:w="1276"/>
        <w:gridCol w:w="1568"/>
        <w:gridCol w:w="1572"/>
      </w:tblGrid>
      <w:tr w:rsidR="00D374CB" w:rsidRPr="007963EC" w:rsidTr="00D374CB">
        <w:trPr>
          <w:trHeight w:val="516"/>
        </w:trPr>
        <w:tc>
          <w:tcPr>
            <w:tcW w:w="709" w:type="dxa"/>
            <w:vMerge w:val="restart"/>
            <w:shd w:val="clear" w:color="auto" w:fill="CC99FF"/>
            <w:vAlign w:val="center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CC99FF"/>
            <w:vAlign w:val="center"/>
          </w:tcPr>
          <w:p w:rsidR="00D374CB" w:rsidRPr="007963EC" w:rsidRDefault="00D374CB" w:rsidP="00D374C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5833" w:type="dxa"/>
            <w:gridSpan w:val="4"/>
            <w:shd w:val="clear" w:color="auto" w:fill="CC99FF"/>
            <w:vAlign w:val="center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Количество программ</w:t>
            </w:r>
          </w:p>
        </w:tc>
      </w:tr>
      <w:tr w:rsidR="00D374CB" w:rsidRPr="007963EC" w:rsidTr="00D374CB">
        <w:trPr>
          <w:trHeight w:val="516"/>
        </w:trPr>
        <w:tc>
          <w:tcPr>
            <w:tcW w:w="709" w:type="dxa"/>
            <w:vMerge/>
            <w:shd w:val="clear" w:color="auto" w:fill="CC99FF"/>
            <w:vAlign w:val="center"/>
          </w:tcPr>
          <w:p w:rsidR="00D374CB" w:rsidRPr="007963EC" w:rsidRDefault="00D374CB" w:rsidP="00D37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CC99FF"/>
            <w:vAlign w:val="center"/>
          </w:tcPr>
          <w:p w:rsidR="00D374CB" w:rsidRPr="007963EC" w:rsidRDefault="00D374CB" w:rsidP="00D374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CC99FF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1-е полугодие 2022 года</w:t>
            </w:r>
          </w:p>
        </w:tc>
        <w:tc>
          <w:tcPr>
            <w:tcW w:w="3140" w:type="dxa"/>
            <w:gridSpan w:val="2"/>
            <w:shd w:val="clear" w:color="auto" w:fill="CC99FF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2-е полугодие 2022</w:t>
            </w:r>
          </w:p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</w:tr>
      <w:tr w:rsidR="00D374CB" w:rsidRPr="007963EC" w:rsidTr="00D374CB">
        <w:tc>
          <w:tcPr>
            <w:tcW w:w="709" w:type="dxa"/>
            <w:vAlign w:val="center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D374CB" w:rsidRPr="007963EC" w:rsidRDefault="00D374CB" w:rsidP="00D374C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417" w:type="dxa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C3EEA" w:rsidRPr="007963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68" w:type="dxa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72" w:type="dxa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</w:tr>
      <w:tr w:rsidR="00D374CB" w:rsidRPr="007963EC" w:rsidTr="00D374CB">
        <w:tc>
          <w:tcPr>
            <w:tcW w:w="709" w:type="dxa"/>
            <w:vAlign w:val="center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Социально-гуманитарная</w:t>
            </w:r>
          </w:p>
        </w:tc>
        <w:tc>
          <w:tcPr>
            <w:tcW w:w="1417" w:type="dxa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39%</w:t>
            </w:r>
          </w:p>
        </w:tc>
        <w:tc>
          <w:tcPr>
            <w:tcW w:w="1568" w:type="dxa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72" w:type="dxa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44%</w:t>
            </w:r>
          </w:p>
        </w:tc>
      </w:tr>
      <w:tr w:rsidR="00D374CB" w:rsidRPr="007963EC" w:rsidTr="00D374CB">
        <w:tc>
          <w:tcPr>
            <w:tcW w:w="709" w:type="dxa"/>
            <w:vAlign w:val="center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D374CB" w:rsidRPr="007963EC" w:rsidRDefault="00D374CB" w:rsidP="00D374C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17" w:type="dxa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11%</w:t>
            </w:r>
          </w:p>
        </w:tc>
        <w:tc>
          <w:tcPr>
            <w:tcW w:w="1568" w:type="dxa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11%</w:t>
            </w:r>
          </w:p>
        </w:tc>
      </w:tr>
      <w:tr w:rsidR="00D374CB" w:rsidRPr="007963EC" w:rsidTr="00D374CB">
        <w:trPr>
          <w:trHeight w:val="284"/>
        </w:trPr>
        <w:tc>
          <w:tcPr>
            <w:tcW w:w="4253" w:type="dxa"/>
            <w:gridSpan w:val="2"/>
          </w:tcPr>
          <w:p w:rsidR="00D374CB" w:rsidRPr="007963EC" w:rsidRDefault="00D374CB" w:rsidP="00D374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C3EEA" w:rsidRPr="007963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68" w:type="dxa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572" w:type="dxa"/>
          </w:tcPr>
          <w:p w:rsidR="00D374CB" w:rsidRPr="007963EC" w:rsidRDefault="00D374CB" w:rsidP="00D37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4F0492" w:rsidRPr="007963EC" w:rsidRDefault="004F0492" w:rsidP="00D374CB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29D5" w:rsidRPr="007963EC" w:rsidRDefault="0000146E" w:rsidP="00D0504E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t>Сроки реализации дополнит</w:t>
      </w:r>
      <w:r w:rsidR="009E6736" w:rsidRPr="007963EC">
        <w:rPr>
          <w:rFonts w:ascii="Times New Roman" w:hAnsi="Times New Roman"/>
          <w:b/>
          <w:sz w:val="24"/>
          <w:szCs w:val="24"/>
        </w:rPr>
        <w:t>ельных образовательных программ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1710"/>
        <w:gridCol w:w="1551"/>
        <w:gridCol w:w="1890"/>
        <w:gridCol w:w="2112"/>
      </w:tblGrid>
      <w:tr w:rsidR="00D374CB" w:rsidRPr="007963EC" w:rsidTr="00D374CB">
        <w:tc>
          <w:tcPr>
            <w:tcW w:w="2835" w:type="dxa"/>
            <w:vMerge w:val="restart"/>
            <w:shd w:val="clear" w:color="auto" w:fill="CC99FF"/>
            <w:vAlign w:val="center"/>
          </w:tcPr>
          <w:p w:rsidR="00D374CB" w:rsidRPr="007963EC" w:rsidRDefault="00D374CB" w:rsidP="00D374CB">
            <w:pPr>
              <w:tabs>
                <w:tab w:val="num" w:pos="0"/>
              </w:tabs>
              <w:spacing w:after="0" w:line="240" w:lineRule="auto"/>
              <w:ind w:right="-6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263" w:type="dxa"/>
            <w:gridSpan w:val="4"/>
            <w:shd w:val="clear" w:color="auto" w:fill="CC99FF"/>
          </w:tcPr>
          <w:p w:rsidR="00D374CB" w:rsidRPr="007963EC" w:rsidRDefault="00D374CB" w:rsidP="00D374CB">
            <w:pPr>
              <w:tabs>
                <w:tab w:val="num" w:pos="0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374CB" w:rsidRPr="007963EC" w:rsidTr="00D374CB">
        <w:tc>
          <w:tcPr>
            <w:tcW w:w="2835" w:type="dxa"/>
            <w:vMerge/>
            <w:shd w:val="clear" w:color="auto" w:fill="CC99FF"/>
          </w:tcPr>
          <w:p w:rsidR="00D374CB" w:rsidRPr="007963EC" w:rsidRDefault="00D374CB" w:rsidP="00D374CB">
            <w:pPr>
              <w:tabs>
                <w:tab w:val="num" w:pos="0"/>
              </w:tabs>
              <w:spacing w:after="0" w:line="240" w:lineRule="auto"/>
              <w:ind w:right="-6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CC99FF"/>
          </w:tcPr>
          <w:p w:rsidR="00D374CB" w:rsidRPr="007963EC" w:rsidRDefault="00D374CB" w:rsidP="00D374CB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1-е полугодие 2022 года</w:t>
            </w:r>
          </w:p>
        </w:tc>
        <w:tc>
          <w:tcPr>
            <w:tcW w:w="4002" w:type="dxa"/>
            <w:gridSpan w:val="2"/>
            <w:shd w:val="clear" w:color="auto" w:fill="CC99FF"/>
          </w:tcPr>
          <w:p w:rsidR="00D374CB" w:rsidRPr="007963EC" w:rsidRDefault="00D374CB" w:rsidP="00D374CB">
            <w:pPr>
              <w:tabs>
                <w:tab w:val="num" w:pos="0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2-е полугодие 2022 года</w:t>
            </w:r>
          </w:p>
        </w:tc>
      </w:tr>
      <w:tr w:rsidR="00D374CB" w:rsidRPr="007963EC" w:rsidTr="00D374CB">
        <w:trPr>
          <w:trHeight w:val="290"/>
        </w:trPr>
        <w:tc>
          <w:tcPr>
            <w:tcW w:w="2835" w:type="dxa"/>
            <w:vAlign w:val="center"/>
          </w:tcPr>
          <w:p w:rsidR="00D374CB" w:rsidRPr="007963EC" w:rsidRDefault="00D374CB" w:rsidP="00D374CB">
            <w:pPr>
              <w:tabs>
                <w:tab w:val="num" w:pos="0"/>
              </w:tabs>
              <w:spacing w:after="0" w:line="240" w:lineRule="auto"/>
              <w:ind w:right="-6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710" w:type="dxa"/>
            <w:vAlign w:val="center"/>
          </w:tcPr>
          <w:p w:rsidR="00D374CB" w:rsidRPr="007963EC" w:rsidRDefault="003C3EEA" w:rsidP="00D374CB">
            <w:pPr>
              <w:tabs>
                <w:tab w:val="num" w:pos="0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1" w:type="dxa"/>
            <w:vAlign w:val="center"/>
          </w:tcPr>
          <w:p w:rsidR="00D374CB" w:rsidRPr="007963EC" w:rsidRDefault="00C371A8" w:rsidP="00D374CB">
            <w:pPr>
              <w:tabs>
                <w:tab w:val="num" w:pos="0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374CB" w:rsidRPr="007963E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90" w:type="dxa"/>
            <w:vAlign w:val="center"/>
          </w:tcPr>
          <w:p w:rsidR="00D374CB" w:rsidRPr="007963EC" w:rsidRDefault="00D374CB" w:rsidP="00D374CB">
            <w:pPr>
              <w:tabs>
                <w:tab w:val="num" w:pos="0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12" w:type="dxa"/>
            <w:vAlign w:val="center"/>
          </w:tcPr>
          <w:p w:rsidR="00D374CB" w:rsidRPr="007963EC" w:rsidRDefault="00D374CB" w:rsidP="00D374CB">
            <w:pPr>
              <w:tabs>
                <w:tab w:val="num" w:pos="0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19%</w:t>
            </w:r>
          </w:p>
        </w:tc>
      </w:tr>
      <w:tr w:rsidR="00D374CB" w:rsidRPr="007963EC" w:rsidTr="00D374CB">
        <w:tc>
          <w:tcPr>
            <w:tcW w:w="2835" w:type="dxa"/>
            <w:vAlign w:val="center"/>
          </w:tcPr>
          <w:p w:rsidR="00D374CB" w:rsidRPr="007963EC" w:rsidRDefault="00D374CB" w:rsidP="00D374CB">
            <w:pPr>
              <w:tabs>
                <w:tab w:val="num" w:pos="0"/>
              </w:tabs>
              <w:spacing w:after="0" w:line="240" w:lineRule="auto"/>
              <w:ind w:right="-6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1710" w:type="dxa"/>
            <w:vAlign w:val="center"/>
          </w:tcPr>
          <w:p w:rsidR="00D374CB" w:rsidRPr="007963EC" w:rsidRDefault="005C15D7" w:rsidP="00D374CB">
            <w:pPr>
              <w:tabs>
                <w:tab w:val="num" w:pos="0"/>
                <w:tab w:val="left" w:pos="1185"/>
                <w:tab w:val="center" w:pos="1525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371A8" w:rsidRPr="007963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1" w:type="dxa"/>
            <w:vAlign w:val="center"/>
          </w:tcPr>
          <w:p w:rsidR="00D374CB" w:rsidRPr="007963EC" w:rsidRDefault="00C371A8" w:rsidP="00D374CB">
            <w:pPr>
              <w:tabs>
                <w:tab w:val="num" w:pos="0"/>
                <w:tab w:val="left" w:pos="1185"/>
                <w:tab w:val="center" w:pos="1525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D374CB" w:rsidRPr="007963E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90" w:type="dxa"/>
            <w:vAlign w:val="center"/>
          </w:tcPr>
          <w:p w:rsidR="00D374CB" w:rsidRPr="007963EC" w:rsidRDefault="00D374CB" w:rsidP="00D374CB">
            <w:pPr>
              <w:tabs>
                <w:tab w:val="num" w:pos="0"/>
                <w:tab w:val="left" w:pos="1185"/>
                <w:tab w:val="center" w:pos="1525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112" w:type="dxa"/>
            <w:vAlign w:val="center"/>
          </w:tcPr>
          <w:p w:rsidR="00D374CB" w:rsidRPr="007963EC" w:rsidRDefault="00D374CB" w:rsidP="00D374CB">
            <w:pPr>
              <w:tabs>
                <w:tab w:val="num" w:pos="0"/>
                <w:tab w:val="left" w:pos="1185"/>
                <w:tab w:val="center" w:pos="1525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65%</w:t>
            </w:r>
          </w:p>
        </w:tc>
      </w:tr>
      <w:tr w:rsidR="00D374CB" w:rsidRPr="007963EC" w:rsidTr="00D374CB">
        <w:trPr>
          <w:trHeight w:val="376"/>
        </w:trPr>
        <w:tc>
          <w:tcPr>
            <w:tcW w:w="2835" w:type="dxa"/>
            <w:vAlign w:val="center"/>
          </w:tcPr>
          <w:p w:rsidR="00D374CB" w:rsidRPr="007963EC" w:rsidRDefault="00D374CB" w:rsidP="00D374CB">
            <w:pPr>
              <w:tabs>
                <w:tab w:val="num" w:pos="0"/>
              </w:tabs>
              <w:spacing w:after="0" w:line="240" w:lineRule="auto"/>
              <w:ind w:right="-6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1710" w:type="dxa"/>
            <w:vAlign w:val="center"/>
          </w:tcPr>
          <w:p w:rsidR="00D374CB" w:rsidRPr="007963EC" w:rsidRDefault="005C15D7" w:rsidP="00D374CB">
            <w:pPr>
              <w:tabs>
                <w:tab w:val="num" w:pos="0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1" w:type="dxa"/>
            <w:vAlign w:val="center"/>
          </w:tcPr>
          <w:p w:rsidR="00D374CB" w:rsidRPr="007963EC" w:rsidRDefault="00C371A8" w:rsidP="00D374CB">
            <w:pPr>
              <w:tabs>
                <w:tab w:val="num" w:pos="0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374CB" w:rsidRPr="007963E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90" w:type="dxa"/>
            <w:vAlign w:val="center"/>
          </w:tcPr>
          <w:p w:rsidR="00D374CB" w:rsidRPr="007963EC" w:rsidRDefault="00D374CB" w:rsidP="00D374CB">
            <w:pPr>
              <w:tabs>
                <w:tab w:val="num" w:pos="0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12" w:type="dxa"/>
            <w:vAlign w:val="center"/>
          </w:tcPr>
          <w:p w:rsidR="00D374CB" w:rsidRPr="007963EC" w:rsidRDefault="00D374CB" w:rsidP="00D374CB">
            <w:pPr>
              <w:tabs>
                <w:tab w:val="num" w:pos="0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14%</w:t>
            </w:r>
          </w:p>
        </w:tc>
      </w:tr>
      <w:tr w:rsidR="00D374CB" w:rsidRPr="007963EC" w:rsidTr="00D374CB">
        <w:trPr>
          <w:trHeight w:val="376"/>
        </w:trPr>
        <w:tc>
          <w:tcPr>
            <w:tcW w:w="2835" w:type="dxa"/>
            <w:vAlign w:val="center"/>
          </w:tcPr>
          <w:p w:rsidR="00D374CB" w:rsidRPr="007963EC" w:rsidRDefault="00D374CB" w:rsidP="00D374CB">
            <w:pPr>
              <w:tabs>
                <w:tab w:val="num" w:pos="0"/>
              </w:tabs>
              <w:spacing w:after="0" w:line="240" w:lineRule="auto"/>
              <w:ind w:right="-6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1710" w:type="dxa"/>
            <w:vAlign w:val="center"/>
          </w:tcPr>
          <w:p w:rsidR="00D374CB" w:rsidRPr="007963EC" w:rsidRDefault="005C15D7" w:rsidP="00D374CB">
            <w:pPr>
              <w:tabs>
                <w:tab w:val="num" w:pos="0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D374CB" w:rsidRPr="007963EC" w:rsidRDefault="00C371A8" w:rsidP="00D374CB">
            <w:pPr>
              <w:tabs>
                <w:tab w:val="num" w:pos="0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374CB" w:rsidRPr="007963E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90" w:type="dxa"/>
            <w:vAlign w:val="center"/>
          </w:tcPr>
          <w:p w:rsidR="00D374CB" w:rsidRPr="007963EC" w:rsidRDefault="00D374CB" w:rsidP="005C15D7">
            <w:pPr>
              <w:tabs>
                <w:tab w:val="num" w:pos="0"/>
                <w:tab w:val="left" w:pos="24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12" w:type="dxa"/>
            <w:vAlign w:val="center"/>
          </w:tcPr>
          <w:p w:rsidR="00D374CB" w:rsidRPr="007963EC" w:rsidRDefault="00D374CB" w:rsidP="00D374CB">
            <w:pPr>
              <w:tabs>
                <w:tab w:val="num" w:pos="0"/>
                <w:tab w:val="left" w:pos="2444"/>
              </w:tabs>
              <w:spacing w:after="0" w:line="36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</w:tr>
    </w:tbl>
    <w:p w:rsidR="00FC44B1" w:rsidRPr="007963EC" w:rsidRDefault="00FC44B1" w:rsidP="00C3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6E" w:rsidRPr="007963EC" w:rsidRDefault="0000146E" w:rsidP="008948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Проводя анализ образовательных программ по критерию продолжительности их освоения, можно сделать вывод, что преобладают двухгодич</w:t>
      </w:r>
      <w:r w:rsidR="000140EA" w:rsidRPr="007963EC">
        <w:rPr>
          <w:rFonts w:ascii="Times New Roman" w:hAnsi="Times New Roman"/>
          <w:sz w:val="24"/>
          <w:szCs w:val="24"/>
        </w:rPr>
        <w:t xml:space="preserve">ные </w:t>
      </w:r>
      <w:r w:rsidR="00C371A8" w:rsidRPr="007963EC">
        <w:rPr>
          <w:rFonts w:ascii="Times New Roman" w:hAnsi="Times New Roman"/>
          <w:sz w:val="24"/>
          <w:szCs w:val="24"/>
        </w:rPr>
        <w:t>65</w:t>
      </w:r>
      <w:r w:rsidR="000140EA" w:rsidRPr="007963EC">
        <w:rPr>
          <w:rFonts w:ascii="Times New Roman" w:hAnsi="Times New Roman"/>
          <w:sz w:val="24"/>
          <w:szCs w:val="24"/>
        </w:rPr>
        <w:t xml:space="preserve"> %</w:t>
      </w:r>
      <w:r w:rsidRPr="007963EC">
        <w:rPr>
          <w:rFonts w:ascii="Times New Roman" w:hAnsi="Times New Roman"/>
          <w:sz w:val="24"/>
          <w:szCs w:val="24"/>
        </w:rPr>
        <w:t>, что свидетельствует о хорошей сохранности контингента обучающихся.</w:t>
      </w:r>
    </w:p>
    <w:p w:rsidR="00ED57D6" w:rsidRPr="007963EC" w:rsidRDefault="00ED57D6" w:rsidP="008948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40EA" w:rsidRPr="007963EC" w:rsidRDefault="000140EA" w:rsidP="000140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t>Программы, ориентированные на детей с ограниченными возможностями здоровья</w:t>
      </w:r>
    </w:p>
    <w:tbl>
      <w:tblPr>
        <w:tblStyle w:val="a8"/>
        <w:tblW w:w="10135" w:type="dxa"/>
        <w:tblLook w:val="04A0"/>
      </w:tblPr>
      <w:tblGrid>
        <w:gridCol w:w="389"/>
        <w:gridCol w:w="4255"/>
        <w:gridCol w:w="1985"/>
        <w:gridCol w:w="1603"/>
        <w:gridCol w:w="1903"/>
      </w:tblGrid>
      <w:tr w:rsidR="001C204D" w:rsidRPr="007963EC" w:rsidTr="00257F4C">
        <w:tc>
          <w:tcPr>
            <w:tcW w:w="389" w:type="dxa"/>
            <w:shd w:val="clear" w:color="auto" w:fill="CC99FF"/>
            <w:vAlign w:val="center"/>
          </w:tcPr>
          <w:p w:rsidR="000140EA" w:rsidRPr="007963EC" w:rsidRDefault="000140EA" w:rsidP="00257F4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5" w:type="dxa"/>
            <w:shd w:val="clear" w:color="auto" w:fill="CC99FF"/>
            <w:vAlign w:val="center"/>
          </w:tcPr>
          <w:p w:rsidR="000140EA" w:rsidRPr="007963EC" w:rsidRDefault="000140EA" w:rsidP="00257F4C">
            <w:pPr>
              <w:spacing w:after="0" w:line="240" w:lineRule="auto"/>
              <w:jc w:val="center"/>
              <w:rPr>
                <w:b/>
              </w:rPr>
            </w:pPr>
            <w:r w:rsidRPr="007963EC">
              <w:rPr>
                <w:b/>
              </w:rPr>
              <w:t>Наименование  дополнительной общеобразовательной программы</w:t>
            </w:r>
          </w:p>
        </w:tc>
        <w:tc>
          <w:tcPr>
            <w:tcW w:w="1985" w:type="dxa"/>
            <w:shd w:val="clear" w:color="auto" w:fill="CC99FF"/>
            <w:vAlign w:val="center"/>
          </w:tcPr>
          <w:p w:rsidR="000140EA" w:rsidRPr="007963EC" w:rsidRDefault="000140EA" w:rsidP="00257F4C">
            <w:pPr>
              <w:spacing w:after="0" w:line="240" w:lineRule="auto"/>
              <w:jc w:val="center"/>
              <w:rPr>
                <w:b/>
              </w:rPr>
            </w:pPr>
            <w:r w:rsidRPr="007963EC">
              <w:rPr>
                <w:b/>
              </w:rPr>
              <w:t xml:space="preserve">Автор </w:t>
            </w:r>
          </w:p>
        </w:tc>
        <w:tc>
          <w:tcPr>
            <w:tcW w:w="1603" w:type="dxa"/>
            <w:shd w:val="clear" w:color="auto" w:fill="CC99FF"/>
            <w:vAlign w:val="center"/>
          </w:tcPr>
          <w:p w:rsidR="000140EA" w:rsidRPr="007963EC" w:rsidRDefault="000140EA" w:rsidP="00257F4C">
            <w:pPr>
              <w:spacing w:after="0" w:line="240" w:lineRule="auto"/>
              <w:jc w:val="center"/>
              <w:rPr>
                <w:b/>
              </w:rPr>
            </w:pPr>
            <w:r w:rsidRPr="007963EC">
              <w:rPr>
                <w:b/>
              </w:rPr>
              <w:t>Возраст  детей</w:t>
            </w:r>
          </w:p>
        </w:tc>
        <w:tc>
          <w:tcPr>
            <w:tcW w:w="1903" w:type="dxa"/>
            <w:shd w:val="clear" w:color="auto" w:fill="CC99FF"/>
            <w:vAlign w:val="center"/>
          </w:tcPr>
          <w:p w:rsidR="000140EA" w:rsidRPr="007963EC" w:rsidRDefault="000140EA" w:rsidP="00257F4C">
            <w:pPr>
              <w:spacing w:after="0" w:line="240" w:lineRule="auto"/>
              <w:jc w:val="center"/>
              <w:rPr>
                <w:b/>
              </w:rPr>
            </w:pPr>
            <w:r w:rsidRPr="007963EC">
              <w:rPr>
                <w:b/>
              </w:rPr>
              <w:t>Срок  реализации</w:t>
            </w:r>
          </w:p>
        </w:tc>
      </w:tr>
      <w:tr w:rsidR="001C204D" w:rsidRPr="007963EC" w:rsidTr="00257F4C">
        <w:tc>
          <w:tcPr>
            <w:tcW w:w="389" w:type="dxa"/>
            <w:vAlign w:val="center"/>
          </w:tcPr>
          <w:p w:rsidR="000140EA" w:rsidRPr="007963EC" w:rsidRDefault="000140E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0140EA" w:rsidRPr="007963EC" w:rsidRDefault="000140E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 xml:space="preserve"> «Мягкая игрушка»</w:t>
            </w:r>
          </w:p>
        </w:tc>
        <w:tc>
          <w:tcPr>
            <w:tcW w:w="1985" w:type="dxa"/>
            <w:vAlign w:val="center"/>
          </w:tcPr>
          <w:p w:rsidR="000140EA" w:rsidRPr="007963EC" w:rsidRDefault="000140E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Карпачёва Л.В.</w:t>
            </w:r>
          </w:p>
        </w:tc>
        <w:tc>
          <w:tcPr>
            <w:tcW w:w="1603" w:type="dxa"/>
            <w:vAlign w:val="center"/>
          </w:tcPr>
          <w:p w:rsidR="000140EA" w:rsidRPr="007963EC" w:rsidRDefault="000140E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10-13 лет</w:t>
            </w:r>
          </w:p>
        </w:tc>
        <w:tc>
          <w:tcPr>
            <w:tcW w:w="1903" w:type="dxa"/>
            <w:vAlign w:val="center"/>
          </w:tcPr>
          <w:p w:rsidR="000140EA" w:rsidRPr="007963EC" w:rsidRDefault="000140E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2 года</w:t>
            </w:r>
          </w:p>
        </w:tc>
      </w:tr>
      <w:tr w:rsidR="001C204D" w:rsidRPr="007963EC" w:rsidTr="00257F4C">
        <w:tc>
          <w:tcPr>
            <w:tcW w:w="389" w:type="dxa"/>
            <w:vAlign w:val="center"/>
          </w:tcPr>
          <w:p w:rsidR="000140EA" w:rsidRPr="007963EC" w:rsidRDefault="000140E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0140EA" w:rsidRPr="007963EC" w:rsidRDefault="000140E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«Волшебный мир кожи»</w:t>
            </w:r>
          </w:p>
        </w:tc>
        <w:tc>
          <w:tcPr>
            <w:tcW w:w="1985" w:type="dxa"/>
            <w:vAlign w:val="center"/>
          </w:tcPr>
          <w:p w:rsidR="000140EA" w:rsidRPr="007963EC" w:rsidRDefault="000140E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Багдасарян Ц.Д.</w:t>
            </w:r>
          </w:p>
        </w:tc>
        <w:tc>
          <w:tcPr>
            <w:tcW w:w="1603" w:type="dxa"/>
            <w:vAlign w:val="center"/>
          </w:tcPr>
          <w:p w:rsidR="000140EA" w:rsidRPr="007963EC" w:rsidRDefault="000140E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10-14 лет</w:t>
            </w:r>
          </w:p>
        </w:tc>
        <w:tc>
          <w:tcPr>
            <w:tcW w:w="1903" w:type="dxa"/>
            <w:vAlign w:val="center"/>
          </w:tcPr>
          <w:p w:rsidR="000140EA" w:rsidRPr="007963EC" w:rsidRDefault="000140E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2 года</w:t>
            </w:r>
          </w:p>
        </w:tc>
      </w:tr>
      <w:tr w:rsidR="001C204D" w:rsidRPr="007963EC" w:rsidTr="00257F4C">
        <w:tc>
          <w:tcPr>
            <w:tcW w:w="389" w:type="dxa"/>
            <w:vAlign w:val="center"/>
          </w:tcPr>
          <w:p w:rsidR="000140EA" w:rsidRPr="007963EC" w:rsidRDefault="000140E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0140EA" w:rsidRPr="007963EC" w:rsidRDefault="000140E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«Калинушка» (ансамбль народной песни)</w:t>
            </w:r>
          </w:p>
        </w:tc>
        <w:tc>
          <w:tcPr>
            <w:tcW w:w="1985" w:type="dxa"/>
            <w:vAlign w:val="center"/>
          </w:tcPr>
          <w:p w:rsidR="000140EA" w:rsidRPr="007963EC" w:rsidRDefault="000140E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Егорова О.А.</w:t>
            </w:r>
          </w:p>
        </w:tc>
        <w:tc>
          <w:tcPr>
            <w:tcW w:w="1603" w:type="dxa"/>
            <w:vAlign w:val="center"/>
          </w:tcPr>
          <w:p w:rsidR="000140EA" w:rsidRPr="007963EC" w:rsidRDefault="000140E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10-15 лет</w:t>
            </w:r>
          </w:p>
        </w:tc>
        <w:tc>
          <w:tcPr>
            <w:tcW w:w="1903" w:type="dxa"/>
            <w:vAlign w:val="center"/>
          </w:tcPr>
          <w:p w:rsidR="000140EA" w:rsidRPr="007963EC" w:rsidRDefault="000140E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3 года</w:t>
            </w:r>
          </w:p>
        </w:tc>
      </w:tr>
      <w:tr w:rsidR="000140EA" w:rsidRPr="007963EC" w:rsidTr="00257F4C">
        <w:tc>
          <w:tcPr>
            <w:tcW w:w="389" w:type="dxa"/>
            <w:vAlign w:val="center"/>
          </w:tcPr>
          <w:p w:rsidR="000140EA" w:rsidRPr="007963EC" w:rsidRDefault="000140E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0140EA" w:rsidRPr="007963EC" w:rsidRDefault="00F1024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«Искус</w:t>
            </w:r>
            <w:r w:rsidR="000140EA" w:rsidRPr="007963EC">
              <w:rPr>
                <w:sz w:val="24"/>
                <w:szCs w:val="24"/>
              </w:rPr>
              <w:t>ница»</w:t>
            </w:r>
          </w:p>
        </w:tc>
        <w:tc>
          <w:tcPr>
            <w:tcW w:w="1985" w:type="dxa"/>
            <w:vAlign w:val="center"/>
          </w:tcPr>
          <w:p w:rsidR="000140EA" w:rsidRPr="007963EC" w:rsidRDefault="00A93A06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Журавлева Н.Ф.</w:t>
            </w:r>
          </w:p>
        </w:tc>
        <w:tc>
          <w:tcPr>
            <w:tcW w:w="1603" w:type="dxa"/>
            <w:vAlign w:val="center"/>
          </w:tcPr>
          <w:p w:rsidR="000140EA" w:rsidRPr="007963EC" w:rsidRDefault="000140EA" w:rsidP="00E92BD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8-14 лет</w:t>
            </w:r>
          </w:p>
        </w:tc>
        <w:tc>
          <w:tcPr>
            <w:tcW w:w="1903" w:type="dxa"/>
            <w:vAlign w:val="center"/>
          </w:tcPr>
          <w:p w:rsidR="000140EA" w:rsidRPr="007963EC" w:rsidRDefault="000140EA" w:rsidP="00E92BD0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2 года</w:t>
            </w:r>
          </w:p>
        </w:tc>
      </w:tr>
    </w:tbl>
    <w:p w:rsidR="007129D5" w:rsidRPr="007963EC" w:rsidRDefault="007129D5" w:rsidP="00D05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EEC" w:rsidRPr="007963EC" w:rsidRDefault="00D5104C" w:rsidP="008948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63EC">
        <w:rPr>
          <w:rFonts w:ascii="Times New Roman" w:hAnsi="Times New Roman"/>
          <w:sz w:val="24"/>
          <w:szCs w:val="24"/>
          <w:u w:val="single"/>
        </w:rPr>
        <w:t>Оценка:</w:t>
      </w:r>
    </w:p>
    <w:p w:rsidR="00634EEC" w:rsidRPr="007963EC" w:rsidRDefault="00634EEC" w:rsidP="00C91378">
      <w:pPr>
        <w:keepNext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outlineLvl w:val="1"/>
        <w:rPr>
          <w:rFonts w:ascii="Times New Roman" w:hAnsi="Times New Roman"/>
          <w:iCs/>
          <w:sz w:val="24"/>
          <w:szCs w:val="24"/>
          <w:lang w:eastAsia="en-US"/>
        </w:rPr>
      </w:pPr>
      <w:r w:rsidRPr="007963EC">
        <w:rPr>
          <w:rFonts w:ascii="Times New Roman" w:hAnsi="Times New Roman"/>
          <w:iCs/>
          <w:sz w:val="24"/>
          <w:szCs w:val="24"/>
          <w:lang w:eastAsia="en-US"/>
        </w:rPr>
        <w:t xml:space="preserve">все </w:t>
      </w:r>
      <w:r w:rsidR="00744773" w:rsidRPr="007963EC">
        <w:rPr>
          <w:rFonts w:ascii="Times New Roman" w:hAnsi="Times New Roman"/>
          <w:iCs/>
          <w:sz w:val="24"/>
          <w:szCs w:val="24"/>
          <w:lang w:eastAsia="en-US"/>
        </w:rPr>
        <w:t xml:space="preserve">ли программы соответствуют </w:t>
      </w:r>
      <w:r w:rsidRPr="007963EC">
        <w:rPr>
          <w:rFonts w:ascii="Times New Roman" w:hAnsi="Times New Roman"/>
          <w:iCs/>
          <w:sz w:val="24"/>
          <w:szCs w:val="24"/>
          <w:lang w:eastAsia="en-US"/>
        </w:rPr>
        <w:t xml:space="preserve"> программе деятельности- соответствуют;</w:t>
      </w:r>
    </w:p>
    <w:p w:rsidR="00634EEC" w:rsidRPr="007963EC" w:rsidRDefault="00634EEC" w:rsidP="00C91378">
      <w:pPr>
        <w:keepNext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outlineLvl w:val="1"/>
        <w:rPr>
          <w:rFonts w:ascii="Times New Roman" w:hAnsi="Times New Roman"/>
          <w:iCs/>
          <w:sz w:val="24"/>
          <w:szCs w:val="24"/>
          <w:lang w:eastAsia="en-US"/>
        </w:rPr>
      </w:pPr>
      <w:r w:rsidRPr="007963EC">
        <w:rPr>
          <w:rFonts w:ascii="Times New Roman" w:hAnsi="Times New Roman"/>
          <w:iCs/>
          <w:sz w:val="24"/>
          <w:szCs w:val="24"/>
          <w:lang w:eastAsia="en-US"/>
        </w:rPr>
        <w:t>все ли программы утверждены- утверждены;</w:t>
      </w:r>
    </w:p>
    <w:p w:rsidR="00634EEC" w:rsidRPr="007963EC" w:rsidRDefault="00634EEC" w:rsidP="00C9137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наличие в программах обязательных позиций и структурных элементов- есть;</w:t>
      </w:r>
    </w:p>
    <w:p w:rsidR="00744773" w:rsidRPr="007963EC" w:rsidRDefault="00634EEC" w:rsidP="00C91378">
      <w:pPr>
        <w:numPr>
          <w:ilvl w:val="0"/>
          <w:numId w:val="7"/>
        </w:numPr>
        <w:tabs>
          <w:tab w:val="left" w:pos="-14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достоинства и недостатки программ- программы утверждены, апробированы на практике, имеют внутренние и внешние рецензии, недостатки не выявлены; </w:t>
      </w:r>
    </w:p>
    <w:p w:rsidR="00236A6D" w:rsidRPr="007963EC" w:rsidRDefault="00634EEC" w:rsidP="00C9137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методическая и дидактическая обеспеченность образовательных программ в наличии</w:t>
      </w:r>
      <w:r w:rsidR="00744773" w:rsidRPr="007963EC">
        <w:rPr>
          <w:rFonts w:ascii="Times New Roman" w:hAnsi="Times New Roman"/>
          <w:sz w:val="24"/>
          <w:szCs w:val="24"/>
        </w:rPr>
        <w:t>.</w:t>
      </w:r>
    </w:p>
    <w:p w:rsidR="003E434C" w:rsidRPr="007963EC" w:rsidRDefault="00AA6DDB" w:rsidP="003E434C">
      <w:pPr>
        <w:pStyle w:val="a9"/>
        <w:spacing w:after="0"/>
        <w:ind w:firstLine="540"/>
        <w:jc w:val="both"/>
        <w:rPr>
          <w:b/>
        </w:rPr>
      </w:pPr>
      <w:r w:rsidRPr="007963EC">
        <w:rPr>
          <w:u w:val="single"/>
        </w:rPr>
        <w:t>ВЫВОД.</w:t>
      </w:r>
      <w:r w:rsidR="00DB6167" w:rsidRPr="007963EC">
        <w:t>Образовательныйпроцесс</w:t>
      </w:r>
      <w:r w:rsidRPr="007963EC">
        <w:t>ЦРТДиЮ</w:t>
      </w:r>
      <w:r w:rsidR="00DB6167" w:rsidRPr="007963EC">
        <w:t xml:space="preserve"> – специально организованная деятельность педагогов и учащихся, направленная на решение задач воспитания, обучения и развития </w:t>
      </w:r>
      <w:r w:rsidR="00DB6167" w:rsidRPr="007963EC">
        <w:lastRenderedPageBreak/>
        <w:t>личности.</w:t>
      </w:r>
      <w:r w:rsidR="003E434C" w:rsidRPr="007963EC">
        <w:t>Цель образовательного процесса– создание условий для самовыражения, саморазвития и самоопределения учащихся.</w:t>
      </w:r>
    </w:p>
    <w:p w:rsidR="00DB6167" w:rsidRPr="007963EC" w:rsidRDefault="00D0504E" w:rsidP="003E434C">
      <w:pPr>
        <w:pStyle w:val="a9"/>
        <w:spacing w:after="0"/>
        <w:ind w:firstLine="540"/>
        <w:jc w:val="both"/>
      </w:pPr>
      <w:r w:rsidRPr="007963EC">
        <w:t>ЦРТДиЮ</w:t>
      </w:r>
      <w:r w:rsidR="00AA6DDB" w:rsidRPr="007963EC">
        <w:t xml:space="preserve"> осуществляет свою деятельность в соответствии с действующим законодательством и нормативно - право</w:t>
      </w:r>
      <w:r w:rsidR="003E434C" w:rsidRPr="007963EC">
        <w:t xml:space="preserve">выми актами. Основные документы </w:t>
      </w:r>
      <w:r w:rsidR="00AA6DDB" w:rsidRPr="007963EC">
        <w:t>соответствуют установленным требованиям.</w:t>
      </w:r>
    </w:p>
    <w:p w:rsidR="00DB6167" w:rsidRPr="007963EC" w:rsidRDefault="00DB6167" w:rsidP="00DB61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7963EC">
        <w:rPr>
          <w:rFonts w:ascii="Times New Roman" w:hAnsi="Times New Roman"/>
          <w:iCs/>
          <w:sz w:val="24"/>
          <w:szCs w:val="24"/>
          <w:u w:val="single"/>
        </w:rPr>
        <w:t>Оценка образовательной деятельности:</w:t>
      </w:r>
    </w:p>
    <w:p w:rsidR="00DB6167" w:rsidRPr="007963EC" w:rsidRDefault="00DB6167" w:rsidP="00C91378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соответствие целям учреждения - соответствует; </w:t>
      </w:r>
    </w:p>
    <w:p w:rsidR="00DB6167" w:rsidRPr="007963EC" w:rsidRDefault="00DB6167" w:rsidP="00C9137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963EC">
        <w:rPr>
          <w:rFonts w:ascii="Times New Roman" w:hAnsi="Times New Roman"/>
          <w:bCs/>
          <w:sz w:val="24"/>
          <w:szCs w:val="24"/>
          <w:lang w:eastAsia="en-US"/>
        </w:rPr>
        <w:t>как и кем проводится анализ образовательного процесса – заместитель директора по УВР, заместитель директора по МР, руководители структурных подразделений, методисты.</w:t>
      </w:r>
    </w:p>
    <w:p w:rsidR="00DB6167" w:rsidRPr="007963EC" w:rsidRDefault="00DB6167" w:rsidP="00C9137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роль администрации, методических объединений, социальных заказчиков в отслеживании качества образовательного процесса и его коррекции – определяющая и контролирующая.</w:t>
      </w:r>
    </w:p>
    <w:p w:rsidR="00DB6167" w:rsidRPr="007963EC" w:rsidRDefault="00DB6167" w:rsidP="00C91378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реализуемые методы и технологии – личностно-ориентированные технологии.</w:t>
      </w:r>
    </w:p>
    <w:p w:rsidR="00333187" w:rsidRPr="007963EC" w:rsidRDefault="00333187" w:rsidP="003331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BB4" w:rsidRPr="007963EC" w:rsidRDefault="00DB6167" w:rsidP="002E0C98">
      <w:pPr>
        <w:tabs>
          <w:tab w:val="num" w:pos="0"/>
        </w:tabs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63EC">
        <w:rPr>
          <w:rFonts w:ascii="Times New Roman" w:hAnsi="Times New Roman"/>
          <w:b/>
          <w:bCs/>
          <w:sz w:val="24"/>
          <w:szCs w:val="24"/>
          <w:u w:val="single"/>
        </w:rPr>
        <w:t>2. ОЦЕНКА СИСТЕМЫ УПРАВЛЕНИЯ ОБРАЗОВАТЕЛЬНОЙ ОРГАНИЗАЦИИ</w:t>
      </w:r>
    </w:p>
    <w:p w:rsidR="002B7BB4" w:rsidRPr="007963EC" w:rsidRDefault="002B7BB4" w:rsidP="002B7BB4">
      <w:pPr>
        <w:tabs>
          <w:tab w:val="num" w:pos="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A55FE" w:rsidRPr="007963EC" w:rsidRDefault="009A55FE" w:rsidP="009A55FE">
      <w:pPr>
        <w:spacing w:after="0" w:line="240" w:lineRule="auto"/>
        <w:ind w:left="-142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hAnsi="Times New Roman"/>
          <w:sz w:val="24"/>
          <w:szCs w:val="24"/>
        </w:rPr>
        <w:t>М</w:t>
      </w:r>
      <w:r w:rsidR="00C60733" w:rsidRPr="007963EC">
        <w:rPr>
          <w:rFonts w:ascii="Times New Roman" w:hAnsi="Times New Roman"/>
          <w:sz w:val="24"/>
          <w:szCs w:val="24"/>
        </w:rPr>
        <w:t>А</w:t>
      </w:r>
      <w:r w:rsidRPr="007963EC">
        <w:rPr>
          <w:rFonts w:ascii="Times New Roman" w:hAnsi="Times New Roman"/>
          <w:sz w:val="24"/>
          <w:szCs w:val="24"/>
        </w:rPr>
        <w:t>УДО «ЦРТДиЮ» имеет четырехуровневую структуру управления (государственное, муниципальное, коллегиальное, административное), которая осуществляется в соответствии с законодательством РФ, Уставом ЦРТДиЮ, локальными актами. Органами государственного управления являются Министерство просвещения РФ, министерство образования Оренбургской области, муниципального управления – управление образования администрации г. Оренбурга.</w:t>
      </w:r>
    </w:p>
    <w:p w:rsidR="00FB5A52" w:rsidRPr="007963EC" w:rsidRDefault="00FB5A52" w:rsidP="0058095F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tbl>
      <w:tblPr>
        <w:tblStyle w:val="a8"/>
        <w:tblW w:w="0" w:type="auto"/>
        <w:tblInd w:w="-142" w:type="dxa"/>
        <w:tblLook w:val="04A0"/>
      </w:tblPr>
      <w:tblGrid>
        <w:gridCol w:w="2518"/>
        <w:gridCol w:w="7733"/>
      </w:tblGrid>
      <w:tr w:rsidR="001C204D" w:rsidRPr="007963EC" w:rsidTr="00FB5A52">
        <w:tc>
          <w:tcPr>
            <w:tcW w:w="2518" w:type="dxa"/>
          </w:tcPr>
          <w:p w:rsidR="00FB5A52" w:rsidRPr="007963EC" w:rsidRDefault="00FB5A52" w:rsidP="00BB23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7733" w:type="dxa"/>
          </w:tcPr>
          <w:p w:rsidR="00FB5A52" w:rsidRPr="007963EC" w:rsidRDefault="00BB2319" w:rsidP="005809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 xml:space="preserve">Функции </w:t>
            </w:r>
          </w:p>
        </w:tc>
      </w:tr>
      <w:tr w:rsidR="001C204D" w:rsidRPr="007963EC" w:rsidTr="00FB5A52">
        <w:tc>
          <w:tcPr>
            <w:tcW w:w="2518" w:type="dxa"/>
          </w:tcPr>
          <w:p w:rsidR="00FB5A52" w:rsidRPr="007963EC" w:rsidRDefault="00BB2319" w:rsidP="00BB2319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7733" w:type="dxa"/>
          </w:tcPr>
          <w:p w:rsidR="00FB5A52" w:rsidRPr="007963EC" w:rsidRDefault="00BB2319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</w:t>
            </w:r>
            <w:r w:rsidR="008A3C1A" w:rsidRPr="007963EC">
              <w:rPr>
                <w:sz w:val="24"/>
                <w:szCs w:val="24"/>
              </w:rPr>
              <w:t>, отчетные документы организации, осуществляет общее руководство ЦРТДиЮ</w:t>
            </w:r>
          </w:p>
        </w:tc>
      </w:tr>
      <w:tr w:rsidR="001C204D" w:rsidRPr="007963EC" w:rsidTr="00FB5A52">
        <w:tc>
          <w:tcPr>
            <w:tcW w:w="2518" w:type="dxa"/>
          </w:tcPr>
          <w:p w:rsidR="00FB5A52" w:rsidRPr="007963EC" w:rsidRDefault="00BB2319" w:rsidP="00BB2319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Управляющий совет</w:t>
            </w:r>
          </w:p>
        </w:tc>
        <w:tc>
          <w:tcPr>
            <w:tcW w:w="7733" w:type="dxa"/>
          </w:tcPr>
          <w:p w:rsidR="00FB5A52" w:rsidRPr="007963EC" w:rsidRDefault="008A3C1A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Рассматривает вопросы:</w:t>
            </w:r>
          </w:p>
          <w:p w:rsidR="008A3C1A" w:rsidRPr="007963EC" w:rsidRDefault="008A3C1A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- развития образовательной организации;</w:t>
            </w:r>
          </w:p>
          <w:p w:rsidR="008A3C1A" w:rsidRPr="007963EC" w:rsidRDefault="008A3C1A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- финансово-хозяйственной деятельности;</w:t>
            </w:r>
          </w:p>
          <w:p w:rsidR="008A3C1A" w:rsidRPr="007963EC" w:rsidRDefault="008A3C1A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-- материально-технического обеспечения</w:t>
            </w:r>
          </w:p>
        </w:tc>
      </w:tr>
      <w:tr w:rsidR="001C204D" w:rsidRPr="007963EC" w:rsidTr="00FB5A52">
        <w:tc>
          <w:tcPr>
            <w:tcW w:w="2518" w:type="dxa"/>
          </w:tcPr>
          <w:p w:rsidR="00FB5A52" w:rsidRPr="007963EC" w:rsidRDefault="00BB2319" w:rsidP="00BB2319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Педагогический со</w:t>
            </w:r>
            <w:r w:rsidR="008A3C1A" w:rsidRPr="007963EC">
              <w:rPr>
                <w:sz w:val="24"/>
                <w:szCs w:val="24"/>
              </w:rPr>
              <w:t>в</w:t>
            </w:r>
            <w:r w:rsidRPr="007963EC">
              <w:rPr>
                <w:sz w:val="24"/>
                <w:szCs w:val="24"/>
              </w:rPr>
              <w:t>ет</w:t>
            </w:r>
          </w:p>
        </w:tc>
        <w:tc>
          <w:tcPr>
            <w:tcW w:w="7733" w:type="dxa"/>
          </w:tcPr>
          <w:p w:rsidR="00FB5A52" w:rsidRPr="007963EC" w:rsidRDefault="008A3C1A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Осуществляет текущее руководство образовательной деятельностью ЦРТДиЮ, в том числе рассматривает вопросы:</w:t>
            </w:r>
          </w:p>
          <w:p w:rsidR="008A3C1A" w:rsidRPr="007963EC" w:rsidRDefault="008A3C1A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- развития образовательных услуг;</w:t>
            </w:r>
          </w:p>
          <w:p w:rsidR="008A3C1A" w:rsidRPr="007963EC" w:rsidRDefault="008A3C1A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- регламентации образовательных отношений;</w:t>
            </w:r>
          </w:p>
          <w:p w:rsidR="008A3C1A" w:rsidRPr="007963EC" w:rsidRDefault="008A3C1A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- разработки образовательных программ;</w:t>
            </w:r>
          </w:p>
          <w:p w:rsidR="008A3C1A" w:rsidRPr="007963EC" w:rsidRDefault="008A3C1A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- выбора учебных пособий, средств обучения и воспитания;</w:t>
            </w:r>
          </w:p>
          <w:p w:rsidR="008A3C1A" w:rsidRPr="007963EC" w:rsidRDefault="008A3C1A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- материально-технического обеспечения образовательного процесса;</w:t>
            </w:r>
          </w:p>
          <w:p w:rsidR="008A3C1A" w:rsidRPr="007963EC" w:rsidRDefault="008A3C1A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- аттестации, повышения квалификации педагогических работников;</w:t>
            </w:r>
          </w:p>
          <w:p w:rsidR="008A3C1A" w:rsidRPr="007963EC" w:rsidRDefault="008A3C1A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- координации деятельности методических объединений</w:t>
            </w:r>
          </w:p>
        </w:tc>
      </w:tr>
      <w:tr w:rsidR="001C204D" w:rsidRPr="007963EC" w:rsidTr="00FB5A52">
        <w:tc>
          <w:tcPr>
            <w:tcW w:w="2518" w:type="dxa"/>
          </w:tcPr>
          <w:p w:rsidR="00FB5A52" w:rsidRPr="007963EC" w:rsidRDefault="00BB2319" w:rsidP="00BB2319">
            <w:pPr>
              <w:spacing w:after="0" w:line="240" w:lineRule="auto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 xml:space="preserve">Общее собрание работников </w:t>
            </w:r>
          </w:p>
        </w:tc>
        <w:tc>
          <w:tcPr>
            <w:tcW w:w="7733" w:type="dxa"/>
          </w:tcPr>
          <w:p w:rsidR="00FB5A52" w:rsidRPr="007963EC" w:rsidRDefault="008A3C1A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A3C1A" w:rsidRPr="007963EC" w:rsidRDefault="008A3C1A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- участвовать в разработке и принятии коллективного договора</w:t>
            </w:r>
            <w:r w:rsidR="000B61CD" w:rsidRPr="007963EC">
              <w:rPr>
                <w:sz w:val="24"/>
                <w:szCs w:val="24"/>
              </w:rPr>
              <w:t>, Правил внутреннего трудового распорядка, изменений и дополнений к ним;</w:t>
            </w:r>
          </w:p>
          <w:p w:rsidR="000B61CD" w:rsidRPr="007963EC" w:rsidRDefault="000B61CD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- принимать локальные акты, которые регламентируют деятельность образовательной организаци</w:t>
            </w:r>
            <w:r w:rsidR="00F1024A" w:rsidRPr="007963EC">
              <w:rPr>
                <w:sz w:val="24"/>
                <w:szCs w:val="24"/>
              </w:rPr>
              <w:t>и</w:t>
            </w:r>
            <w:r w:rsidRPr="007963EC">
              <w:rPr>
                <w:sz w:val="24"/>
                <w:szCs w:val="24"/>
              </w:rPr>
              <w:t xml:space="preserve"> и связаны с правами и обязанностями работников;</w:t>
            </w:r>
          </w:p>
          <w:p w:rsidR="000B61CD" w:rsidRPr="007963EC" w:rsidRDefault="000B61CD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0B61CD" w:rsidRPr="007963EC" w:rsidRDefault="000B61CD" w:rsidP="00580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-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B5A52" w:rsidRPr="007963EC" w:rsidRDefault="00FB5A52" w:rsidP="0058095F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</w:p>
    <w:p w:rsidR="009A55FE" w:rsidRPr="007963EC" w:rsidRDefault="009A55FE" w:rsidP="009A55FE">
      <w:pPr>
        <w:spacing w:after="0" w:line="240" w:lineRule="auto"/>
        <w:ind w:left="-142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рамках реализации «Программы развития» была разработана и действует модель орган</w:t>
      </w:r>
      <w:r w:rsidR="00FC17F3" w:rsidRPr="007963EC">
        <w:rPr>
          <w:rFonts w:ascii="Times New Roman" w:eastAsia="Calibri" w:hAnsi="Times New Roman"/>
          <w:sz w:val="24"/>
          <w:szCs w:val="24"/>
          <w:lang w:eastAsia="en-US"/>
        </w:rPr>
        <w:t>изационной структуры МАУДО «ЦРТДиЮ»</w:t>
      </w:r>
      <w:r w:rsidRPr="007963EC">
        <w:rPr>
          <w:rFonts w:ascii="Times New Roman" w:eastAsia="Calibri" w:hAnsi="Times New Roman"/>
          <w:sz w:val="24"/>
          <w:szCs w:val="24"/>
          <w:lang w:eastAsia="en-US"/>
        </w:rPr>
        <w:t>, в которой представлены узловые аспекты эффективного управления ЦРТДиЮ (см. схему).</w:t>
      </w:r>
    </w:p>
    <w:p w:rsidR="002B7BB4" w:rsidRPr="007963EC" w:rsidRDefault="002B7BB4" w:rsidP="0058095F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Органы коллегиального управления ЦРТДиЮ- общее собрание М</w:t>
      </w:r>
      <w:r w:rsidR="00C60733" w:rsidRPr="007963EC">
        <w:rPr>
          <w:rFonts w:ascii="Times New Roman" w:hAnsi="Times New Roman"/>
          <w:sz w:val="24"/>
          <w:szCs w:val="24"/>
        </w:rPr>
        <w:t>А</w:t>
      </w:r>
      <w:r w:rsidRPr="007963EC">
        <w:rPr>
          <w:rFonts w:ascii="Times New Roman" w:hAnsi="Times New Roman"/>
          <w:sz w:val="24"/>
          <w:szCs w:val="24"/>
        </w:rPr>
        <w:t xml:space="preserve">УДО «ЦРТДиЮ», </w:t>
      </w:r>
      <w:r w:rsidR="004F0492" w:rsidRPr="007963EC">
        <w:rPr>
          <w:rFonts w:ascii="Times New Roman" w:hAnsi="Times New Roman"/>
          <w:sz w:val="24"/>
          <w:szCs w:val="24"/>
        </w:rPr>
        <w:t xml:space="preserve">Управляющий совет, </w:t>
      </w:r>
      <w:r w:rsidRPr="007963EC">
        <w:rPr>
          <w:rFonts w:ascii="Times New Roman" w:hAnsi="Times New Roman"/>
          <w:sz w:val="24"/>
          <w:szCs w:val="24"/>
        </w:rPr>
        <w:t>Педагогический совет, Профсоюзный комитет, Родительское собрание. Органами административного управленияЦРТДиЮ являются директор, заместители директора, руководители структурных подразделений. Система управления имеет нормативно-правовое обеспечение. Взаимодействие управленческих структур осуществляется на принципах социального партнерства.</w:t>
      </w:r>
    </w:p>
    <w:p w:rsidR="002B7BB4" w:rsidRPr="007963EC" w:rsidRDefault="002B7BB4" w:rsidP="002B7BB4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7963EC">
        <w:t xml:space="preserve">В </w:t>
      </w:r>
      <w:r w:rsidRPr="007963EC">
        <w:rPr>
          <w:bCs/>
          <w:iCs/>
        </w:rPr>
        <w:t>Центре</w:t>
      </w:r>
      <w:r w:rsidRPr="007963EC">
        <w:t>также имеют определенные полномочия следующие коллегиальные органы:</w:t>
      </w:r>
    </w:p>
    <w:p w:rsidR="002B7BB4" w:rsidRPr="007963EC" w:rsidRDefault="002B7BB4" w:rsidP="002B7BB4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i/>
          <w:sz w:val="24"/>
          <w:szCs w:val="24"/>
        </w:rPr>
        <w:t>Аттестационная комиссия</w:t>
      </w:r>
      <w:r w:rsidRPr="007963EC">
        <w:rPr>
          <w:rFonts w:ascii="Times New Roman" w:hAnsi="Times New Roman"/>
          <w:sz w:val="24"/>
          <w:szCs w:val="24"/>
        </w:rPr>
        <w:t>по оценке возможностей лиц, не имеющих специальной подготовки или стажа работы, которая рассматривает возможность приема на работу и назначения на соответствующие должности лиц, не имеющих специальной подготовки или стажа работы, установленных впрофстандартах педагогов дополнительного образования и (или) в  разделе «Требования к квалификации» Единого квалификационного справочника должностей руководителей, специалистов и служащих (Приложение к приказу Министерства здравоохранения и социальногоразвитияРоссийской Федерацииот26августа2010г. № 761н),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</w:t>
      </w:r>
    </w:p>
    <w:p w:rsidR="002B7BB4" w:rsidRPr="007963EC" w:rsidRDefault="002B7BB4" w:rsidP="002B7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i/>
          <w:sz w:val="24"/>
          <w:szCs w:val="24"/>
        </w:rPr>
        <w:t>Профсоюзный комитет</w:t>
      </w:r>
      <w:r w:rsidRPr="007963EC">
        <w:rPr>
          <w:rFonts w:ascii="Times New Roman" w:hAnsi="Times New Roman"/>
          <w:sz w:val="24"/>
          <w:szCs w:val="24"/>
        </w:rPr>
        <w:t>уполномочен:</w:t>
      </w:r>
    </w:p>
    <w:p w:rsidR="002B7BB4" w:rsidRPr="007963EC" w:rsidRDefault="002B7BB4" w:rsidP="00C9137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вносить предложения по установлению доплат и надбавок сотрудникам;</w:t>
      </w:r>
    </w:p>
    <w:p w:rsidR="002B7BB4" w:rsidRPr="007963EC" w:rsidRDefault="002B7BB4" w:rsidP="00C9137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контролировать состояние ОТ (охраны труда) и ТБ (техники безопасности) в учреждении;</w:t>
      </w:r>
    </w:p>
    <w:p w:rsidR="002B7BB4" w:rsidRPr="007963EC" w:rsidRDefault="002B7BB4" w:rsidP="00C91378">
      <w:pPr>
        <w:numPr>
          <w:ilvl w:val="0"/>
          <w:numId w:val="11"/>
        </w:numPr>
        <w:spacing w:after="0" w:line="240" w:lineRule="auto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разбирать спорные вопросы на Комиссии по трудовым спорам</w:t>
      </w:r>
      <w:r w:rsidR="004F0492" w:rsidRPr="007963EC">
        <w:rPr>
          <w:rFonts w:ascii="Times New Roman" w:hAnsi="Times New Roman"/>
          <w:sz w:val="24"/>
          <w:szCs w:val="24"/>
        </w:rPr>
        <w:t xml:space="preserve"> и т.д.</w:t>
      </w:r>
    </w:p>
    <w:p w:rsidR="003E434C" w:rsidRPr="007963EC" w:rsidRDefault="003E434C" w:rsidP="004F0492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  <w:u w:val="single"/>
        </w:rPr>
        <w:t>ВЫВОД.</w:t>
      </w:r>
      <w:r w:rsidRPr="007963EC">
        <w:rPr>
          <w:rFonts w:ascii="Times New Roman" w:hAnsi="Times New Roman"/>
          <w:sz w:val="24"/>
          <w:szCs w:val="24"/>
        </w:rPr>
        <w:t xml:space="preserve"> В учреждении создана система управления образовательной, методической и административно-хозяйственной деятельностью, позволяющая качественно выполнить муниципальное задание по предоставлению дополнительного образования обучающимся, что в свою очередь позволяет Центру с одной стороны, стабильно функционировать, с другой стороны – развиваться в условиях быстро идущих изменений. Оптимальные условия для эффективного образовательно-воспитательного процесса осуществляются через обеспечение выполнения правовых актов и нормативно-технических документов по созданию здоровых и безопасных условий труда в образовательном процессе.</w:t>
      </w:r>
    </w:p>
    <w:p w:rsidR="000F4102" w:rsidRPr="007963EC" w:rsidRDefault="000F4102" w:rsidP="00654E06">
      <w:pPr>
        <w:tabs>
          <w:tab w:val="num" w:pos="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  <w:sectPr w:rsidR="000F4102" w:rsidRPr="007963EC" w:rsidSect="00847D9A">
          <w:pgSz w:w="11906" w:h="16838"/>
          <w:pgMar w:top="737" w:right="567" w:bottom="567" w:left="130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FC17F3" w:rsidRPr="007963EC" w:rsidRDefault="00FC17F3" w:rsidP="00FC17F3">
      <w:pPr>
        <w:tabs>
          <w:tab w:val="left" w:pos="567"/>
          <w:tab w:val="left" w:pos="7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63EC">
        <w:rPr>
          <w:rFonts w:ascii="Times New Roman" w:hAnsi="Times New Roman"/>
          <w:b/>
          <w:sz w:val="32"/>
          <w:szCs w:val="32"/>
        </w:rPr>
        <w:lastRenderedPageBreak/>
        <w:t>ОРГАНИЗАЦИОННАЯ СТРУКТУРА МАУДО «ЦРТДиЮ»</w:t>
      </w:r>
    </w:p>
    <w:p w:rsidR="003F7648" w:rsidRPr="007963EC" w:rsidRDefault="003F7648" w:rsidP="00FC17F3">
      <w:pPr>
        <w:tabs>
          <w:tab w:val="left" w:pos="567"/>
          <w:tab w:val="left" w:pos="705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38"/>
        <w:gridCol w:w="738"/>
        <w:gridCol w:w="733"/>
        <w:gridCol w:w="737"/>
        <w:gridCol w:w="539"/>
        <w:gridCol w:w="196"/>
        <w:gridCol w:w="736"/>
        <w:gridCol w:w="722"/>
        <w:gridCol w:w="737"/>
        <w:gridCol w:w="737"/>
        <w:gridCol w:w="358"/>
        <w:gridCol w:w="378"/>
        <w:gridCol w:w="730"/>
        <w:gridCol w:w="733"/>
        <w:gridCol w:w="734"/>
        <w:gridCol w:w="733"/>
        <w:gridCol w:w="178"/>
        <w:gridCol w:w="690"/>
        <w:gridCol w:w="1126"/>
        <w:gridCol w:w="946"/>
        <w:gridCol w:w="329"/>
        <w:gridCol w:w="395"/>
        <w:gridCol w:w="732"/>
      </w:tblGrid>
      <w:tr w:rsidR="00FC17F3" w:rsidRPr="007963EC" w:rsidTr="003C3EEA">
        <w:trPr>
          <w:trHeight w:val="616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8" o:spid="_x0000_s1026" type="#_x0000_t32" style="position:absolute;margin-left:-3.75pt;margin-top:13.8pt;width:181.5pt;height:30.7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"/>
              </w:pic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7575"/>
            <w:vAlign w:val="center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963EC">
              <w:rPr>
                <w:rFonts w:ascii="Times New Roman" w:hAnsi="Times New Roman"/>
                <w:b/>
                <w:noProof/>
                <w:sz w:val="32"/>
                <w:szCs w:val="32"/>
              </w:rPr>
              <w:pict>
                <v:shape id="Прямая со стрелкой 37" o:spid="_x0000_s1044" type="#_x0000_t32" style="position:absolute;left:0;text-align:left;margin-left:141.95pt;margin-top:7.4pt;width:205.5pt;height:37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"/>
              </w:pict>
            </w:r>
            <w:r w:rsidR="00FC17F3" w:rsidRPr="007963EC">
              <w:rPr>
                <w:rFonts w:ascii="Times New Roman" w:hAnsi="Times New Roman"/>
                <w:b/>
                <w:sz w:val="32"/>
                <w:szCs w:val="32"/>
              </w:rPr>
              <w:t>ДИРЕКТОР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7F3" w:rsidRPr="007963EC" w:rsidTr="003C3EEA"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36" o:spid="_x0000_s1043" type="#_x0000_t32" style="position:absolute;margin-left:-4.85pt;margin-top:.5pt;width:.75pt;height:14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"/>
              </w:pic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7F3" w:rsidRPr="007963EC" w:rsidTr="003C3EEA"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85D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</w:t>
            </w:r>
          </w:p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по УВР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85D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</w:t>
            </w:r>
          </w:p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по МР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985D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</w:t>
            </w:r>
          </w:p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по АХР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7F3" w:rsidRPr="007963EC" w:rsidTr="003C3EEA"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3EC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Прямая со стрелкой 35" o:spid="_x0000_s1042" type="#_x0000_t32" style="position:absolute;left:0;text-align:left;margin-left:14.4pt;margin-top:.85pt;width:.75pt;height:46.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"/>
              </w:pic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3EC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Прямая со стрелкой 34" o:spid="_x0000_s1041" type="#_x0000_t32" style="position:absolute;left:0;text-align:left;margin-left:17.75pt;margin-top:1.6pt;width:0;height:46.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"/>
              </w:pic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3EC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Прямая со стрелкой 33" o:spid="_x0000_s1040" type="#_x0000_t32" style="position:absolute;left:0;text-align:left;margin-left:20.4pt;margin-top:1.6pt;width:.75pt;height:46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"/>
              </w:pict>
            </w:r>
          </w:p>
        </w:tc>
        <w:tc>
          <w:tcPr>
            <w:tcW w:w="724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7F3" w:rsidRPr="007963EC" w:rsidTr="003C3EEA"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32" o:spid="_x0000_s1039" type="#_x0000_t32" style="position:absolute;left:0;text-align:left;margin-left:15.15pt;margin-top:8pt;width:456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"/>
              </w:pic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31" o:spid="_x0000_s1038" type="#_x0000_t32" style="position:absolute;left:0;text-align:left;margin-left:13.5pt;margin-top:8.75pt;width:0;height:29.2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"/>
              </w:pic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30" o:spid="_x0000_s1037" type="#_x0000_t32" style="position:absolute;left:0;text-align:left;margin-left:11.2pt;margin-top:10.25pt;width:1.5pt;height:2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"/>
              </w:pic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B78D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EC">
              <w:rPr>
                <w:rFonts w:ascii="Times New Roman" w:hAnsi="Times New Roman"/>
                <w:sz w:val="20"/>
                <w:szCs w:val="20"/>
              </w:rPr>
              <w:t>Хозяйственная служба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EC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Прямая со стрелкой 29" o:spid="_x0000_s1036" type="#_x0000_t32" style="position:absolute;left:0;text-align:left;margin-left:-4.35pt;margin-top:5.75pt;width:45.75pt;height:.75pt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"/>
              </w:pic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</w:tcBorders>
            <w:shd w:val="clear" w:color="auto" w:fill="FBB78D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EC">
              <w:rPr>
                <w:rFonts w:ascii="Times New Roman" w:hAnsi="Times New Roman"/>
                <w:sz w:val="20"/>
                <w:szCs w:val="20"/>
              </w:rPr>
              <w:t>МОП</w:t>
            </w:r>
          </w:p>
        </w:tc>
      </w:tr>
      <w:tr w:rsidR="00FC17F3" w:rsidRPr="007963EC" w:rsidTr="003C3EEA">
        <w:trPr>
          <w:jc w:val="center"/>
        </w:trPr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7F3" w:rsidRPr="007963EC" w:rsidTr="003C3EEA">
        <w:trPr>
          <w:trHeight w:val="555"/>
          <w:jc w:val="center"/>
        </w:trPr>
        <w:tc>
          <w:tcPr>
            <w:tcW w:w="22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DF695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Общее собрание МАУДО ЦРТДиЮ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vMerge w:val="restart"/>
            <w:tcBorders>
              <w:left w:val="single" w:sz="4" w:space="0" w:color="auto"/>
            </w:tcBorders>
            <w:shd w:val="clear" w:color="auto" w:fill="FDF695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7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vMerge w:val="restart"/>
            <w:tcBorders>
              <w:top w:val="single" w:sz="4" w:space="0" w:color="auto"/>
            </w:tcBorders>
            <w:shd w:val="clear" w:color="auto" w:fill="FDF695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F695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Заведующие отделами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5"/>
            <w:tcBorders>
              <w:left w:val="single" w:sz="4" w:space="0" w:color="auto"/>
            </w:tcBorders>
            <w:shd w:val="clear" w:color="auto" w:fill="FDF695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Заведующие клубами по месту жительства</w:t>
            </w:r>
          </w:p>
        </w:tc>
      </w:tr>
      <w:tr w:rsidR="00FC17F3" w:rsidRPr="007963EC" w:rsidTr="003C3EEA">
        <w:trPr>
          <w:trHeight w:val="555"/>
          <w:jc w:val="center"/>
        </w:trPr>
        <w:tc>
          <w:tcPr>
            <w:tcW w:w="221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F695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F695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vMerge/>
            <w:tcBorders>
              <w:bottom w:val="single" w:sz="4" w:space="0" w:color="auto"/>
            </w:tcBorders>
            <w:shd w:val="clear" w:color="auto" w:fill="FDF695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F695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FDF695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0"/>
                <w:szCs w:val="20"/>
              </w:rPr>
              <w:t>Детский клуб «Пионер»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FDF695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0"/>
                <w:szCs w:val="20"/>
              </w:rPr>
              <w:t>Детский клуб «Исток»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  <w:shd w:val="clear" w:color="auto" w:fill="FDF695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0"/>
                <w:szCs w:val="20"/>
              </w:rPr>
              <w:t>Детский клуб «Чайка»</w:t>
            </w:r>
          </w:p>
        </w:tc>
      </w:tr>
      <w:tr w:rsidR="00FC17F3" w:rsidRPr="007963EC" w:rsidTr="003C3EEA">
        <w:trPr>
          <w:trHeight w:val="183"/>
          <w:jc w:val="center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3EC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Прямая со стрелкой 28" o:spid="_x0000_s1035" type="#_x0000_t32" style="position:absolute;left:0;text-align:left;margin-left:13.05pt;margin-top:-.05pt;width:0;height:21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UxTQIAAFUEAAAOAAAAZHJzL2Uyb0RvYy54bWysVEtu2zAQ3RfoHQjtHUmu7diC5aCQ7G7S&#10;1kDSA9AkZRGVSIKkLRtFgTQXyBF6hW666Ac5g3yjDukPnH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"/>
              </w:pic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3EC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Прямая со стрелкой 27" o:spid="_x0000_s1034" type="#_x0000_t32" style="position:absolute;left:0;text-align:left;margin-left:12pt;margin-top:-.05pt;width:0;height:21pt;z-index:2516705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"/>
              </w:pic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3EC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Прямая со стрелкой 26" o:spid="_x0000_s1033" type="#_x0000_t32" style="position:absolute;left:0;text-align:left;margin-left:15.5pt;margin-top:.7pt;width:0;height:21pt;z-index:25167155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"/>
              </w:pic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3EC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Прямая со стрелкой 25" o:spid="_x0000_s1032" type="#_x0000_t32" style="position:absolute;left:0;text-align:left;margin-left:15.7pt;margin-top:-.05pt;width:0;height:21pt;z-index:25167257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"/>
              </w:pic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3EC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Прямая со стрелкой 24" o:spid="_x0000_s1031" type="#_x0000_t32" style="position:absolute;left:0;text-align:left;margin-left:25.65pt;margin-top:.7pt;width:0;height:21pt;z-index:2516736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"/>
              </w:pic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7F3" w:rsidRPr="007963EC" w:rsidTr="003C3EEA">
        <w:trPr>
          <w:trHeight w:val="540"/>
          <w:jc w:val="center"/>
        </w:trPr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Методические объединения</w:t>
            </w:r>
          </w:p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ОТДЕЛЫ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7F3" w:rsidRPr="007963EC" w:rsidTr="003C3EEA">
        <w:trPr>
          <w:trHeight w:val="270"/>
          <w:jc w:val="center"/>
        </w:trPr>
        <w:tc>
          <w:tcPr>
            <w:tcW w:w="7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Спортивной и культурно-массовой работы</w:t>
            </w:r>
          </w:p>
        </w:tc>
        <w:tc>
          <w:tcPr>
            <w:tcW w:w="34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Общего и раннего развития</w:t>
            </w:r>
          </w:p>
        </w:tc>
        <w:tc>
          <w:tcPr>
            <w:tcW w:w="34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Творческий</w:t>
            </w:r>
          </w:p>
        </w:tc>
        <w:tc>
          <w:tcPr>
            <w:tcW w:w="34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ИЗО-деятельность и декоративно-прикладное творчество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7F3" w:rsidRPr="007963EC" w:rsidTr="003C3EEA"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3EC"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Прямая со стрелкой 23" o:spid="_x0000_s1030" type="#_x0000_t32" style="position:absolute;left:0;text-align:left;margin-left:8.55pt;margin-top:.4pt;width:0;height:19.5pt;z-index:25167462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"/>
              </w:pic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3EC"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Прямая со стрелкой 22" o:spid="_x0000_s1029" type="#_x0000_t32" style="position:absolute;left:0;text-align:left;margin-left:.6pt;margin-top:.4pt;width:.75pt;height:19.5pt;flip:x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"/>
              </w:pic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3EC"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Прямая со стрелкой 20" o:spid="_x0000_s1028" type="#_x0000_t32" style="position:absolute;left:0;text-align:left;margin-left:17.2pt;margin-top:.4pt;width:0;height:20.25pt;z-index:25167667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"/>
              </w:pic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387199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3EC"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Прямая со стрелкой 1" o:spid="_x0000_s1027" type="#_x0000_t32" style="position:absolute;left:0;text-align:left;margin-left:27.9pt;margin-top:.4pt;width:.75pt;height:18.7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"/>
              </w:pic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17F3" w:rsidRPr="007963EC" w:rsidTr="003C3EEA"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7F3" w:rsidRPr="007963EC" w:rsidTr="003C3EEA">
        <w:trPr>
          <w:trHeight w:val="407"/>
          <w:jc w:val="center"/>
        </w:trPr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ПРИОРИТЕТНЫЕ НАПРАВЛЕНИЯ ИННОВАЦИОННОГО РАЗВИТИЯ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7F3" w:rsidRPr="007963EC" w:rsidTr="003C3EEA">
        <w:trPr>
          <w:trHeight w:val="1402"/>
          <w:jc w:val="center"/>
        </w:trPr>
        <w:tc>
          <w:tcPr>
            <w:tcW w:w="7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ind w:left="161" w:hanging="1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63EC">
              <w:rPr>
                <w:rFonts w:ascii="Times New Roman" w:hAnsi="Times New Roman"/>
                <w:sz w:val="18"/>
                <w:szCs w:val="18"/>
              </w:rPr>
              <w:t>– формирование у обучающихся основ здорового образа жизни;</w:t>
            </w:r>
          </w:p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18"/>
                <w:szCs w:val="18"/>
              </w:rPr>
              <w:t>– создание здоровье сберегающего образовательного пространства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</w:p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ind w:left="120" w:hanging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63EC">
              <w:rPr>
                <w:rFonts w:ascii="Times New Roman" w:hAnsi="Times New Roman"/>
                <w:sz w:val="18"/>
                <w:szCs w:val="18"/>
              </w:rPr>
              <w:t>– семейный досуг;</w:t>
            </w:r>
          </w:p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ind w:left="120" w:hanging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63EC">
              <w:rPr>
                <w:rFonts w:ascii="Times New Roman" w:hAnsi="Times New Roman"/>
                <w:sz w:val="18"/>
                <w:szCs w:val="18"/>
              </w:rPr>
              <w:t>– педагогическое просвещение родителей;</w:t>
            </w:r>
          </w:p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18"/>
                <w:szCs w:val="18"/>
              </w:rPr>
              <w:t>– совместная деятельность педагогов с семьей по воспитанию детей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</w:p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ind w:left="79" w:hanging="79"/>
              <w:rPr>
                <w:rFonts w:ascii="Times New Roman" w:hAnsi="Times New Roman"/>
                <w:sz w:val="18"/>
                <w:szCs w:val="18"/>
              </w:rPr>
            </w:pPr>
            <w:r w:rsidRPr="007963EC">
              <w:rPr>
                <w:rFonts w:ascii="Times New Roman" w:hAnsi="Times New Roman"/>
                <w:sz w:val="18"/>
                <w:szCs w:val="18"/>
              </w:rPr>
              <w:t>– воспитание бережного отношения к истории и культурному наследию народов России;</w:t>
            </w:r>
          </w:p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18"/>
                <w:szCs w:val="18"/>
              </w:rPr>
              <w:t>– воспитание патриотов России, граждан правового, демократического государства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63EC">
              <w:rPr>
                <w:rFonts w:ascii="Times New Roman" w:hAnsi="Times New Roman"/>
                <w:sz w:val="18"/>
                <w:szCs w:val="18"/>
              </w:rPr>
              <w:t>– развитие национальной культуры народов Оренбургской области;</w:t>
            </w:r>
          </w:p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63EC">
              <w:rPr>
                <w:rFonts w:ascii="Times New Roman" w:hAnsi="Times New Roman"/>
                <w:sz w:val="18"/>
                <w:szCs w:val="18"/>
              </w:rPr>
              <w:t>– воспитание культуры достоинства, взаимопонимания и взаимоуважения в поликультурном обществе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7F3" w:rsidRPr="007963EC" w:rsidTr="003C3EEA">
        <w:trPr>
          <w:jc w:val="center"/>
        </w:trPr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7F3" w:rsidRPr="007963EC" w:rsidTr="003C3EEA">
        <w:trPr>
          <w:trHeight w:val="858"/>
          <w:jc w:val="center"/>
        </w:trPr>
        <w:tc>
          <w:tcPr>
            <w:tcW w:w="15410" w:type="dxa"/>
            <w:gridSpan w:val="24"/>
            <w:shd w:val="clear" w:color="auto" w:fill="66FF66"/>
            <w:vAlign w:val="center"/>
          </w:tcPr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963EC">
              <w:rPr>
                <w:rFonts w:ascii="Times New Roman" w:hAnsi="Times New Roman"/>
                <w:b/>
                <w:sz w:val="36"/>
                <w:szCs w:val="36"/>
              </w:rPr>
              <w:t xml:space="preserve">Детский загородный оздоровительно-образовательный лагерь </w:t>
            </w:r>
          </w:p>
          <w:p w:rsidR="00FC17F3" w:rsidRPr="007963EC" w:rsidRDefault="00FC17F3" w:rsidP="00FC17F3">
            <w:pPr>
              <w:tabs>
                <w:tab w:val="left" w:pos="567"/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963EC">
              <w:rPr>
                <w:rFonts w:ascii="Times New Roman" w:hAnsi="Times New Roman"/>
                <w:b/>
                <w:sz w:val="36"/>
                <w:szCs w:val="36"/>
              </w:rPr>
              <w:t>«ЮНОСТЬ»</w:t>
            </w:r>
          </w:p>
        </w:tc>
      </w:tr>
    </w:tbl>
    <w:p w:rsidR="000F4102" w:rsidRPr="007963EC" w:rsidRDefault="000F4102" w:rsidP="003F7648">
      <w:pPr>
        <w:tabs>
          <w:tab w:val="num" w:pos="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  <w:sectPr w:rsidR="000F4102" w:rsidRPr="007963EC" w:rsidSect="003F7648">
          <w:pgSz w:w="16838" w:h="11906" w:orient="landscape"/>
          <w:pgMar w:top="1361" w:right="794" w:bottom="567" w:left="567" w:header="709" w:footer="709" w:gutter="0"/>
          <w:cols w:space="708"/>
          <w:titlePg/>
          <w:docGrid w:linePitch="360"/>
        </w:sectPr>
      </w:pPr>
    </w:p>
    <w:p w:rsidR="00236A6D" w:rsidRPr="007963EC" w:rsidRDefault="003E434C" w:rsidP="003F76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63E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3. </w:t>
      </w:r>
      <w:r w:rsidR="008611E9" w:rsidRPr="007963EC">
        <w:rPr>
          <w:rFonts w:ascii="Times New Roman" w:hAnsi="Times New Roman"/>
          <w:b/>
          <w:bCs/>
          <w:sz w:val="24"/>
          <w:szCs w:val="24"/>
          <w:u w:val="single"/>
        </w:rPr>
        <w:t>ОЦЕНКА СОДЕРЖАНИЯ И КАЧЕСТВА</w:t>
      </w:r>
      <w:r w:rsidR="00236A6D" w:rsidRPr="007963EC">
        <w:rPr>
          <w:rFonts w:ascii="Times New Roman" w:hAnsi="Times New Roman"/>
          <w:b/>
          <w:bCs/>
          <w:sz w:val="24"/>
          <w:szCs w:val="24"/>
          <w:u w:val="single"/>
        </w:rPr>
        <w:t xml:space="preserve"> ПОДГОТОВКИ </w:t>
      </w:r>
      <w:r w:rsidR="00043407" w:rsidRPr="007963EC">
        <w:rPr>
          <w:rFonts w:ascii="Times New Roman" w:hAnsi="Times New Roman"/>
          <w:b/>
          <w:bCs/>
          <w:sz w:val="24"/>
          <w:szCs w:val="24"/>
          <w:u w:val="single"/>
        </w:rPr>
        <w:t>ОБ</w:t>
      </w:r>
      <w:r w:rsidR="00236A6D" w:rsidRPr="007963EC">
        <w:rPr>
          <w:rFonts w:ascii="Times New Roman" w:hAnsi="Times New Roman"/>
          <w:b/>
          <w:bCs/>
          <w:sz w:val="24"/>
          <w:szCs w:val="24"/>
          <w:u w:val="single"/>
        </w:rPr>
        <w:t>УЧА</w:t>
      </w:r>
      <w:r w:rsidR="00043407" w:rsidRPr="007963EC">
        <w:rPr>
          <w:rFonts w:ascii="Times New Roman" w:hAnsi="Times New Roman"/>
          <w:b/>
          <w:bCs/>
          <w:sz w:val="24"/>
          <w:szCs w:val="24"/>
          <w:u w:val="single"/>
        </w:rPr>
        <w:t>Ю</w:t>
      </w:r>
      <w:r w:rsidR="00236A6D" w:rsidRPr="007963EC">
        <w:rPr>
          <w:rFonts w:ascii="Times New Roman" w:hAnsi="Times New Roman"/>
          <w:b/>
          <w:bCs/>
          <w:sz w:val="24"/>
          <w:szCs w:val="24"/>
          <w:u w:val="single"/>
        </w:rPr>
        <w:t>ЩИХСЯ</w:t>
      </w:r>
    </w:p>
    <w:p w:rsidR="001058E5" w:rsidRPr="007963EC" w:rsidRDefault="001058E5" w:rsidP="00894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C3EEA" w:rsidRPr="007963EC" w:rsidRDefault="003C3EEA" w:rsidP="003C3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63EC">
        <w:rPr>
          <w:rFonts w:ascii="Times New Roman" w:hAnsi="Times New Roman"/>
          <w:bCs/>
          <w:sz w:val="24"/>
          <w:szCs w:val="24"/>
        </w:rPr>
        <w:t>Согласно ст.75 п.4 Федерального Закона РФ «Об образовании в Российской Федерации» </w:t>
      </w:r>
      <w:r w:rsidRPr="007963EC">
        <w:rPr>
          <w:rFonts w:ascii="Times New Roman" w:hAnsi="Times New Roman"/>
          <w:bCs/>
          <w:i/>
          <w:iCs/>
          <w:sz w:val="24"/>
          <w:szCs w:val="24"/>
        </w:rPr>
        <w:t>(от 29 декабря 2012 г. N 273-ФЗ)</w:t>
      </w:r>
      <w:r w:rsidRPr="007963EC">
        <w:rPr>
          <w:rFonts w:ascii="Times New Roman" w:hAnsi="Times New Roman"/>
          <w:bCs/>
          <w:sz w:val="24"/>
          <w:szCs w:val="24"/>
        </w:rPr>
        <w:t>содержание дополнительных общеобразовательных программ и сроки обучения по ним определяются самой программой, разработанной и утвержденной организацией, осуществляющей образовательную деятельность. Перечень образовательных услуг в МАУДО «ЦРТДиЮ» в 2022 году был разработан с учетом запроса учащихся и их родителей, социума, общества, государства.</w:t>
      </w:r>
    </w:p>
    <w:p w:rsidR="003C3EEA" w:rsidRPr="007963EC" w:rsidRDefault="003C3EEA" w:rsidP="003C3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C3EEA" w:rsidRPr="007963EC" w:rsidRDefault="003C3EEA" w:rsidP="003C3EEA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7963EC">
        <w:rPr>
          <w:rFonts w:ascii="Times New Roman" w:hAnsi="Times New Roman"/>
          <w:b/>
          <w:bCs/>
          <w:sz w:val="24"/>
          <w:szCs w:val="24"/>
        </w:rPr>
        <w:t>Сведения о количестве реализуемых дополнительных общеобразовательных программ, числе объединений, численности занимающихся в объединениях по направлениям деятельности</w:t>
      </w:r>
    </w:p>
    <w:tbl>
      <w:tblPr>
        <w:tblStyle w:val="a8"/>
        <w:tblW w:w="0" w:type="auto"/>
        <w:tblLayout w:type="fixed"/>
        <w:tblLook w:val="04A0"/>
      </w:tblPr>
      <w:tblGrid>
        <w:gridCol w:w="1951"/>
        <w:gridCol w:w="851"/>
        <w:gridCol w:w="850"/>
        <w:gridCol w:w="992"/>
        <w:gridCol w:w="993"/>
        <w:gridCol w:w="1134"/>
        <w:gridCol w:w="1134"/>
        <w:gridCol w:w="1182"/>
        <w:gridCol w:w="1107"/>
      </w:tblGrid>
      <w:tr w:rsidR="003C3EEA" w:rsidRPr="007963EC" w:rsidTr="003C3EEA">
        <w:tc>
          <w:tcPr>
            <w:tcW w:w="1951" w:type="dxa"/>
            <w:vMerge w:val="restart"/>
            <w:shd w:val="clear" w:color="auto" w:fill="CC99FF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CC99FF"/>
            <w:vAlign w:val="center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542" w:type="dxa"/>
            <w:gridSpan w:val="6"/>
            <w:shd w:val="clear" w:color="auto" w:fill="CC99FF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Направления образовательной деятельности</w:t>
            </w:r>
          </w:p>
        </w:tc>
      </w:tr>
      <w:tr w:rsidR="003C3EEA" w:rsidRPr="007963EC" w:rsidTr="003C3EEA">
        <w:tc>
          <w:tcPr>
            <w:tcW w:w="1951" w:type="dxa"/>
            <w:vMerge/>
            <w:shd w:val="clear" w:color="auto" w:fill="CC99FF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CC99FF"/>
            <w:vAlign w:val="center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CC99FF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1-е полугодие 2022года</w:t>
            </w:r>
          </w:p>
        </w:tc>
        <w:tc>
          <w:tcPr>
            <w:tcW w:w="3423" w:type="dxa"/>
            <w:gridSpan w:val="3"/>
            <w:shd w:val="clear" w:color="auto" w:fill="CC99FF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2-е полугодие 2022 года</w:t>
            </w:r>
          </w:p>
        </w:tc>
      </w:tr>
      <w:tr w:rsidR="003C3EEA" w:rsidRPr="007963EC" w:rsidTr="003C3EEA">
        <w:tc>
          <w:tcPr>
            <w:tcW w:w="1951" w:type="dxa"/>
            <w:vMerge/>
            <w:shd w:val="clear" w:color="auto" w:fill="CC99FF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CC99FF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CC99FF"/>
            <w:vAlign w:val="center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268" w:type="dxa"/>
            <w:gridSpan w:val="2"/>
            <w:shd w:val="clear" w:color="auto" w:fill="CC99FF"/>
            <w:vAlign w:val="center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2289" w:type="dxa"/>
            <w:gridSpan w:val="2"/>
            <w:shd w:val="clear" w:color="auto" w:fill="CC99FF"/>
            <w:vAlign w:val="center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Социально-гуманитарное</w:t>
            </w:r>
          </w:p>
        </w:tc>
      </w:tr>
      <w:tr w:rsidR="003C3EEA" w:rsidRPr="007963EC" w:rsidTr="003C3EEA">
        <w:tc>
          <w:tcPr>
            <w:tcW w:w="1951" w:type="dxa"/>
            <w:vMerge w:val="restart"/>
            <w:shd w:val="clear" w:color="auto" w:fill="CC99FF"/>
            <w:vAlign w:val="center"/>
          </w:tcPr>
          <w:p w:rsidR="003C3EEA" w:rsidRPr="007963EC" w:rsidRDefault="003C3EEA" w:rsidP="003C3E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Hlk131581366"/>
            <w:r w:rsidRPr="007963EC">
              <w:rPr>
                <w:b/>
                <w:bCs/>
                <w:sz w:val="24"/>
                <w:szCs w:val="24"/>
              </w:rPr>
              <w:t>Кол-во программ</w:t>
            </w:r>
          </w:p>
        </w:tc>
        <w:tc>
          <w:tcPr>
            <w:tcW w:w="851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</w:rPr>
              <w:t>57</w:t>
            </w:r>
          </w:p>
        </w:tc>
        <w:tc>
          <w:tcPr>
            <w:tcW w:w="992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82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07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25</w:t>
            </w:r>
          </w:p>
        </w:tc>
      </w:tr>
      <w:tr w:rsidR="003C3EEA" w:rsidRPr="007963EC" w:rsidTr="003C3EEA">
        <w:tc>
          <w:tcPr>
            <w:tcW w:w="1951" w:type="dxa"/>
            <w:vMerge/>
            <w:shd w:val="clear" w:color="auto" w:fill="CC99FF"/>
            <w:vAlign w:val="center"/>
          </w:tcPr>
          <w:p w:rsidR="003C3EEA" w:rsidRPr="007963EC" w:rsidRDefault="003C3EEA" w:rsidP="003C3E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11%</w:t>
            </w:r>
          </w:p>
        </w:tc>
        <w:tc>
          <w:tcPr>
            <w:tcW w:w="993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10,5%</w:t>
            </w:r>
          </w:p>
        </w:tc>
        <w:tc>
          <w:tcPr>
            <w:tcW w:w="113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45,6%</w:t>
            </w:r>
          </w:p>
        </w:tc>
        <w:tc>
          <w:tcPr>
            <w:tcW w:w="1182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39%</w:t>
            </w:r>
          </w:p>
        </w:tc>
        <w:tc>
          <w:tcPr>
            <w:tcW w:w="1107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43,9%</w:t>
            </w:r>
          </w:p>
        </w:tc>
      </w:tr>
      <w:tr w:rsidR="003C3EEA" w:rsidRPr="007963EC" w:rsidTr="003C3EEA">
        <w:tc>
          <w:tcPr>
            <w:tcW w:w="1951" w:type="dxa"/>
            <w:vMerge w:val="restart"/>
            <w:shd w:val="clear" w:color="auto" w:fill="CC99FF"/>
            <w:vAlign w:val="center"/>
          </w:tcPr>
          <w:p w:rsidR="003C3EEA" w:rsidRPr="007963EC" w:rsidRDefault="003C3EEA" w:rsidP="003C3E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Кол-во объединений</w:t>
            </w:r>
          </w:p>
        </w:tc>
        <w:tc>
          <w:tcPr>
            <w:tcW w:w="851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850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992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1182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1107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146</w:t>
            </w:r>
          </w:p>
        </w:tc>
      </w:tr>
      <w:tr w:rsidR="003C3EEA" w:rsidRPr="007963EC" w:rsidTr="003C3EEA">
        <w:trPr>
          <w:trHeight w:val="200"/>
        </w:trPr>
        <w:tc>
          <w:tcPr>
            <w:tcW w:w="1951" w:type="dxa"/>
            <w:vMerge/>
            <w:shd w:val="clear" w:color="auto" w:fill="CC99FF"/>
            <w:vAlign w:val="center"/>
          </w:tcPr>
          <w:p w:rsidR="003C3EEA" w:rsidRPr="007963EC" w:rsidRDefault="003C3EEA" w:rsidP="003C3E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9%</w:t>
            </w:r>
          </w:p>
        </w:tc>
        <w:tc>
          <w:tcPr>
            <w:tcW w:w="993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963EC">
              <w:rPr>
                <w:bCs/>
                <w:sz w:val="24"/>
                <w:szCs w:val="24"/>
              </w:rPr>
              <w:t>10,2%</w:t>
            </w:r>
          </w:p>
        </w:tc>
        <w:tc>
          <w:tcPr>
            <w:tcW w:w="113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963EC">
              <w:rPr>
                <w:bCs/>
                <w:sz w:val="24"/>
                <w:szCs w:val="24"/>
              </w:rPr>
              <w:t>42%</w:t>
            </w:r>
          </w:p>
        </w:tc>
        <w:tc>
          <w:tcPr>
            <w:tcW w:w="113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963EC">
              <w:rPr>
                <w:bCs/>
                <w:sz w:val="24"/>
                <w:szCs w:val="24"/>
              </w:rPr>
              <w:t>38,3%</w:t>
            </w:r>
          </w:p>
        </w:tc>
        <w:tc>
          <w:tcPr>
            <w:tcW w:w="1182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963EC">
              <w:rPr>
                <w:bCs/>
                <w:sz w:val="24"/>
                <w:szCs w:val="24"/>
              </w:rPr>
              <w:t>49%</w:t>
            </w:r>
          </w:p>
        </w:tc>
        <w:tc>
          <w:tcPr>
            <w:tcW w:w="1107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963EC">
              <w:rPr>
                <w:bCs/>
                <w:sz w:val="24"/>
                <w:szCs w:val="24"/>
              </w:rPr>
              <w:t>51,5%</w:t>
            </w:r>
          </w:p>
        </w:tc>
      </w:tr>
      <w:tr w:rsidR="003C3EEA" w:rsidRPr="007963EC" w:rsidTr="003C3EEA">
        <w:tc>
          <w:tcPr>
            <w:tcW w:w="1951" w:type="dxa"/>
            <w:vMerge w:val="restart"/>
            <w:shd w:val="clear" w:color="auto" w:fill="CC99FF"/>
            <w:vAlign w:val="center"/>
          </w:tcPr>
          <w:p w:rsidR="003C3EEA" w:rsidRPr="007963EC" w:rsidRDefault="003C3EEA" w:rsidP="003C3E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Кол-во занимающихся</w:t>
            </w:r>
          </w:p>
        </w:tc>
        <w:tc>
          <w:tcPr>
            <w:tcW w:w="851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3374</w:t>
            </w:r>
          </w:p>
        </w:tc>
        <w:tc>
          <w:tcPr>
            <w:tcW w:w="850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3380</w:t>
            </w:r>
          </w:p>
        </w:tc>
        <w:tc>
          <w:tcPr>
            <w:tcW w:w="992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314</w:t>
            </w:r>
          </w:p>
        </w:tc>
        <w:tc>
          <w:tcPr>
            <w:tcW w:w="993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963EC">
              <w:rPr>
                <w:bCs/>
                <w:sz w:val="24"/>
                <w:szCs w:val="24"/>
              </w:rPr>
              <w:t>334</w:t>
            </w:r>
          </w:p>
        </w:tc>
        <w:tc>
          <w:tcPr>
            <w:tcW w:w="113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1390</w:t>
            </w:r>
          </w:p>
        </w:tc>
        <w:tc>
          <w:tcPr>
            <w:tcW w:w="113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963EC">
              <w:rPr>
                <w:bCs/>
                <w:sz w:val="24"/>
                <w:szCs w:val="24"/>
              </w:rPr>
              <w:t>1223</w:t>
            </w:r>
          </w:p>
        </w:tc>
        <w:tc>
          <w:tcPr>
            <w:tcW w:w="1182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1670</w:t>
            </w:r>
          </w:p>
        </w:tc>
        <w:tc>
          <w:tcPr>
            <w:tcW w:w="1107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963EC">
              <w:rPr>
                <w:bCs/>
                <w:sz w:val="24"/>
                <w:szCs w:val="24"/>
              </w:rPr>
              <w:t>1823</w:t>
            </w:r>
          </w:p>
        </w:tc>
      </w:tr>
      <w:tr w:rsidR="003C3EEA" w:rsidRPr="007963EC" w:rsidTr="003C3EEA">
        <w:tc>
          <w:tcPr>
            <w:tcW w:w="1951" w:type="dxa"/>
            <w:vMerge/>
            <w:shd w:val="clear" w:color="auto" w:fill="CC99FF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9%</w:t>
            </w:r>
          </w:p>
        </w:tc>
        <w:tc>
          <w:tcPr>
            <w:tcW w:w="993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963EC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41%</w:t>
            </w:r>
          </w:p>
        </w:tc>
        <w:tc>
          <w:tcPr>
            <w:tcW w:w="113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7963EC">
              <w:rPr>
                <w:bCs/>
                <w:sz w:val="24"/>
                <w:szCs w:val="24"/>
              </w:rPr>
              <w:t>36%</w:t>
            </w:r>
          </w:p>
        </w:tc>
        <w:tc>
          <w:tcPr>
            <w:tcW w:w="1182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50%</w:t>
            </w:r>
          </w:p>
        </w:tc>
        <w:tc>
          <w:tcPr>
            <w:tcW w:w="1107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54%</w:t>
            </w:r>
          </w:p>
        </w:tc>
      </w:tr>
      <w:bookmarkEnd w:id="0"/>
    </w:tbl>
    <w:p w:rsidR="009154B8" w:rsidRPr="007963EC" w:rsidRDefault="009154B8" w:rsidP="00A41C8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17C5" w:rsidRPr="007963EC" w:rsidRDefault="009154B8" w:rsidP="00ED5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Для отслеживания результатов деятельности учащихся в</w:t>
      </w:r>
      <w:r w:rsidR="000D53BD" w:rsidRPr="007963EC">
        <w:rPr>
          <w:rFonts w:ascii="Times New Roman" w:hAnsi="Times New Roman"/>
          <w:sz w:val="24"/>
          <w:szCs w:val="24"/>
        </w:rPr>
        <w:t xml:space="preserve"> творческих объединениях</w:t>
      </w:r>
      <w:r w:rsidR="003C3EEA" w:rsidRPr="007963EC">
        <w:rPr>
          <w:rFonts w:ascii="Times New Roman" w:hAnsi="Times New Roman"/>
          <w:sz w:val="24"/>
          <w:szCs w:val="24"/>
        </w:rPr>
        <w:t xml:space="preserve"> </w:t>
      </w:r>
      <w:r w:rsidR="000D53BD" w:rsidRPr="007963EC">
        <w:rPr>
          <w:rFonts w:ascii="Times New Roman" w:hAnsi="Times New Roman"/>
          <w:sz w:val="24"/>
          <w:szCs w:val="24"/>
        </w:rPr>
        <w:t>ЦРТДиЮ</w:t>
      </w:r>
      <w:r w:rsidR="003C3EEA" w:rsidRPr="007963EC">
        <w:rPr>
          <w:rFonts w:ascii="Times New Roman" w:hAnsi="Times New Roman"/>
          <w:sz w:val="24"/>
          <w:szCs w:val="24"/>
        </w:rPr>
        <w:t xml:space="preserve"> </w:t>
      </w:r>
      <w:r w:rsidRPr="007963EC">
        <w:rPr>
          <w:rFonts w:ascii="Times New Roman" w:hAnsi="Times New Roman"/>
          <w:sz w:val="24"/>
          <w:szCs w:val="24"/>
        </w:rPr>
        <w:t>проводятся тестирование, контент-анализ творческих работ, отчетные концерты, контрольные работ</w:t>
      </w:r>
      <w:r w:rsidR="000D53BD" w:rsidRPr="007963EC">
        <w:rPr>
          <w:rFonts w:ascii="Times New Roman" w:hAnsi="Times New Roman"/>
          <w:sz w:val="24"/>
          <w:szCs w:val="24"/>
        </w:rPr>
        <w:t>ы,</w:t>
      </w:r>
      <w:r w:rsidRPr="007963EC">
        <w:rPr>
          <w:rFonts w:ascii="Times New Roman" w:hAnsi="Times New Roman"/>
          <w:sz w:val="24"/>
          <w:szCs w:val="24"/>
        </w:rPr>
        <w:t xml:space="preserve"> презентации, защита</w:t>
      </w:r>
      <w:r w:rsidR="000D53BD" w:rsidRPr="007963EC">
        <w:rPr>
          <w:rFonts w:ascii="Times New Roman" w:hAnsi="Times New Roman"/>
          <w:sz w:val="24"/>
          <w:szCs w:val="24"/>
        </w:rPr>
        <w:t xml:space="preserve"> творческих проектов,</w:t>
      </w:r>
      <w:r w:rsidRPr="007963EC">
        <w:rPr>
          <w:rFonts w:ascii="Times New Roman" w:hAnsi="Times New Roman"/>
          <w:sz w:val="24"/>
          <w:szCs w:val="24"/>
        </w:rPr>
        <w:t xml:space="preserve"> выполнение контрольных нормативов, открытые занятия для педагогов и родителей, показательные выступления спортивных и танцевальных </w:t>
      </w:r>
      <w:r w:rsidR="000D53BD" w:rsidRPr="007963EC">
        <w:rPr>
          <w:rFonts w:ascii="Times New Roman" w:hAnsi="Times New Roman"/>
          <w:sz w:val="24"/>
          <w:szCs w:val="24"/>
        </w:rPr>
        <w:t>коллективов</w:t>
      </w:r>
      <w:r w:rsidRPr="007963EC">
        <w:rPr>
          <w:rFonts w:ascii="Times New Roman" w:hAnsi="Times New Roman"/>
          <w:sz w:val="24"/>
          <w:szCs w:val="24"/>
        </w:rPr>
        <w:t xml:space="preserve"> и др</w:t>
      </w:r>
      <w:r w:rsidR="000D53BD" w:rsidRPr="007963EC">
        <w:rPr>
          <w:rFonts w:ascii="Times New Roman" w:hAnsi="Times New Roman"/>
          <w:sz w:val="24"/>
          <w:szCs w:val="24"/>
        </w:rPr>
        <w:t>.</w:t>
      </w:r>
    </w:p>
    <w:p w:rsidR="003C3EEA" w:rsidRPr="007963EC" w:rsidRDefault="003C3EEA" w:rsidP="003C3E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В МАУДО «ЦРТДиЮ» успешно реализуется политика в области обеспечения качества образования, направленная на:</w:t>
      </w:r>
    </w:p>
    <w:p w:rsidR="003C3EEA" w:rsidRPr="007963EC" w:rsidRDefault="003C3EEA" w:rsidP="00C91378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формирование привлекательной образовательной среды для обучающихся;</w:t>
      </w:r>
    </w:p>
    <w:p w:rsidR="003C3EEA" w:rsidRPr="007963EC" w:rsidRDefault="003C3EEA" w:rsidP="00C91378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создание образовательных проектов с учетом современных трендов развития общества;</w:t>
      </w:r>
    </w:p>
    <w:p w:rsidR="003C3EEA" w:rsidRPr="007963EC" w:rsidRDefault="003C3EEA" w:rsidP="00C91378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реализацию образовательных программ и технологий обучения с учетом потребностей обучающихся на основе обратной связи, для их оценки и актуализации, предоставления гибкой траектории обучения;</w:t>
      </w:r>
    </w:p>
    <w:p w:rsidR="003C3EEA" w:rsidRPr="007963EC" w:rsidRDefault="003C3EEA" w:rsidP="00C91378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внедрение инновационных образовательных технологий;</w:t>
      </w:r>
    </w:p>
    <w:p w:rsidR="003C3EEA" w:rsidRPr="007963EC" w:rsidRDefault="003C3EEA" w:rsidP="00C91378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повышение конкурентоспособности реализуемых образовательных программ;</w:t>
      </w:r>
    </w:p>
    <w:p w:rsidR="003C3EEA" w:rsidRPr="007963EC" w:rsidRDefault="003C3EEA" w:rsidP="00C91378">
      <w:pPr>
        <w:pStyle w:val="ad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усиление взаимодействия МАУДО «ЦРТДиЮ» с образовательными организациями края и представителями организаций-партнеров по вопросам совершенствования образовательного процесса.</w:t>
      </w:r>
    </w:p>
    <w:p w:rsidR="003C3EEA" w:rsidRPr="007963EC" w:rsidRDefault="003C3EEA" w:rsidP="003C3E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Под внутренней системой оценки качества образования в МАУДО «ЦРТДиЮ» понимается деятельность по информационному обеспечению управления образовательной организацией,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3C3EEA" w:rsidRPr="007963EC" w:rsidRDefault="003C3EEA" w:rsidP="003C3E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Для внутренней системы оценки содержания качества образования в МАУДО «ЦРТДиЮ» организуется мониторинг, где основным методом оценки качества является сравнительный анализ данных. В качестве основных показателей качества дополнительного образования в учреждении используется мониторинг следующих показателей:</w:t>
      </w:r>
    </w:p>
    <w:p w:rsidR="003C3EEA" w:rsidRPr="007963EC" w:rsidRDefault="003C3EEA" w:rsidP="00C91378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профессиональная компетентность педагога;</w:t>
      </w:r>
    </w:p>
    <w:p w:rsidR="003C3EEA" w:rsidRPr="007963EC" w:rsidRDefault="003C3EEA" w:rsidP="00C91378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выполнение дополнительной образовательной программы;</w:t>
      </w:r>
    </w:p>
    <w:p w:rsidR="003C3EEA" w:rsidRPr="007963EC" w:rsidRDefault="003C3EEA" w:rsidP="00C91378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уровень усвоения обучающимися образовательной программы;</w:t>
      </w:r>
    </w:p>
    <w:p w:rsidR="003C3EEA" w:rsidRPr="007963EC" w:rsidRDefault="003C3EEA" w:rsidP="00C91378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сохранность контингента обучающихся на протяжении учебного года;</w:t>
      </w:r>
    </w:p>
    <w:p w:rsidR="003C3EEA" w:rsidRPr="007963EC" w:rsidRDefault="003C3EEA" w:rsidP="00C91378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участие и результативность участия обучающихся на конкурсах, фестивалях и соревнованиях различного уровня;</w:t>
      </w:r>
    </w:p>
    <w:p w:rsidR="003C3EEA" w:rsidRPr="007963EC" w:rsidRDefault="003C3EEA" w:rsidP="00C91378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lastRenderedPageBreak/>
        <w:t>независимая оценка качества образовательной деятельности по дополнительным общеобразовательным программам.</w:t>
      </w:r>
    </w:p>
    <w:p w:rsidR="003C3EEA" w:rsidRPr="007963EC" w:rsidRDefault="003C3EEA" w:rsidP="003C3E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eastAsia="Calibri" w:hAnsi="Times New Roman"/>
          <w:sz w:val="24"/>
          <w:szCs w:val="24"/>
          <w:u w:val="single"/>
          <w:shd w:val="clear" w:color="auto" w:fill="FFFFFF"/>
        </w:rPr>
        <w:t>Вывод</w:t>
      </w:r>
      <w:r w:rsidRPr="007963EC">
        <w:rPr>
          <w:rFonts w:ascii="Times New Roman" w:eastAsia="Calibri" w:hAnsi="Times New Roman"/>
          <w:sz w:val="24"/>
          <w:szCs w:val="24"/>
          <w:shd w:val="clear" w:color="auto" w:fill="FFFFFF"/>
        </w:rPr>
        <w:t>:в течение 2022 года оценка содержания и качества образования в МАУДО «ЦРТДиЮ» определялась совокупностью показателей, характеризующих различные аспекты образовательной деятельности Центра, производилась для определения имеющегося уровня образовательных результатов и направлена на совершенствование качества дополнительного образования. Дополнительные общеобразовательные общеразвивающие программы реализованы в полном объёме (соотношение запланированных и фактически выданных тем занятий).</w:t>
      </w:r>
    </w:p>
    <w:p w:rsidR="003C3EEA" w:rsidRPr="007963EC" w:rsidRDefault="003C3EEA" w:rsidP="003C3E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На 31.12.2022г. сохранность контингента учащихся составляет </w:t>
      </w:r>
      <w:r w:rsidRPr="007963EC">
        <w:rPr>
          <w:rFonts w:ascii="Times New Roman" w:hAnsi="Times New Roman"/>
          <w:b/>
          <w:bCs/>
          <w:sz w:val="24"/>
          <w:szCs w:val="24"/>
        </w:rPr>
        <w:t>100%</w:t>
      </w:r>
      <w:r w:rsidRPr="007963EC">
        <w:rPr>
          <w:rFonts w:ascii="Times New Roman" w:hAnsi="Times New Roman"/>
          <w:sz w:val="24"/>
          <w:szCs w:val="24"/>
        </w:rPr>
        <w:t>, что является одним из показателей высокого уровня качества образовательных услуг в Центре.</w:t>
      </w:r>
    </w:p>
    <w:p w:rsidR="003C3EEA" w:rsidRPr="007963EC" w:rsidRDefault="003C3EEA" w:rsidP="003C3E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EEA" w:rsidRPr="007963EC" w:rsidRDefault="003C3EEA" w:rsidP="003C3E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t>Сведения о сохранности детского контингента</w:t>
      </w:r>
    </w:p>
    <w:tbl>
      <w:tblPr>
        <w:tblStyle w:val="a8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3C3EEA" w:rsidRPr="007963EC" w:rsidTr="003C3EEA">
        <w:tc>
          <w:tcPr>
            <w:tcW w:w="2084" w:type="dxa"/>
            <w:vMerge w:val="restart"/>
            <w:shd w:val="clear" w:color="auto" w:fill="CC99FF"/>
            <w:vAlign w:val="center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Месяц, год</w:t>
            </w:r>
          </w:p>
        </w:tc>
        <w:tc>
          <w:tcPr>
            <w:tcW w:w="8337" w:type="dxa"/>
            <w:gridSpan w:val="4"/>
            <w:shd w:val="clear" w:color="auto" w:fill="CC99FF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Кол-во учащихся по направлениям в 2021календарном году</w:t>
            </w:r>
          </w:p>
        </w:tc>
      </w:tr>
      <w:tr w:rsidR="003C3EEA" w:rsidRPr="007963EC" w:rsidTr="003C3EEA">
        <w:tc>
          <w:tcPr>
            <w:tcW w:w="2084" w:type="dxa"/>
            <w:vMerge/>
            <w:shd w:val="clear" w:color="auto" w:fill="CC99FF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CC99FF"/>
            <w:vAlign w:val="center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084" w:type="dxa"/>
            <w:shd w:val="clear" w:color="auto" w:fill="CC99FF"/>
            <w:vAlign w:val="center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Художественное</w:t>
            </w:r>
          </w:p>
        </w:tc>
        <w:tc>
          <w:tcPr>
            <w:tcW w:w="2084" w:type="dxa"/>
            <w:shd w:val="clear" w:color="auto" w:fill="CC99FF"/>
            <w:vAlign w:val="center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Социально-гуманитарное</w:t>
            </w:r>
          </w:p>
        </w:tc>
        <w:tc>
          <w:tcPr>
            <w:tcW w:w="2085" w:type="dxa"/>
            <w:shd w:val="clear" w:color="auto" w:fill="CC99FF"/>
            <w:vAlign w:val="center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Всего учащихся</w:t>
            </w:r>
          </w:p>
        </w:tc>
      </w:tr>
      <w:tr w:rsidR="003C3EEA" w:rsidRPr="007963EC" w:rsidTr="003C3EEA">
        <w:tc>
          <w:tcPr>
            <w:tcW w:w="2084" w:type="dxa"/>
            <w:shd w:val="clear" w:color="auto" w:fill="CC99FF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Январь 2022 г.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314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1390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1670</w:t>
            </w:r>
          </w:p>
        </w:tc>
        <w:tc>
          <w:tcPr>
            <w:tcW w:w="2085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3374</w:t>
            </w:r>
          </w:p>
        </w:tc>
      </w:tr>
      <w:tr w:rsidR="003C3EEA" w:rsidRPr="007963EC" w:rsidTr="003C3EEA">
        <w:tc>
          <w:tcPr>
            <w:tcW w:w="2084" w:type="dxa"/>
            <w:shd w:val="clear" w:color="auto" w:fill="CC99FF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Май 2022 г.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314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1390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1670</w:t>
            </w:r>
          </w:p>
        </w:tc>
        <w:tc>
          <w:tcPr>
            <w:tcW w:w="2085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3374</w:t>
            </w:r>
          </w:p>
        </w:tc>
      </w:tr>
      <w:tr w:rsidR="003C3EEA" w:rsidRPr="007963EC" w:rsidTr="003C3EEA">
        <w:tc>
          <w:tcPr>
            <w:tcW w:w="2084" w:type="dxa"/>
            <w:shd w:val="clear" w:color="auto" w:fill="CC99FF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100,0%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100,0%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100,0%</w:t>
            </w:r>
          </w:p>
        </w:tc>
        <w:tc>
          <w:tcPr>
            <w:tcW w:w="2085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100,0%</w:t>
            </w:r>
          </w:p>
        </w:tc>
      </w:tr>
      <w:tr w:rsidR="003C3EEA" w:rsidRPr="007963EC" w:rsidTr="003C3EEA">
        <w:tc>
          <w:tcPr>
            <w:tcW w:w="2084" w:type="dxa"/>
            <w:shd w:val="clear" w:color="auto" w:fill="CC99FF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октябрь 2022 г.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334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1223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1823</w:t>
            </w:r>
          </w:p>
        </w:tc>
        <w:tc>
          <w:tcPr>
            <w:tcW w:w="2085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3380</w:t>
            </w:r>
          </w:p>
        </w:tc>
      </w:tr>
      <w:tr w:rsidR="003C3EEA" w:rsidRPr="007963EC" w:rsidTr="003C3EEA">
        <w:tc>
          <w:tcPr>
            <w:tcW w:w="2084" w:type="dxa"/>
            <w:shd w:val="clear" w:color="auto" w:fill="CC99FF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декабрь 2022 г.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334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1223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bCs/>
                <w:sz w:val="24"/>
                <w:szCs w:val="24"/>
              </w:rPr>
              <w:t>1823</w:t>
            </w:r>
          </w:p>
        </w:tc>
        <w:tc>
          <w:tcPr>
            <w:tcW w:w="2085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b/>
                <w:bCs/>
                <w:sz w:val="24"/>
                <w:szCs w:val="24"/>
              </w:rPr>
              <w:t>3380</w:t>
            </w:r>
          </w:p>
        </w:tc>
      </w:tr>
      <w:tr w:rsidR="003C3EEA" w:rsidRPr="007963EC" w:rsidTr="003C3EEA">
        <w:tc>
          <w:tcPr>
            <w:tcW w:w="2084" w:type="dxa"/>
            <w:shd w:val="clear" w:color="auto" w:fill="CC99FF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100,0%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100,0%</w:t>
            </w:r>
          </w:p>
        </w:tc>
        <w:tc>
          <w:tcPr>
            <w:tcW w:w="2084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100,0%</w:t>
            </w:r>
          </w:p>
        </w:tc>
        <w:tc>
          <w:tcPr>
            <w:tcW w:w="2085" w:type="dxa"/>
          </w:tcPr>
          <w:p w:rsidR="003C3EEA" w:rsidRPr="007963EC" w:rsidRDefault="003C3EEA" w:rsidP="003C3E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3EC">
              <w:rPr>
                <w:b/>
                <w:sz w:val="24"/>
                <w:szCs w:val="24"/>
              </w:rPr>
              <w:t>100,0%</w:t>
            </w:r>
          </w:p>
        </w:tc>
      </w:tr>
    </w:tbl>
    <w:p w:rsidR="003C3EEA" w:rsidRPr="007963EC" w:rsidRDefault="003C3EEA" w:rsidP="004B04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3EEA" w:rsidRPr="007963EC" w:rsidRDefault="003C3EEA" w:rsidP="003C3E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t xml:space="preserve">Оценка уровня усвоения учащимися </w:t>
      </w:r>
    </w:p>
    <w:p w:rsidR="003C3EEA" w:rsidRPr="007963EC" w:rsidRDefault="003C3EEA" w:rsidP="003C3E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t>дополнительных общеобразовательных программ</w:t>
      </w:r>
    </w:p>
    <w:p w:rsidR="003C3EEA" w:rsidRPr="007963EC" w:rsidRDefault="003C3EEA" w:rsidP="003C3E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Изучение уровня освоения дополнительных общеобразовательных программ обучающимися в ЦРТДиЮ регламентируется «Положением о подведении итогов освоения дополнительной общеобразовательной программы в МАУДО «Центр развития творчества детей и юношества». К каждой дополнительной общеобразовательной программе предусмотрен диагностический инструментарий, включающий контрольно-измерительные материалы, диагностические методики, различные способы обработки результатов, критерии оценивания знаний, умений и компетенций учащихся. По итогам сводного протокола на 31 мая 2022 года определен следующий уровень освоения дополнительных общеобразовательных программобучающимися МАУДО «ЦРТДиЮ»: высокий – 66,5%, средний – 32,9%, низкий – 0,6%. Из них по направленностям:</w:t>
      </w:r>
    </w:p>
    <w:p w:rsidR="003C3EEA" w:rsidRPr="007963EC" w:rsidRDefault="003C3EEA" w:rsidP="00C91378">
      <w:pPr>
        <w:pStyle w:val="ad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художественное (из 26 программ): высокий – 62,6%; средний – 36,2% ; низкий -1,5%</w:t>
      </w:r>
    </w:p>
    <w:p w:rsidR="003C3EEA" w:rsidRPr="007963EC" w:rsidRDefault="003C3EEA" w:rsidP="00C91378">
      <w:pPr>
        <w:pStyle w:val="ad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социально-педагогическое (из 25 программы): высокий – 72,9%; средний – 26,8%; низкий – 0,3%</w:t>
      </w:r>
    </w:p>
    <w:p w:rsidR="003C3EEA" w:rsidRPr="007963EC" w:rsidRDefault="003C3EEA" w:rsidP="00C91378">
      <w:pPr>
        <w:pStyle w:val="ad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физкультурно-спортивное (из 6 программ): высокий – 64,1%; средний – 35,9%; низкий – 0%.</w:t>
      </w:r>
    </w:p>
    <w:p w:rsidR="003C3EEA" w:rsidRPr="007963EC" w:rsidRDefault="003C3EEA" w:rsidP="004B04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4B8" w:rsidRPr="007963EC" w:rsidRDefault="004B04B8" w:rsidP="004B04B8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7963EC">
        <w:rPr>
          <w:rFonts w:ascii="Times New Roman" w:hAnsi="Times New Roman"/>
          <w:b/>
          <w:iCs/>
          <w:sz w:val="24"/>
          <w:szCs w:val="24"/>
        </w:rPr>
        <w:t>ВЫВОД. Система оценки усвоения обучающимися образовательных программ:</w:t>
      </w:r>
    </w:p>
    <w:p w:rsidR="004B04B8" w:rsidRPr="007963EC" w:rsidRDefault="004B04B8" w:rsidP="00C9137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система отслеживания качества подготовки обучающихся – уровень усвоения образовательных программ, степень результативности участия обучающихся  в конкурсах различного уровня; </w:t>
      </w:r>
    </w:p>
    <w:p w:rsidR="004B04B8" w:rsidRPr="007963EC" w:rsidRDefault="004B04B8" w:rsidP="00C9137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фиксация результатов выполнения образовательных программ - журналы, отчеты, протоколы; </w:t>
      </w:r>
    </w:p>
    <w:p w:rsidR="004B04B8" w:rsidRPr="007963EC" w:rsidRDefault="004B04B8" w:rsidP="00C9137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форма или методика оценки усвоения программ - разноуровневая; </w:t>
      </w:r>
    </w:p>
    <w:p w:rsidR="004B04B8" w:rsidRPr="007963EC" w:rsidRDefault="004B04B8" w:rsidP="00C9137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многообразие оценки, применение формализованных заданий типа тестов – разноуровневая система; </w:t>
      </w:r>
    </w:p>
    <w:p w:rsidR="004B04B8" w:rsidRPr="007963EC" w:rsidRDefault="004B04B8" w:rsidP="00C9137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наличие общего подхода к составлению контролирующих материалов – четкие критерии качества исполнения заданий; </w:t>
      </w:r>
    </w:p>
    <w:p w:rsidR="001F2FFA" w:rsidRPr="007963EC" w:rsidRDefault="004B04B8" w:rsidP="00C91378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разный уровень сложности материалов диагностики - есть.</w:t>
      </w:r>
    </w:p>
    <w:p w:rsidR="001F2FFA" w:rsidRPr="007963EC" w:rsidRDefault="004B04B8" w:rsidP="001F2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П</w:t>
      </w:r>
      <w:r w:rsidR="001F2FFA" w:rsidRPr="007963EC">
        <w:rPr>
          <w:rFonts w:ascii="Times New Roman" w:hAnsi="Times New Roman"/>
          <w:sz w:val="24"/>
          <w:szCs w:val="24"/>
        </w:rPr>
        <w:t xml:space="preserve">оказателем результативности работы педагогов с детьми </w:t>
      </w:r>
      <w:r w:rsidRPr="007963EC">
        <w:rPr>
          <w:rFonts w:ascii="Times New Roman" w:hAnsi="Times New Roman"/>
          <w:sz w:val="24"/>
          <w:szCs w:val="24"/>
        </w:rPr>
        <w:t xml:space="preserve">также </w:t>
      </w:r>
      <w:r w:rsidR="001F2FFA" w:rsidRPr="007963EC">
        <w:rPr>
          <w:rFonts w:ascii="Times New Roman" w:hAnsi="Times New Roman"/>
          <w:sz w:val="24"/>
          <w:szCs w:val="24"/>
        </w:rPr>
        <w:t xml:space="preserve">являются достижения учащихся в конкурсах различного уровня. Наблюдается динамика увеличения количеств </w:t>
      </w:r>
      <w:r w:rsidR="001F2FFA" w:rsidRPr="007963EC">
        <w:rPr>
          <w:rFonts w:ascii="Times New Roman" w:hAnsi="Times New Roman"/>
          <w:sz w:val="24"/>
          <w:szCs w:val="24"/>
        </w:rPr>
        <w:lastRenderedPageBreak/>
        <w:t>победителей в городских, областных и Всероссийских конкурсах.</w:t>
      </w:r>
    </w:p>
    <w:p w:rsidR="001F2FFA" w:rsidRPr="007963EC" w:rsidRDefault="001F2FFA" w:rsidP="001241D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b/>
          <w:sz w:val="24"/>
          <w:szCs w:val="24"/>
        </w:rPr>
      </w:pPr>
    </w:p>
    <w:p w:rsidR="001F2FFA" w:rsidRPr="007963EC" w:rsidRDefault="001F2FFA" w:rsidP="001241D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b/>
        </w:rPr>
      </w:pPr>
      <w:r w:rsidRPr="007963EC">
        <w:rPr>
          <w:rFonts w:ascii="Times New Roman" w:hAnsi="Times New Roman"/>
          <w:b/>
        </w:rPr>
        <w:t>Сведения об участии и результативности обучающихся в конкурсах</w:t>
      </w:r>
    </w:p>
    <w:p w:rsidR="001F2FFA" w:rsidRPr="007963EC" w:rsidRDefault="00F74732" w:rsidP="00F7473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b/>
        </w:rPr>
      </w:pPr>
      <w:r w:rsidRPr="007963EC">
        <w:rPr>
          <w:rFonts w:ascii="Times New Roman" w:hAnsi="Times New Roman"/>
          <w:b/>
        </w:rPr>
        <w:t>за последние три года</w:t>
      </w:r>
    </w:p>
    <w:p w:rsidR="00F52335" w:rsidRPr="007963EC" w:rsidRDefault="00F52335" w:rsidP="00F7473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b/>
        </w:rPr>
      </w:pPr>
    </w:p>
    <w:tbl>
      <w:tblPr>
        <w:tblStyle w:val="12"/>
        <w:tblW w:w="10347" w:type="dxa"/>
        <w:tblInd w:w="-176" w:type="dxa"/>
        <w:tblLayout w:type="fixed"/>
        <w:tblLook w:val="04A0"/>
      </w:tblPr>
      <w:tblGrid>
        <w:gridCol w:w="1844"/>
        <w:gridCol w:w="844"/>
        <w:gridCol w:w="6"/>
        <w:gridCol w:w="706"/>
        <w:gridCol w:w="711"/>
        <w:gridCol w:w="709"/>
        <w:gridCol w:w="709"/>
        <w:gridCol w:w="566"/>
        <w:gridCol w:w="709"/>
        <w:gridCol w:w="710"/>
        <w:gridCol w:w="708"/>
        <w:gridCol w:w="709"/>
        <w:gridCol w:w="709"/>
        <w:gridCol w:w="707"/>
      </w:tblGrid>
      <w:tr w:rsidR="00F52335" w:rsidRPr="007963EC" w:rsidTr="00DD0938">
        <w:trPr>
          <w:trHeight w:val="292"/>
        </w:trPr>
        <w:tc>
          <w:tcPr>
            <w:tcW w:w="1844" w:type="dxa"/>
            <w:vMerge w:val="restart"/>
            <w:shd w:val="clear" w:color="auto" w:fill="CC99FF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-108" w:right="-6" w:firstLine="108"/>
              <w:jc w:val="center"/>
            </w:pPr>
            <w:r w:rsidRPr="007963EC">
              <w:t>Уровень</w:t>
            </w:r>
          </w:p>
        </w:tc>
        <w:tc>
          <w:tcPr>
            <w:tcW w:w="2976" w:type="dxa"/>
            <w:gridSpan w:val="5"/>
            <w:shd w:val="clear" w:color="auto" w:fill="CC99FF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b/>
              </w:rPr>
            </w:pPr>
            <w:r w:rsidRPr="007963EC">
              <w:rPr>
                <w:b/>
              </w:rPr>
              <w:t>2020 год</w:t>
            </w:r>
          </w:p>
        </w:tc>
        <w:tc>
          <w:tcPr>
            <w:tcW w:w="2694" w:type="dxa"/>
            <w:gridSpan w:val="4"/>
            <w:shd w:val="clear" w:color="auto" w:fill="CC99FF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b/>
              </w:rPr>
            </w:pPr>
            <w:r w:rsidRPr="007963EC">
              <w:rPr>
                <w:b/>
              </w:rPr>
              <w:t>2021 год</w:t>
            </w:r>
          </w:p>
        </w:tc>
        <w:tc>
          <w:tcPr>
            <w:tcW w:w="2833" w:type="dxa"/>
            <w:gridSpan w:val="4"/>
            <w:shd w:val="clear" w:color="auto" w:fill="CC99FF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b/>
              </w:rPr>
            </w:pPr>
            <w:r w:rsidRPr="007963EC">
              <w:rPr>
                <w:b/>
              </w:rPr>
              <w:t>2022 год</w:t>
            </w:r>
          </w:p>
        </w:tc>
      </w:tr>
      <w:tr w:rsidR="00F52335" w:rsidRPr="007963EC" w:rsidTr="00DD0938">
        <w:trPr>
          <w:cantSplit/>
          <w:trHeight w:val="1557"/>
        </w:trPr>
        <w:tc>
          <w:tcPr>
            <w:tcW w:w="1844" w:type="dxa"/>
            <w:vMerge/>
            <w:shd w:val="clear" w:color="auto" w:fill="CC99FF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</w:p>
        </w:tc>
        <w:tc>
          <w:tcPr>
            <w:tcW w:w="850" w:type="dxa"/>
            <w:gridSpan w:val="2"/>
            <w:shd w:val="clear" w:color="auto" w:fill="CC99FF"/>
            <w:textDirection w:val="btLr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-6" w:hanging="80"/>
              <w:jc w:val="center"/>
            </w:pPr>
            <w:r w:rsidRPr="007963EC">
              <w:t>Городской</w:t>
            </w:r>
          </w:p>
        </w:tc>
        <w:tc>
          <w:tcPr>
            <w:tcW w:w="706" w:type="dxa"/>
            <w:shd w:val="clear" w:color="auto" w:fill="CC99FF"/>
            <w:textDirection w:val="btLr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-6" w:hanging="80"/>
              <w:jc w:val="center"/>
            </w:pPr>
            <w:r w:rsidRPr="007963EC">
              <w:t>Областной</w:t>
            </w:r>
          </w:p>
        </w:tc>
        <w:tc>
          <w:tcPr>
            <w:tcW w:w="711" w:type="dxa"/>
            <w:shd w:val="clear" w:color="auto" w:fill="CC99FF"/>
            <w:textDirection w:val="btLr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-6" w:hanging="80"/>
              <w:jc w:val="center"/>
            </w:pPr>
            <w:r w:rsidRPr="007963EC">
              <w:t>Всероссий</w:t>
            </w:r>
          </w:p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-6" w:hanging="80"/>
              <w:jc w:val="center"/>
            </w:pPr>
            <w:r w:rsidRPr="007963EC">
              <w:t>ский</w:t>
            </w:r>
          </w:p>
        </w:tc>
        <w:tc>
          <w:tcPr>
            <w:tcW w:w="709" w:type="dxa"/>
            <w:shd w:val="clear" w:color="auto" w:fill="CC99FF"/>
            <w:textDirection w:val="btLr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-6" w:hanging="80"/>
              <w:jc w:val="center"/>
            </w:pPr>
            <w:r w:rsidRPr="007963EC">
              <w:t>Международ</w:t>
            </w:r>
          </w:p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-6" w:hanging="80"/>
              <w:jc w:val="center"/>
            </w:pPr>
            <w:r w:rsidRPr="007963EC">
              <w:t>ный</w:t>
            </w:r>
          </w:p>
        </w:tc>
        <w:tc>
          <w:tcPr>
            <w:tcW w:w="709" w:type="dxa"/>
            <w:shd w:val="clear" w:color="auto" w:fill="CC99FF"/>
            <w:textDirection w:val="btLr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113" w:hanging="80"/>
              <w:jc w:val="center"/>
            </w:pPr>
            <w:r w:rsidRPr="007963EC">
              <w:t>Городской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CC99FF"/>
            <w:textDirection w:val="btLr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-6" w:hanging="80"/>
              <w:jc w:val="center"/>
            </w:pPr>
            <w:r w:rsidRPr="007963EC">
              <w:t>Областной</w:t>
            </w:r>
          </w:p>
        </w:tc>
        <w:tc>
          <w:tcPr>
            <w:tcW w:w="709" w:type="dxa"/>
            <w:shd w:val="clear" w:color="auto" w:fill="CC99FF"/>
            <w:textDirection w:val="btLr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113" w:hanging="80"/>
              <w:jc w:val="center"/>
            </w:pPr>
            <w:r w:rsidRPr="007963EC">
              <w:t>Всероссий</w:t>
            </w:r>
          </w:p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113" w:hanging="80"/>
              <w:jc w:val="center"/>
            </w:pPr>
            <w:r w:rsidRPr="007963EC">
              <w:t>ский</w:t>
            </w:r>
          </w:p>
        </w:tc>
        <w:tc>
          <w:tcPr>
            <w:tcW w:w="710" w:type="dxa"/>
            <w:shd w:val="clear" w:color="auto" w:fill="CC99FF"/>
            <w:textDirection w:val="btLr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113" w:hanging="80"/>
              <w:jc w:val="center"/>
            </w:pPr>
            <w:r w:rsidRPr="007963EC">
              <w:t>Международ</w:t>
            </w:r>
          </w:p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113" w:hanging="80"/>
              <w:jc w:val="center"/>
            </w:pPr>
            <w:r w:rsidRPr="007963EC">
              <w:t>ный</w:t>
            </w:r>
          </w:p>
        </w:tc>
        <w:tc>
          <w:tcPr>
            <w:tcW w:w="708" w:type="dxa"/>
            <w:shd w:val="clear" w:color="auto" w:fill="CC99FF"/>
            <w:textDirection w:val="btLr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113" w:hanging="80"/>
              <w:jc w:val="center"/>
            </w:pPr>
            <w:r w:rsidRPr="007963EC">
              <w:t xml:space="preserve">Городской </w:t>
            </w:r>
          </w:p>
        </w:tc>
        <w:tc>
          <w:tcPr>
            <w:tcW w:w="709" w:type="dxa"/>
            <w:shd w:val="clear" w:color="auto" w:fill="CC99FF"/>
            <w:textDirection w:val="btLr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113" w:hanging="80"/>
              <w:jc w:val="center"/>
            </w:pPr>
            <w:r w:rsidRPr="007963EC">
              <w:t xml:space="preserve">Областной </w:t>
            </w:r>
          </w:p>
        </w:tc>
        <w:tc>
          <w:tcPr>
            <w:tcW w:w="709" w:type="dxa"/>
            <w:shd w:val="clear" w:color="auto" w:fill="CC99FF"/>
            <w:textDirection w:val="btLr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113" w:hanging="80"/>
              <w:jc w:val="center"/>
            </w:pPr>
            <w:r w:rsidRPr="007963EC">
              <w:t>Всероссий</w:t>
            </w:r>
          </w:p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113" w:hanging="80"/>
              <w:jc w:val="center"/>
            </w:pPr>
            <w:r w:rsidRPr="007963EC">
              <w:t>ский</w:t>
            </w:r>
          </w:p>
        </w:tc>
        <w:tc>
          <w:tcPr>
            <w:tcW w:w="707" w:type="dxa"/>
            <w:shd w:val="clear" w:color="auto" w:fill="CC99FF"/>
            <w:textDirection w:val="btLr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113" w:hanging="80"/>
              <w:jc w:val="center"/>
            </w:pPr>
            <w:r w:rsidRPr="007963EC">
              <w:t>Международ</w:t>
            </w:r>
          </w:p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left="33" w:right="113" w:hanging="80"/>
              <w:jc w:val="center"/>
            </w:pPr>
            <w:r w:rsidRPr="007963EC">
              <w:t>ный</w:t>
            </w:r>
          </w:p>
        </w:tc>
      </w:tr>
      <w:tr w:rsidR="00F52335" w:rsidRPr="007963EC" w:rsidTr="00DD0938">
        <w:trPr>
          <w:trHeight w:val="703"/>
        </w:trPr>
        <w:tc>
          <w:tcPr>
            <w:tcW w:w="1844" w:type="dxa"/>
            <w:vMerge w:val="restart"/>
            <w:shd w:val="clear" w:color="auto" w:fill="CC99FF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 xml:space="preserve">Количество обучающихся, принявших участие в конкурсах, соревнованиях </w:t>
            </w:r>
          </w:p>
        </w:tc>
        <w:tc>
          <w:tcPr>
            <w:tcW w:w="850" w:type="dxa"/>
            <w:gridSpan w:val="2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494</w:t>
            </w:r>
          </w:p>
        </w:tc>
        <w:tc>
          <w:tcPr>
            <w:tcW w:w="706" w:type="dxa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99</w:t>
            </w:r>
          </w:p>
        </w:tc>
        <w:tc>
          <w:tcPr>
            <w:tcW w:w="711" w:type="dxa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419</w:t>
            </w:r>
          </w:p>
        </w:tc>
        <w:tc>
          <w:tcPr>
            <w:tcW w:w="709" w:type="dxa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196</w:t>
            </w:r>
          </w:p>
        </w:tc>
        <w:tc>
          <w:tcPr>
            <w:tcW w:w="709" w:type="dxa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498</w:t>
            </w:r>
          </w:p>
        </w:tc>
        <w:tc>
          <w:tcPr>
            <w:tcW w:w="566" w:type="dxa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106</w:t>
            </w:r>
          </w:p>
        </w:tc>
        <w:tc>
          <w:tcPr>
            <w:tcW w:w="709" w:type="dxa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428</w:t>
            </w:r>
          </w:p>
        </w:tc>
        <w:tc>
          <w:tcPr>
            <w:tcW w:w="710" w:type="dxa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198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906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350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765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333</w:t>
            </w:r>
          </w:p>
        </w:tc>
      </w:tr>
      <w:tr w:rsidR="00F52335" w:rsidRPr="007963EC" w:rsidTr="00DD0938">
        <w:trPr>
          <w:trHeight w:val="556"/>
        </w:trPr>
        <w:tc>
          <w:tcPr>
            <w:tcW w:w="1844" w:type="dxa"/>
            <w:vMerge/>
            <w:shd w:val="clear" w:color="auto" w:fill="CC99FF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b/>
                <w:bCs/>
              </w:rPr>
            </w:pPr>
            <w:r w:rsidRPr="007963EC">
              <w:rPr>
                <w:b/>
                <w:bCs/>
              </w:rPr>
              <w:t>Итого: 1208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b/>
                <w:bCs/>
              </w:rPr>
            </w:pPr>
            <w:r w:rsidRPr="007963EC">
              <w:rPr>
                <w:b/>
                <w:bCs/>
              </w:rPr>
              <w:t>Итого: 1230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335" w:rsidRPr="007963EC" w:rsidRDefault="00F52335" w:rsidP="00DD0938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7963EC">
              <w:rPr>
                <w:b/>
                <w:bCs/>
              </w:rPr>
              <w:t>Итого: 2354</w:t>
            </w:r>
          </w:p>
        </w:tc>
      </w:tr>
      <w:tr w:rsidR="00F52335" w:rsidRPr="007963EC" w:rsidTr="00DD0938">
        <w:trPr>
          <w:trHeight w:val="1102"/>
        </w:trPr>
        <w:tc>
          <w:tcPr>
            <w:tcW w:w="1844" w:type="dxa"/>
            <w:vMerge w:val="restart"/>
            <w:shd w:val="clear" w:color="auto" w:fill="CC99FF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 xml:space="preserve">Количество обучающихся, получивших результат в конкурсах, соревнованиях </w:t>
            </w:r>
          </w:p>
        </w:tc>
        <w:tc>
          <w:tcPr>
            <w:tcW w:w="844" w:type="dxa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318</w:t>
            </w:r>
          </w:p>
        </w:tc>
        <w:tc>
          <w:tcPr>
            <w:tcW w:w="712" w:type="dxa"/>
            <w:gridSpan w:val="2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58</w:t>
            </w:r>
          </w:p>
        </w:tc>
        <w:tc>
          <w:tcPr>
            <w:tcW w:w="711" w:type="dxa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334</w:t>
            </w:r>
          </w:p>
        </w:tc>
        <w:tc>
          <w:tcPr>
            <w:tcW w:w="709" w:type="dxa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110</w:t>
            </w:r>
          </w:p>
        </w:tc>
        <w:tc>
          <w:tcPr>
            <w:tcW w:w="709" w:type="dxa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326</w:t>
            </w:r>
          </w:p>
        </w:tc>
        <w:tc>
          <w:tcPr>
            <w:tcW w:w="566" w:type="dxa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60</w:t>
            </w:r>
          </w:p>
        </w:tc>
        <w:tc>
          <w:tcPr>
            <w:tcW w:w="709" w:type="dxa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346</w:t>
            </w:r>
          </w:p>
        </w:tc>
        <w:tc>
          <w:tcPr>
            <w:tcW w:w="710" w:type="dxa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122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480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262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523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  <w:r w:rsidRPr="007963EC">
              <w:t>241</w:t>
            </w:r>
          </w:p>
        </w:tc>
      </w:tr>
      <w:tr w:rsidR="00F52335" w:rsidRPr="007963EC" w:rsidTr="00DD0938">
        <w:trPr>
          <w:trHeight w:val="259"/>
        </w:trPr>
        <w:tc>
          <w:tcPr>
            <w:tcW w:w="1844" w:type="dxa"/>
            <w:vMerge/>
            <w:shd w:val="clear" w:color="auto" w:fill="CC99FF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</w:pPr>
          </w:p>
        </w:tc>
        <w:tc>
          <w:tcPr>
            <w:tcW w:w="2976" w:type="dxa"/>
            <w:gridSpan w:val="5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b/>
                <w:bCs/>
              </w:rPr>
            </w:pPr>
            <w:r w:rsidRPr="007963EC">
              <w:rPr>
                <w:b/>
                <w:bCs/>
              </w:rPr>
              <w:t>Итого: 820</w:t>
            </w:r>
          </w:p>
        </w:tc>
        <w:tc>
          <w:tcPr>
            <w:tcW w:w="2694" w:type="dxa"/>
            <w:gridSpan w:val="4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b/>
                <w:bCs/>
              </w:rPr>
            </w:pPr>
            <w:r w:rsidRPr="007963EC">
              <w:rPr>
                <w:b/>
                <w:bCs/>
              </w:rPr>
              <w:t>Итого: 854</w:t>
            </w:r>
          </w:p>
        </w:tc>
        <w:tc>
          <w:tcPr>
            <w:tcW w:w="2833" w:type="dxa"/>
            <w:gridSpan w:val="4"/>
            <w:vAlign w:val="center"/>
          </w:tcPr>
          <w:p w:rsidR="00F52335" w:rsidRPr="007963EC" w:rsidRDefault="00F52335" w:rsidP="00DD0938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b/>
                <w:bCs/>
              </w:rPr>
            </w:pPr>
            <w:r w:rsidRPr="007963EC">
              <w:rPr>
                <w:b/>
                <w:bCs/>
              </w:rPr>
              <w:t>Итого: 1506</w:t>
            </w:r>
          </w:p>
        </w:tc>
      </w:tr>
    </w:tbl>
    <w:p w:rsidR="00F52335" w:rsidRPr="007963EC" w:rsidRDefault="00F52335" w:rsidP="00F7473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353"/>
        <w:jc w:val="center"/>
        <w:rPr>
          <w:rFonts w:ascii="Times New Roman" w:hAnsi="Times New Roman"/>
          <w:b/>
        </w:rPr>
      </w:pPr>
    </w:p>
    <w:p w:rsidR="0066541F" w:rsidRPr="007963EC" w:rsidRDefault="0066541F" w:rsidP="00E040DD">
      <w:pPr>
        <w:tabs>
          <w:tab w:val="num" w:pos="0"/>
        </w:tabs>
        <w:spacing w:after="0" w:line="240" w:lineRule="auto"/>
        <w:ind w:right="-6"/>
        <w:jc w:val="both"/>
        <w:rPr>
          <w:rFonts w:ascii="Times New Roman" w:hAnsi="Times New Roman"/>
        </w:rPr>
      </w:pPr>
    </w:p>
    <w:p w:rsidR="001F2FFA" w:rsidRPr="007963EC" w:rsidRDefault="004B04B8" w:rsidP="001F2FFA">
      <w:pPr>
        <w:tabs>
          <w:tab w:val="num" w:pos="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ВЫВОД. </w:t>
      </w:r>
      <w:r w:rsidR="001F2FFA" w:rsidRPr="007963EC">
        <w:rPr>
          <w:rFonts w:ascii="Times New Roman" w:hAnsi="Times New Roman"/>
          <w:sz w:val="24"/>
          <w:szCs w:val="24"/>
        </w:rPr>
        <w:t xml:space="preserve">Данные таблицы показывают положительную динамику результативности обучающихся за последние три года, видно, что педагоги Центра активно  привлекают обучающихся  к участию в конкурсах и выставках для выявления и поддержки творческих способностей каждого ребенка. </w:t>
      </w:r>
    </w:p>
    <w:p w:rsidR="001F2FFA" w:rsidRPr="007963EC" w:rsidRDefault="001F2FFA" w:rsidP="001F2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Активность учащихся в конкурсном движении и их достижения во всероссийских, областных и городских конкурсах и фестивалях являются показателем высо</w:t>
      </w:r>
      <w:r w:rsidR="0066541F" w:rsidRPr="007963EC">
        <w:rPr>
          <w:rFonts w:ascii="Times New Roman" w:hAnsi="Times New Roman"/>
          <w:sz w:val="24"/>
          <w:szCs w:val="24"/>
        </w:rPr>
        <w:t>кого качества предоставляемых МА</w:t>
      </w:r>
      <w:r w:rsidRPr="007963EC">
        <w:rPr>
          <w:rFonts w:ascii="Times New Roman" w:hAnsi="Times New Roman"/>
          <w:sz w:val="24"/>
          <w:szCs w:val="24"/>
        </w:rPr>
        <w:t xml:space="preserve">УДО </w:t>
      </w:r>
      <w:r w:rsidR="0066541F" w:rsidRPr="007963EC">
        <w:rPr>
          <w:rFonts w:ascii="Times New Roman" w:hAnsi="Times New Roman"/>
          <w:sz w:val="24"/>
          <w:szCs w:val="24"/>
        </w:rPr>
        <w:t>«</w:t>
      </w:r>
      <w:r w:rsidRPr="007963EC">
        <w:rPr>
          <w:rFonts w:ascii="Times New Roman" w:hAnsi="Times New Roman"/>
          <w:sz w:val="24"/>
          <w:szCs w:val="24"/>
        </w:rPr>
        <w:t>ЦРТДиЮ</w:t>
      </w:r>
      <w:r w:rsidR="0066541F" w:rsidRPr="007963EC">
        <w:rPr>
          <w:rFonts w:ascii="Times New Roman" w:hAnsi="Times New Roman"/>
          <w:sz w:val="24"/>
          <w:szCs w:val="24"/>
        </w:rPr>
        <w:t>»</w:t>
      </w:r>
      <w:r w:rsidRPr="007963EC">
        <w:rPr>
          <w:rFonts w:ascii="Times New Roman" w:hAnsi="Times New Roman"/>
          <w:sz w:val="24"/>
          <w:szCs w:val="24"/>
        </w:rPr>
        <w:t xml:space="preserve"> дополнительных образовательных услуг.</w:t>
      </w:r>
    </w:p>
    <w:p w:rsidR="007129D5" w:rsidRPr="007963EC" w:rsidRDefault="007129D5" w:rsidP="00A9567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A126C" w:rsidRPr="007963EC" w:rsidRDefault="00FA126C" w:rsidP="00FA126C">
      <w:pPr>
        <w:spacing w:after="0" w:line="240" w:lineRule="auto"/>
        <w:ind w:firstLine="851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963EC">
        <w:rPr>
          <w:rFonts w:ascii="Times New Roman" w:eastAsia="Calibri" w:hAnsi="Times New Roman"/>
          <w:b/>
          <w:sz w:val="24"/>
          <w:szCs w:val="24"/>
        </w:rPr>
        <w:t>Оценка документационного и программно-методического обеспечения</w:t>
      </w:r>
    </w:p>
    <w:p w:rsidR="00FA126C" w:rsidRPr="007963EC" w:rsidRDefault="00FA126C" w:rsidP="00FA126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963EC">
        <w:rPr>
          <w:rFonts w:ascii="Times New Roman" w:eastAsia="Calibri" w:hAnsi="Times New Roman"/>
          <w:sz w:val="24"/>
          <w:szCs w:val="24"/>
        </w:rPr>
        <w:t>При проверке документации педагогов дополнительного образования детских объединений были сделаны следующие выводы:</w:t>
      </w:r>
    </w:p>
    <w:p w:rsidR="00FA126C" w:rsidRPr="007963EC" w:rsidRDefault="00FA126C" w:rsidP="00C913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963EC">
        <w:rPr>
          <w:rFonts w:ascii="Times New Roman" w:eastAsia="Calibri" w:hAnsi="Times New Roman"/>
          <w:sz w:val="24"/>
          <w:szCs w:val="24"/>
        </w:rPr>
        <w:t>педагоги ведут документацию (журналы, в том числе электронный журналы, краткий план-схему занятия, личные дела обучающихся, портфолио и т.д.) в соответствии с требованиями;</w:t>
      </w:r>
    </w:p>
    <w:p w:rsidR="00FA126C" w:rsidRPr="007963EC" w:rsidRDefault="00FA126C" w:rsidP="00C913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963EC">
        <w:rPr>
          <w:rFonts w:ascii="Times New Roman" w:eastAsia="Calibri" w:hAnsi="Times New Roman"/>
          <w:sz w:val="24"/>
          <w:szCs w:val="24"/>
        </w:rPr>
        <w:t>каждый педагог имеет утвержденную приказом директора дополнительную образовательную программу, рабочую программу, рабочую программу воспитания, календарно-тематический план;</w:t>
      </w:r>
    </w:p>
    <w:p w:rsidR="00FA126C" w:rsidRPr="007963EC" w:rsidRDefault="00FA126C" w:rsidP="00C913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963EC">
        <w:rPr>
          <w:rFonts w:ascii="Times New Roman" w:eastAsia="Calibri" w:hAnsi="Times New Roman"/>
          <w:sz w:val="24"/>
          <w:szCs w:val="24"/>
        </w:rPr>
        <w:t>методическое обеспечение по программе соответствует изучаемым темам и возрастному составу обучающихся детского объединения;</w:t>
      </w:r>
    </w:p>
    <w:p w:rsidR="00FA126C" w:rsidRPr="007963EC" w:rsidRDefault="00FA126C" w:rsidP="00C9137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eastAsia="Calibri" w:hAnsi="Times New Roman"/>
          <w:sz w:val="24"/>
          <w:szCs w:val="24"/>
        </w:rPr>
        <w:t xml:space="preserve">методическое обеспечение по программе включает: разработки занятий, презентационный материал к занятиям, дидактический и наглядный материал, а также соответствующую литературу. </w:t>
      </w:r>
    </w:p>
    <w:p w:rsidR="00FA126C" w:rsidRPr="007963EC" w:rsidRDefault="00FA126C" w:rsidP="00FA1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По итогам контроля было выявлено, что в </w:t>
      </w:r>
      <w:r w:rsidRPr="007963EC">
        <w:rPr>
          <w:rFonts w:ascii="Times New Roman" w:eastAsia="Calibri" w:hAnsi="Times New Roman"/>
          <w:sz w:val="24"/>
          <w:szCs w:val="24"/>
          <w:lang w:eastAsia="en-US"/>
        </w:rPr>
        <w:t xml:space="preserve">МАУДО «ЦРТДиЮ» </w:t>
      </w:r>
      <w:r w:rsidRPr="007963EC">
        <w:rPr>
          <w:rFonts w:ascii="Times New Roman" w:hAnsi="Times New Roman"/>
          <w:sz w:val="24"/>
          <w:szCs w:val="24"/>
        </w:rPr>
        <w:t>учебная документация образовательного процесса ведется в соответствии с предъявляемыми требованиями.</w:t>
      </w:r>
    </w:p>
    <w:p w:rsidR="00FA126C" w:rsidRPr="007963EC" w:rsidRDefault="00FA126C" w:rsidP="00FA1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В целях проверки программно-методического обеспечения МАУДО «ЦРТДиЮ» в течение учебного года проанализировано соответствие реализуемых дополнительных общеобразовательных программ учебному плану, а также выполнение санитарно-гигиенических норм СанПиН и планов профилактической работы по предупреждению травматизма обучающихся в детских творческих объединениях, а также по противодействию распространению новой коронавирусной инфекции (2019-nCoV) в Оренбургской области.</w:t>
      </w:r>
    </w:p>
    <w:p w:rsidR="00FA126C" w:rsidRPr="007963EC" w:rsidRDefault="00FA126C" w:rsidP="00FA1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lastRenderedPageBreak/>
        <w:t>Программно-методическое обеспечение МАУДО «ЦРТДиЮ» отвечает требованиям, предъявляемым к содержанию и оформлению дополнительных общеобразовательных программ, образовательным запросам и потребностям обучающихся и их родителей.</w:t>
      </w:r>
    </w:p>
    <w:p w:rsidR="00FA126C" w:rsidRPr="007963EC" w:rsidRDefault="00FA126C" w:rsidP="00FA1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26C" w:rsidRPr="007963EC" w:rsidRDefault="00FA126C" w:rsidP="00FA12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t>Оценка профессиональной компетенции педагогов</w:t>
      </w:r>
    </w:p>
    <w:p w:rsidR="00FA126C" w:rsidRPr="007963EC" w:rsidRDefault="00FA126C" w:rsidP="00361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Педагогический мониторинг Центра осуществлялся в соответствии с нормативными правовыми документами федерального и локального уровней. Мониторинговые исследования качества образовательной деятельности и профессиональной компетенции педагогических кадров МАУДО «ЦРТДиЮ» в 2022 году проводились по следующим показателям: практическая деятельность методистов и педагогов структурных подразделений; организация образовательного пространства; эффективность системы познавательного и воспитательного общения; взаимодействие и отношения педагогов и учащихся. </w:t>
      </w:r>
    </w:p>
    <w:p w:rsidR="00FA126C" w:rsidRPr="007963EC" w:rsidRDefault="00FA126C" w:rsidP="00361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По итогам мониторинговых исследований было выявлено следующее: педагогические кадры обладают достаточным уровнем педагогического и методического мастерства, имеют развитое педагогическое мышление, педагогический опыт, эффективно используют разнообразные методы и организационные формы обучения, владеют инновационными технологиями, творчески подходят к организации образовательного процесса. </w:t>
      </w:r>
    </w:p>
    <w:p w:rsidR="00FA126C" w:rsidRPr="007963EC" w:rsidRDefault="00FA126C" w:rsidP="00361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Уровень организации педагогической деятельности в МАУДО «ЦРТДиЮ» по пятибалльной шкале можно оценить как высокий и выше среднего.</w:t>
      </w:r>
    </w:p>
    <w:p w:rsidR="00FA126C" w:rsidRPr="007963EC" w:rsidRDefault="00FA126C" w:rsidP="00361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В соответствии с планом внутреннего контроля в 2022 году проводилось изучение профессиональных затруднений педагогов в ЦРТДиЮ. Исследования, проведенные ранее, показали наличие значительного количества педагогов, которые испытывают затруднения в разработке и обновлении дополнительных общеобразовательных программ и методических комплексов к ним </w:t>
      </w:r>
      <w:r w:rsidRPr="007963EC">
        <w:rPr>
          <w:rFonts w:ascii="Times New Roman" w:hAnsi="Times New Roman"/>
          <w:i/>
          <w:iCs/>
          <w:sz w:val="24"/>
          <w:szCs w:val="24"/>
        </w:rPr>
        <w:t>(9%)</w:t>
      </w:r>
      <w:r w:rsidRPr="007963EC">
        <w:rPr>
          <w:rFonts w:ascii="Times New Roman" w:hAnsi="Times New Roman"/>
          <w:sz w:val="24"/>
          <w:szCs w:val="24"/>
        </w:rPr>
        <w:t xml:space="preserve">, в умении прогнозировать результаты своей деятельности и использовании методов диагностики развития личности </w:t>
      </w:r>
      <w:r w:rsidRPr="007963EC">
        <w:rPr>
          <w:rFonts w:ascii="Times New Roman" w:hAnsi="Times New Roman"/>
          <w:i/>
          <w:iCs/>
          <w:sz w:val="24"/>
          <w:szCs w:val="24"/>
        </w:rPr>
        <w:t>(22%)</w:t>
      </w:r>
      <w:r w:rsidRPr="007963EC">
        <w:rPr>
          <w:rFonts w:ascii="Times New Roman" w:hAnsi="Times New Roman"/>
          <w:sz w:val="24"/>
          <w:szCs w:val="24"/>
        </w:rPr>
        <w:t xml:space="preserve">. В результате активизации работы по повышению профессионального мастерства педагогических работников </w:t>
      </w:r>
      <w:r w:rsidRPr="007963EC">
        <w:rPr>
          <w:rFonts w:ascii="Times New Roman" w:hAnsi="Times New Roman"/>
          <w:i/>
          <w:iCs/>
          <w:sz w:val="24"/>
          <w:szCs w:val="24"/>
        </w:rPr>
        <w:t>(областные веб-семинары, практико-ориентированные семинары, мастер-классы, стажерские площадки, методические объединения, педагогические советы, взаимопосещение занятий, консультирование и т.п.)</w:t>
      </w:r>
      <w:r w:rsidRPr="007963EC">
        <w:rPr>
          <w:rFonts w:ascii="Times New Roman" w:hAnsi="Times New Roman"/>
          <w:sz w:val="24"/>
          <w:szCs w:val="24"/>
        </w:rPr>
        <w:t xml:space="preserve"> в 2022 году выявлено, что у большинства педагогов затруднения проявляются реже.</w:t>
      </w:r>
    </w:p>
    <w:p w:rsidR="00FA126C" w:rsidRPr="007963EC" w:rsidRDefault="00FA126C" w:rsidP="003613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ВЫВОД. По итогам мониторинговых исследований </w:t>
      </w:r>
      <w:r w:rsidRPr="007963EC">
        <w:rPr>
          <w:rFonts w:ascii="Times New Roman" w:hAnsi="Times New Roman"/>
          <w:b/>
          <w:sz w:val="24"/>
          <w:szCs w:val="24"/>
        </w:rPr>
        <w:t xml:space="preserve">оценка качества организации образовательного процесса </w:t>
      </w:r>
      <w:r w:rsidRPr="007963EC">
        <w:rPr>
          <w:rFonts w:ascii="Times New Roman" w:hAnsi="Times New Roman"/>
          <w:sz w:val="24"/>
          <w:szCs w:val="24"/>
        </w:rPr>
        <w:t xml:space="preserve">выглядит следующим образом: </w:t>
      </w:r>
    </w:p>
    <w:p w:rsidR="00FA126C" w:rsidRPr="007963EC" w:rsidRDefault="00FA126C" w:rsidP="00C913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организация образовательного процесса соответствует учебному плану, образовательным программам - высокая;</w:t>
      </w:r>
    </w:p>
    <w:p w:rsidR="00FA126C" w:rsidRPr="007963EC" w:rsidRDefault="00FA126C" w:rsidP="00C913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внедряются новые формы и методы, средства активизации познавательной деятельности учащихся – достаточно высокая;</w:t>
      </w:r>
    </w:p>
    <w:p w:rsidR="00FA126C" w:rsidRPr="007963EC" w:rsidRDefault="00FA126C" w:rsidP="00C913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организация самостоятельной и творческой работы детей и подростков на занятиях –достаточно высокая;</w:t>
      </w:r>
    </w:p>
    <w:p w:rsidR="00FA126C" w:rsidRPr="007963EC" w:rsidRDefault="00FA126C" w:rsidP="00C913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ориентация образовательного процесса на практическую деятельность - высокая;</w:t>
      </w:r>
    </w:p>
    <w:p w:rsidR="00FA126C" w:rsidRPr="007963EC" w:rsidRDefault="00FA126C" w:rsidP="00C913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информационная обеспеченность образовательного процесса - удовлетворительная;</w:t>
      </w:r>
    </w:p>
    <w:p w:rsidR="00FA126C" w:rsidRPr="007963EC" w:rsidRDefault="00FA126C" w:rsidP="00C913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методическая обеспеченность образовательного процесса –достаточно высокая;</w:t>
      </w:r>
    </w:p>
    <w:p w:rsidR="00FA126C" w:rsidRPr="007963EC" w:rsidRDefault="00FA126C" w:rsidP="00C91378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963EC">
        <w:rPr>
          <w:rFonts w:ascii="Times New Roman" w:hAnsi="Times New Roman"/>
          <w:sz w:val="24"/>
          <w:szCs w:val="24"/>
          <w:lang w:eastAsia="en-US"/>
        </w:rPr>
        <w:t>степень соответствия информационно-методического обеспечения образовательным программам - средняя;</w:t>
      </w:r>
    </w:p>
    <w:p w:rsidR="00FA126C" w:rsidRPr="007963EC" w:rsidRDefault="00FA126C" w:rsidP="00C91378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963EC">
        <w:rPr>
          <w:rFonts w:ascii="Times New Roman" w:hAnsi="Times New Roman"/>
          <w:bCs/>
          <w:sz w:val="24"/>
          <w:szCs w:val="24"/>
          <w:lang w:eastAsia="en-US"/>
        </w:rPr>
        <w:t>система оказания методической помощи педагогам, принятая в учреждении - высокая;</w:t>
      </w:r>
    </w:p>
    <w:p w:rsidR="00FA126C" w:rsidRPr="007963EC" w:rsidRDefault="00FA126C" w:rsidP="00C91378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963EC">
        <w:rPr>
          <w:rFonts w:ascii="Times New Roman" w:hAnsi="Times New Roman"/>
          <w:bCs/>
          <w:sz w:val="24"/>
          <w:szCs w:val="24"/>
          <w:lang w:eastAsia="en-US"/>
        </w:rPr>
        <w:t>обобщение и распространение передового педагогического опыта (семинары, творческие мастерские, мастер-классы, конференции, педсоветы, открытые занятия, публикации и т.п.) –достаточно высокая;</w:t>
      </w:r>
    </w:p>
    <w:p w:rsidR="00FA126C" w:rsidRPr="007963EC" w:rsidRDefault="00FA126C" w:rsidP="0036136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обеспечение образовательного процесса техническими средствами – удовлетворительное. </w:t>
      </w:r>
    </w:p>
    <w:p w:rsidR="00395F5D" w:rsidRPr="007963EC" w:rsidRDefault="00395F5D" w:rsidP="0036136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963EC">
        <w:rPr>
          <w:rFonts w:ascii="Times New Roman" w:hAnsi="Times New Roman"/>
          <w:b/>
          <w:bCs/>
          <w:sz w:val="24"/>
          <w:szCs w:val="24"/>
        </w:rPr>
        <w:t>Характеристика массовых мероприятий</w:t>
      </w:r>
    </w:p>
    <w:p w:rsidR="00FA126C" w:rsidRPr="007963EC" w:rsidRDefault="00FA126C" w:rsidP="0036136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26C" w:rsidRPr="007963EC" w:rsidRDefault="00FA126C" w:rsidP="003613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Одним из важных направлений деятельности учреждения является воспитательная работа, в том числе проведение массовых мероприятий. Основное назначение воспитательных мероприятий - повышение качества образовательной и творческой деятельности учащихся, обеспечение творческого взаимодействия и общения детей, формирование качественного досуга.</w:t>
      </w:r>
    </w:p>
    <w:p w:rsidR="00FA126C" w:rsidRPr="007963EC" w:rsidRDefault="00FA126C" w:rsidP="00FA12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lastRenderedPageBreak/>
        <w:t>В 2022 году были спланированы и проведены массовые мероприятия, связанные с календарными датами, городскими мероприятиями, плановыми выставками и конкурсами, как в очном формате, так и с применением электронных ресурсов и дистанционных технологий.</w:t>
      </w:r>
    </w:p>
    <w:p w:rsidR="00FA126C" w:rsidRPr="007963EC" w:rsidRDefault="00FA126C" w:rsidP="00FA12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За отчетный период  в ЦРТДиЮ были проведены следующие мероприятия:</w:t>
      </w:r>
    </w:p>
    <w:p w:rsidR="00FA126C" w:rsidRPr="007963EC" w:rsidRDefault="00FA126C" w:rsidP="00FA12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0"/>
        <w:gridCol w:w="2967"/>
        <w:gridCol w:w="1667"/>
        <w:gridCol w:w="2396"/>
        <w:gridCol w:w="253"/>
      </w:tblGrid>
      <w:tr w:rsidR="00FA126C" w:rsidRPr="007963EC" w:rsidTr="00005E84">
        <w:trPr>
          <w:gridAfter w:val="1"/>
          <w:wAfter w:w="253" w:type="dxa"/>
          <w:cantSplit/>
          <w:trHeight w:val="50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963EC">
              <w:rPr>
                <w:rFonts w:ascii="Times New Roman" w:hAnsi="Times New Roman"/>
                <w:b/>
                <w:bCs/>
              </w:rPr>
              <w:t>Направления  организации деятельности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963EC">
              <w:rPr>
                <w:rFonts w:ascii="Times New Roman" w:hAnsi="Times New Roman"/>
                <w:b/>
                <w:bCs/>
              </w:rPr>
              <w:t>Формы организации деятельности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963EC">
              <w:rPr>
                <w:rFonts w:ascii="Times New Roman" w:hAnsi="Times New Roman"/>
                <w:b/>
                <w:bCs/>
              </w:rPr>
              <w:t>Количество мероприятий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963EC">
              <w:rPr>
                <w:rFonts w:ascii="Times New Roman" w:hAnsi="Times New Roman"/>
                <w:b/>
                <w:bCs/>
              </w:rPr>
              <w:t>Количество участников</w:t>
            </w:r>
          </w:p>
        </w:tc>
      </w:tr>
      <w:tr w:rsidR="00FA126C" w:rsidRPr="007963EC" w:rsidTr="00005E84">
        <w:trPr>
          <w:gridAfter w:val="1"/>
          <w:wAfter w:w="253" w:type="dxa"/>
          <w:cantSplit/>
          <w:trHeight w:val="55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Досугово-развлекательные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Конкурсные и игровые программы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</w:p>
        </w:tc>
      </w:tr>
      <w:tr w:rsidR="00FA126C" w:rsidRPr="007963EC" w:rsidTr="00005E84">
        <w:trPr>
          <w:gridAfter w:val="1"/>
          <w:wAfter w:w="253" w:type="dxa"/>
          <w:cantSplit/>
          <w:trHeight w:val="45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Культурно-образовательные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Праздники, концерты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430</w:t>
            </w:r>
          </w:p>
        </w:tc>
      </w:tr>
      <w:tr w:rsidR="00FA126C" w:rsidRPr="007963EC" w:rsidTr="00005E84">
        <w:trPr>
          <w:gridAfter w:val="1"/>
          <w:wAfter w:w="253" w:type="dxa"/>
          <w:cantSplit/>
          <w:trHeight w:val="26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Оздоровительные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510</w:t>
            </w:r>
          </w:p>
        </w:tc>
      </w:tr>
      <w:tr w:rsidR="00FA126C" w:rsidRPr="007963EC" w:rsidTr="00005E84">
        <w:trPr>
          <w:gridAfter w:val="1"/>
          <w:wAfter w:w="253" w:type="dxa"/>
          <w:cantSplit/>
          <w:trHeight w:val="26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Активно-творческие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Творческие встречи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</w:p>
        </w:tc>
      </w:tr>
      <w:tr w:rsidR="00FA126C" w:rsidRPr="007963EC" w:rsidTr="00005E84">
        <w:trPr>
          <w:gridAfter w:val="1"/>
          <w:wAfter w:w="253" w:type="dxa"/>
          <w:cantSplit/>
          <w:trHeight w:val="55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Лектории, диспуты, круглые столы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7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</w:tr>
      <w:tr w:rsidR="00FA126C" w:rsidRPr="007963EC" w:rsidTr="00005E84">
        <w:trPr>
          <w:gridAfter w:val="1"/>
          <w:wAfter w:w="253" w:type="dxa"/>
          <w:cantSplit/>
          <w:trHeight w:val="53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Другие направления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Мастер-классы, конкурсы, фотовыставки, выставки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9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FA126C" w:rsidRPr="007963EC" w:rsidTr="00005E84">
        <w:trPr>
          <w:cantSplit/>
          <w:trHeight w:val="287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8203</w:t>
            </w:r>
          </w:p>
        </w:tc>
        <w:tc>
          <w:tcPr>
            <w:tcW w:w="253" w:type="dxa"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126C" w:rsidRPr="007963EC" w:rsidRDefault="00FA126C" w:rsidP="00FA12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Из мероприятий на уроне города и микрорайона следуетвыделить: торжественные мероприятия, посвященные Победе в ВОВ «Победный май» - концертная программа для детей, родителей и жителей микрорайона,  ежегодная военно-спортивная игра «Салют, Победа!»; «Дорога детства моего» - мероприятия, посвященные празднованию Дня детства (конкурсы рисунков, флешмобы, игровая программа); «Здравствуй, школа» информационно – развлекательная программа, посвященная Дню знаний; Дни открытых дверей творческих объединений ЦРТДиЮ – «Много разных затей для любознательных детей»  - познавательная программа; «Их улыбка согревает сердца» - конкурс изодеятельности и декоративно-прикладного творчества и «Пусть осень жизни будет золотой» - концертная программа, посвященная Дню пожилого человека; «Вместе - мы сила!» - видеопоздравления, конкурсы рисунков от творческих объединений ЦРТДиЮ и «Нас много, но мы вместе» - концертная программа, посвященные Дню народного единства;  «Я строки посвящаю вам…» - ежегодный конкурс чтецов, посвященный поэтам юбилярам 2022 года; «Помнить об этом должен каждый, безопасность это важно!»» - информационно - познавательные мероприятия, посвященные профилактике новой коронавирусной инфекции </w:t>
      </w:r>
      <w:r w:rsidRPr="007963EC">
        <w:rPr>
          <w:rFonts w:ascii="Times New Roman" w:hAnsi="Times New Roman"/>
          <w:sz w:val="24"/>
          <w:szCs w:val="24"/>
          <w:lang w:val="en-US"/>
        </w:rPr>
        <w:t>Covid</w:t>
      </w:r>
      <w:r w:rsidRPr="007963EC">
        <w:rPr>
          <w:rFonts w:ascii="Times New Roman" w:hAnsi="Times New Roman"/>
          <w:sz w:val="24"/>
          <w:szCs w:val="24"/>
        </w:rPr>
        <w:t>-19; «Говорите мамам нежные слова» - праздничный концерт, посвященный Дню матери; «Конституция закон, по нему мы все живем», познавательная викторина, посвященная Дню Конституции РФ; «Имя твое неизвестно, подвиг твой бессмертен» - познавательный час, посвященный Дню неизвестного солдата; Познавательное мероприятие, посвященное Дню памяти жертв Холокоста совместно с Библиотекой №8; «Твоим защитникам Россия- конкурс рисунков, изготовления открыток, и «Защитник – звание мужчины!» - праздничное мероприятие, посвященное Дню защитника отечества; «Звездопад» - конкурс рисунков и «Космические дали!» - информационно - познавательная программа, посвященные празднованию 60-летия полета Ю.А.Гагарина в космос; «Маме, бабушке, сестренке» и «Весенний праздник – Женский день» - мастер – классы декоративно – прикладного творчества и флешмоб фото-видео поздравлений  посвященные Международному женскому дню.</w:t>
      </w:r>
    </w:p>
    <w:p w:rsidR="00FA126C" w:rsidRPr="007963EC" w:rsidRDefault="00FA126C" w:rsidP="00FA126C">
      <w:pPr>
        <w:pStyle w:val="ad"/>
        <w:spacing w:after="0" w:line="240" w:lineRule="auto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В мае 2022 в «Центре развития творчества детей и юношества» были запланированы и проведены тематические мероприятия, посвященные празднованию 77-летия Победы в Великой Отечественной войне 1941– 1945гг., в которых приняли активное участие педагоги, обучающиеся и родители   всех структурных подразделений Центра (отделов и клубов). План был выложен на сайте учреждения. </w:t>
      </w:r>
    </w:p>
    <w:p w:rsidR="00FA126C" w:rsidRPr="007963EC" w:rsidRDefault="00FA126C" w:rsidP="00FA126C">
      <w:pPr>
        <w:pStyle w:val="ad"/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Мероприятия были организованы в разной форме и проводились в очном и дистанционном режиме.  Так были проведены выставки рисунков и изделий декоративно-прикладного творчества, фотографий и фотоколлажей, среди наиболее интересных форм организации мероприятий были: создание роликов-поздравлений и интерактивных открыток с Днем Победы, видео с домашними флеш-мобами. Эти и другие материалы были размещены на сайте МАУДО «ЦРТДиЮ» и в группе «Вконтакте».</w:t>
      </w:r>
    </w:p>
    <w:p w:rsidR="00FA126C" w:rsidRPr="007963EC" w:rsidRDefault="00FA126C" w:rsidP="00FA126C">
      <w:pPr>
        <w:pStyle w:val="ad"/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lastRenderedPageBreak/>
        <w:t>Следует выделить следующие мероприятия и акции, на которые откликнулись наибольшее количество педагогов, обучающихся и родителей:</w:t>
      </w:r>
    </w:p>
    <w:p w:rsidR="00FA126C" w:rsidRPr="007963EC" w:rsidRDefault="00FA126C" w:rsidP="00FA126C">
      <w:pPr>
        <w:pStyle w:val="ad"/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- «Окна Победы» - Всероссийская патриотическая Акция;</w:t>
      </w:r>
    </w:p>
    <w:p w:rsidR="00FA126C" w:rsidRPr="007963EC" w:rsidRDefault="00FA126C" w:rsidP="00FA126C">
      <w:pPr>
        <w:pStyle w:val="ad"/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- «Салют, Победа!» - военно-спортивная игра, посвященная празднованию Дня Великой Победы.</w:t>
      </w:r>
    </w:p>
    <w:p w:rsidR="00FA126C" w:rsidRPr="007963EC" w:rsidRDefault="00FA126C" w:rsidP="00FA126C">
      <w:pPr>
        <w:pStyle w:val="ad"/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- «Георгиевская ленточка»;</w:t>
      </w:r>
    </w:p>
    <w:p w:rsidR="00FA126C" w:rsidRPr="007963EC" w:rsidRDefault="00FA126C" w:rsidP="00FA126C">
      <w:pPr>
        <w:pStyle w:val="ad"/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- «Дорога Памяти»;</w:t>
      </w:r>
    </w:p>
    <w:p w:rsidR="00FA126C" w:rsidRPr="007963EC" w:rsidRDefault="00FA126C" w:rsidP="00FA126C">
      <w:pPr>
        <w:pStyle w:val="ad"/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- организовано поздравление ветеранов с Днем Победы;</w:t>
      </w:r>
    </w:p>
    <w:p w:rsidR="00FA126C" w:rsidRPr="007963EC" w:rsidRDefault="00FA126C" w:rsidP="00FA126C">
      <w:pPr>
        <w:pStyle w:val="ad"/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- обновлена тематическая экспозиция, посвященная ветеранам войны, тыла и  учителям-ветеранам  в  музее детского клуба «Чайка».</w:t>
      </w:r>
    </w:p>
    <w:p w:rsidR="00FA126C" w:rsidRPr="007963EC" w:rsidRDefault="00FA126C" w:rsidP="00FA126C">
      <w:pPr>
        <w:pStyle w:val="ad"/>
        <w:spacing w:after="0" w:line="240" w:lineRule="auto"/>
        <w:ind w:left="0" w:right="113" w:firstLine="72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Коллектив ЦРТДиЮ организовал проведение военно-спортивной игры «Салют! Победа!» в рамках празднования 77-летия Дня Победы на базе МОАУ «СОШ №6», в которой  участвовали  команды из пяти школ. Это праздничное мероприятие прошло с большим успехом,  подростки принимали активное участие в выполнении заданий  на всех этапах конкурса, завершилось мероприятие праздничным концертом и «полевой кухней».</w:t>
      </w:r>
    </w:p>
    <w:p w:rsidR="00FA126C" w:rsidRPr="007963EC" w:rsidRDefault="00FA126C" w:rsidP="00FA126C">
      <w:pPr>
        <w:pStyle w:val="ad"/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9 мая педагоги и обучающиеся ЦРТДиЮ приняли участие в организации  и проведении праздничной программы, посвященной празднованию Дня Великой Победы (на ул. Советской), который включил в себя  концерт «Победный май», организацию выставки картин обучающихся на военную тематику  и экспозиции «Дети войны», фотозон «Парк Победы» и  «Изба Победы», проведение мастер-классов для детей и взрослых нашего города. </w:t>
      </w:r>
    </w:p>
    <w:p w:rsidR="00FA126C" w:rsidRPr="007963EC" w:rsidRDefault="00FA126C" w:rsidP="00FA126C">
      <w:pPr>
        <w:pStyle w:val="ad"/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Также в рамках  городских мероприятий по празднованию  Дня Победы педагоги Центра совместно с МОАУ «СОШ № 65» организовали и провели  праздничном программу в парке на улице Илекской в Южном поселке (концерт, выставка  экспозиции «Тени войны» и др.).</w:t>
      </w:r>
    </w:p>
    <w:p w:rsidR="00FA126C" w:rsidRPr="007963EC" w:rsidRDefault="00FA126C" w:rsidP="00FA1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Все эти мероприятия имели успех и были вознаграждены восторженными и  благоприятными отзывами не только участников, но и самих ветеранов и других неравнодушных граждан, кто посмотрел наши материалы в социальных сетях или на сайте учреждения.</w:t>
      </w:r>
    </w:p>
    <w:p w:rsidR="00FA126C" w:rsidRPr="007963EC" w:rsidRDefault="00FA126C" w:rsidP="00FA1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Традиционно, в течение года, большое внимание уделялось встречам с «интересными людьми», которые оказались в сложных жизненных ситуациях, в горячих точках, прошли нелегкий жизненный путь и стали примером для остальных.  В том числе, были организованы встречи с участниками ВО войны и локальных войн (Афганских событий и событий в современной Сирии и Украине), например с Брюниным А.И. – командиром роты разведчиков, служившим в Афганистане. Подобные встречи вызывали живой интерес у ребят. </w:t>
      </w:r>
    </w:p>
    <w:p w:rsidR="00FA126C" w:rsidRPr="007963EC" w:rsidRDefault="00FA126C" w:rsidP="00FA12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963EC">
        <w:rPr>
          <w:rFonts w:ascii="Times New Roman" w:hAnsi="Times New Roman"/>
          <w:b/>
          <w:i/>
          <w:sz w:val="24"/>
          <w:szCs w:val="24"/>
        </w:rPr>
        <w:t>Указом Президента РФ 2022 год был объявлен Годом культурного наследия народов России.</w:t>
      </w:r>
    </w:p>
    <w:p w:rsidR="00FA126C" w:rsidRPr="007963EC" w:rsidRDefault="00FA126C" w:rsidP="00FA126C">
      <w:pPr>
        <w:pStyle w:val="ad"/>
        <w:spacing w:after="0" w:line="240" w:lineRule="auto"/>
        <w:ind w:left="0" w:right="113" w:firstLine="72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Педагогическим коллективом ЦРТДиЮ   были запланированы и проведены различные мероприятия, направленные на развитие и популяризацию народного творчества и национального наследия малой родины: экскурсии, выставки, тематические экспозиции декоративно-прикладного творчества,творческие мастер-классы, фольклорные вечера и праздники. При этом мероприятия были направлены не только на учащихся Центра, но и способствовали привлечению их родителей, например: семейный праздник «Русская печь - тепло и добро», с большим успехом прошедший в марте в творческом объединении «Ансамбль русской песни Калинушка».</w:t>
      </w:r>
    </w:p>
    <w:p w:rsidR="00FA126C" w:rsidRPr="007963EC" w:rsidRDefault="00FA126C" w:rsidP="00FA126C">
      <w:pPr>
        <w:pStyle w:val="ad"/>
        <w:spacing w:after="0" w:line="240" w:lineRule="auto"/>
        <w:ind w:left="0" w:right="113" w:firstLine="72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В течение учебного года педагоги-организаторы вели активную работу по освещению деятельности ЦРТДиЮ в социальных сетях. В результате группа ЦРТДиЮ в социальной сети «ВКонтакте» стала популярной не только среди учащихся, их родителей и педагогов, но и других пользователей сети. На странице   выкладывается информация по всем мероприятиям, посвященным Году культурного наследия, в рамках которой   педагоги дополнительного образования проводили для обучающихся различные тематические мероприятия: </w:t>
      </w:r>
    </w:p>
    <w:p w:rsidR="00FA126C" w:rsidRPr="007963EC" w:rsidRDefault="00FA126C" w:rsidP="00C91378">
      <w:pPr>
        <w:pStyle w:val="ad"/>
        <w:numPr>
          <w:ilvl w:val="0"/>
          <w:numId w:val="29"/>
        </w:numPr>
        <w:spacing w:after="0" w:line="240" w:lineRule="auto"/>
        <w:ind w:left="0" w:right="113" w:firstLine="72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«Изделия из дерева»», «Гончарное искусство» - книжные выставки - «Изделия из дерева»», «Гончарное искусство»;</w:t>
      </w:r>
    </w:p>
    <w:p w:rsidR="00FA126C" w:rsidRPr="007963EC" w:rsidRDefault="00FA126C" w:rsidP="00C91378">
      <w:pPr>
        <w:pStyle w:val="ad"/>
        <w:numPr>
          <w:ilvl w:val="0"/>
          <w:numId w:val="29"/>
        </w:numPr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«Сувениры своими руками», «Игрушечных дел мастера», «Умелые руки не знают скуки» - </w:t>
      </w:r>
      <w:r w:rsidRPr="007963EC">
        <w:rPr>
          <w:rFonts w:ascii="Times New Roman" w:hAnsi="Times New Roman"/>
          <w:bCs/>
          <w:iCs/>
          <w:sz w:val="24"/>
          <w:szCs w:val="24"/>
        </w:rPr>
        <w:t>выставки, посвященные народным промыслам и поделкам местных мастеров</w:t>
      </w:r>
      <w:r w:rsidRPr="007963EC">
        <w:rPr>
          <w:rFonts w:ascii="Times New Roman" w:hAnsi="Times New Roman"/>
          <w:sz w:val="24"/>
          <w:szCs w:val="24"/>
        </w:rPr>
        <w:t>;</w:t>
      </w:r>
    </w:p>
    <w:p w:rsidR="00FA126C" w:rsidRPr="007963EC" w:rsidRDefault="00FA126C" w:rsidP="00C91378">
      <w:pPr>
        <w:pStyle w:val="ad"/>
        <w:numPr>
          <w:ilvl w:val="0"/>
          <w:numId w:val="29"/>
        </w:numPr>
        <w:spacing w:after="0" w:line="240" w:lineRule="auto"/>
        <w:ind w:left="0" w:right="113" w:firstLine="72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«Бабушкин сундучок» (традиционная одежда оренбургских казаков XIX начала</w:t>
      </w:r>
      <w:r w:rsidRPr="007963EC">
        <w:rPr>
          <w:rFonts w:ascii="Times New Roman" w:hAnsi="Times New Roman"/>
          <w:sz w:val="24"/>
          <w:szCs w:val="24"/>
          <w:lang w:val="en-US"/>
        </w:rPr>
        <w:t>XX</w:t>
      </w:r>
      <w:r w:rsidRPr="007963EC">
        <w:rPr>
          <w:rFonts w:ascii="Times New Roman" w:hAnsi="Times New Roman"/>
          <w:sz w:val="24"/>
          <w:szCs w:val="24"/>
        </w:rPr>
        <w:t xml:space="preserve"> вв.) - викторина;</w:t>
      </w:r>
    </w:p>
    <w:p w:rsidR="00FA126C" w:rsidRPr="007963EC" w:rsidRDefault="00FA126C" w:rsidP="00C91378">
      <w:pPr>
        <w:pStyle w:val="ad"/>
        <w:numPr>
          <w:ilvl w:val="0"/>
          <w:numId w:val="29"/>
        </w:numPr>
        <w:spacing w:after="0" w:line="240" w:lineRule="auto"/>
        <w:ind w:left="0" w:right="113" w:firstLine="72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«Пословица - недаром молвится» - КВН по русским пословицам и поговоркам;</w:t>
      </w:r>
    </w:p>
    <w:p w:rsidR="00FA126C" w:rsidRPr="007963EC" w:rsidRDefault="00FA126C" w:rsidP="00C91378">
      <w:pPr>
        <w:pStyle w:val="ad"/>
        <w:numPr>
          <w:ilvl w:val="0"/>
          <w:numId w:val="29"/>
        </w:numPr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lastRenderedPageBreak/>
        <w:t>«Национальная культура народов России» - устный журнал, посвященный разным народностям;</w:t>
      </w:r>
    </w:p>
    <w:p w:rsidR="00FA126C" w:rsidRPr="007963EC" w:rsidRDefault="00FA126C" w:rsidP="00C91378">
      <w:pPr>
        <w:pStyle w:val="ad"/>
        <w:numPr>
          <w:ilvl w:val="0"/>
          <w:numId w:val="29"/>
        </w:numPr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 «Культура древних славян» - вечер-дайвинг (педагоги-организаторы, разработав интереснейший сценарий, погрузили участников в забытые старые времена, оставшиеся в сказках, обрядах, преданиях, заговорах и суевериях);</w:t>
      </w:r>
    </w:p>
    <w:p w:rsidR="00FA126C" w:rsidRPr="007963EC" w:rsidRDefault="00FA126C" w:rsidP="00C91378">
      <w:pPr>
        <w:pStyle w:val="ad"/>
        <w:numPr>
          <w:ilvl w:val="0"/>
          <w:numId w:val="29"/>
        </w:numPr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«Песни наших бабушек» - фольклорный вечер, в котором приняли участие обучающиеся творческих объединений «Амадей» и ансамбль народной песни «Калинушка».</w:t>
      </w:r>
    </w:p>
    <w:p w:rsidR="00FA126C" w:rsidRPr="007963EC" w:rsidRDefault="00FA126C" w:rsidP="00FA126C">
      <w:pPr>
        <w:pStyle w:val="ad"/>
        <w:spacing w:after="0" w:line="240" w:lineRule="auto"/>
        <w:ind w:left="0" w:right="113" w:firstLine="72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Для  формирования у обучающихся уважительного отношения к традициям, культуре и языку своего народа и других народов России, в рамках  фестиваля художественной самодеятельности организовано масштабное мероприятие «Родной Земли многоголосье» (на базе МОАУ «СОШ № 35»), в котором приняли участие более 200 детей разных возрастных категорий, которые представляли культуру различных национальностей Оренбуржья, в том числе и обучающиеся ЦРТДиЮ.</w:t>
      </w:r>
    </w:p>
    <w:p w:rsidR="00FA126C" w:rsidRPr="007963EC" w:rsidRDefault="00FA126C" w:rsidP="00FA12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Всего за год  было проведено 463 мероприятия  для учащихся Центра, школ Южного округа, детей-инвалидов и жителей района и города Оренбурга.</w:t>
      </w:r>
    </w:p>
    <w:p w:rsidR="00DA3B94" w:rsidRPr="007963EC" w:rsidRDefault="00DA3B94" w:rsidP="00FA12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A126C" w:rsidRDefault="00FA126C" w:rsidP="003613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Городские и окружные  конкурсы и  мероприятия (имеющие официальный статус)</w:t>
      </w:r>
    </w:p>
    <w:p w:rsidR="0036136C" w:rsidRPr="007963EC" w:rsidRDefault="0036136C" w:rsidP="003613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820"/>
        <w:gridCol w:w="5245"/>
      </w:tblGrid>
      <w:tr w:rsidR="00FA126C" w:rsidRPr="007963EC" w:rsidTr="0036136C">
        <w:trPr>
          <w:trHeight w:val="275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C99FF"/>
            <w:hideMark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городские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учрежденческие</w:t>
            </w:r>
          </w:p>
        </w:tc>
      </w:tr>
      <w:tr w:rsidR="00FA126C" w:rsidRPr="007963EC" w:rsidTr="0036136C">
        <w:trPr>
          <w:trHeight w:val="16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1.Городской спортивный конкурс «Зимние семейные игры – 2022»</w:t>
            </w:r>
          </w:p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 Городской фитнес – фестиваль 2022 «Красота спасет мир» </w:t>
            </w:r>
          </w:p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1. «Я строки посвящая вам…» - окружной конкурс чтецов.</w:t>
            </w:r>
          </w:p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2. «Салют, Победа!» - военно – спортивный праздник для обучающихся школ и жителей микрорайона</w:t>
            </w:r>
          </w:p>
          <w:p w:rsidR="00FA126C" w:rsidRPr="007963EC" w:rsidRDefault="00FA126C" w:rsidP="0000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3. «Мисс Южаночка – 2022» - конкурс красоты среди обучающихся МАУДО «ЦРТДиЮ» и СОШ №6</w:t>
            </w:r>
          </w:p>
        </w:tc>
      </w:tr>
    </w:tbl>
    <w:p w:rsidR="00FA126C" w:rsidRPr="007963EC" w:rsidRDefault="00FA126C" w:rsidP="00FA126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A126C" w:rsidRDefault="00FA126C" w:rsidP="00FA12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В план воспитательной деятельности Центра включен раздел «Работа с трудными подростками», в котором запланирована и реализуется совместная работа с </w:t>
      </w:r>
      <w:r w:rsidRPr="007963EC">
        <w:rPr>
          <w:rFonts w:ascii="Times New Roman" w:hAnsi="Times New Roman"/>
          <w:i/>
          <w:sz w:val="24"/>
          <w:szCs w:val="24"/>
        </w:rPr>
        <w:t xml:space="preserve">инспектором по делам несовершеннолетних, направленная на профилактику асоциального поведения подростков. </w:t>
      </w:r>
    </w:p>
    <w:p w:rsidR="0036136C" w:rsidRPr="007963EC" w:rsidRDefault="0036136C" w:rsidP="00FA12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A126C" w:rsidRPr="007963EC" w:rsidRDefault="00FA126C" w:rsidP="00FA126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963EC">
        <w:rPr>
          <w:rFonts w:ascii="Times New Roman" w:hAnsi="Times New Roman"/>
          <w:b/>
          <w:bCs/>
          <w:iCs/>
          <w:sz w:val="24"/>
          <w:szCs w:val="24"/>
        </w:rPr>
        <w:t>Работа с трудными подростками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663"/>
      </w:tblGrid>
      <w:tr w:rsidR="00FA126C" w:rsidRPr="007963EC" w:rsidTr="0036136C">
        <w:tc>
          <w:tcPr>
            <w:tcW w:w="3510" w:type="dxa"/>
            <w:shd w:val="clear" w:color="auto" w:fill="CC99FF"/>
            <w:vAlign w:val="center"/>
          </w:tcPr>
          <w:p w:rsidR="00FA126C" w:rsidRPr="007963EC" w:rsidRDefault="00FA126C" w:rsidP="00005E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6663" w:type="dxa"/>
            <w:shd w:val="clear" w:color="auto" w:fill="CC99FF"/>
            <w:vAlign w:val="center"/>
          </w:tcPr>
          <w:p w:rsidR="00FA126C" w:rsidRPr="007963EC" w:rsidRDefault="00FA126C" w:rsidP="00005E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мероприятий </w:t>
            </w:r>
          </w:p>
        </w:tc>
      </w:tr>
      <w:tr w:rsidR="00FA126C" w:rsidRPr="007963EC" w:rsidTr="0036136C">
        <w:tc>
          <w:tcPr>
            <w:tcW w:w="3510" w:type="dxa"/>
            <w:vAlign w:val="center"/>
          </w:tcPr>
          <w:p w:rsidR="00FA126C" w:rsidRPr="007963EC" w:rsidRDefault="00FA126C" w:rsidP="00005E84">
            <w:pPr>
              <w:spacing w:after="0" w:line="240" w:lineRule="auto"/>
              <w:ind w:right="40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663" w:type="dxa"/>
            <w:vAlign w:val="center"/>
          </w:tcPr>
          <w:p w:rsidR="00FA126C" w:rsidRPr="007963EC" w:rsidRDefault="00FA126C" w:rsidP="00005E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A126C" w:rsidRPr="007963EC" w:rsidTr="0036136C">
        <w:tc>
          <w:tcPr>
            <w:tcW w:w="3510" w:type="dxa"/>
            <w:vAlign w:val="center"/>
          </w:tcPr>
          <w:p w:rsidR="00FA126C" w:rsidRPr="007963EC" w:rsidRDefault="00FA126C" w:rsidP="00005E84">
            <w:pPr>
              <w:spacing w:after="0" w:line="240" w:lineRule="auto"/>
              <w:ind w:right="40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663" w:type="dxa"/>
            <w:vAlign w:val="center"/>
          </w:tcPr>
          <w:p w:rsidR="00FA126C" w:rsidRPr="007963EC" w:rsidRDefault="00FA126C" w:rsidP="00005E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</w:t>
            </w:r>
            <w:r w:rsidR="00DA3B94" w:rsidRPr="00796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126C" w:rsidRPr="007963EC" w:rsidRDefault="00FA126C" w:rsidP="00FA12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126C" w:rsidRPr="007963EC" w:rsidRDefault="00FA126C" w:rsidP="003613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В 2022 году педагогами были проведены онлайн мероприятия «Безопасная среда»  по правовому воспитанию и профилактике детской наркомании, табакокурения, алкоголизма, суицида, безнадзорности: «Важно знать» - день полезной информации  по ОБЖ в объединениях; «Мы – здоровое поколение» </w:t>
      </w:r>
      <w:r w:rsidRPr="007963EC">
        <w:rPr>
          <w:rFonts w:ascii="Times New Roman" w:hAnsi="Times New Roman"/>
          <w:bCs/>
          <w:kern w:val="32"/>
          <w:sz w:val="24"/>
          <w:szCs w:val="24"/>
        </w:rPr>
        <w:t xml:space="preserve">-  информационно-познавательное мероприятие, посвященное Всемирному Дню борьбы со СПИДом; </w:t>
      </w:r>
      <w:r w:rsidRPr="007963EC">
        <w:rPr>
          <w:rFonts w:ascii="Times New Roman" w:hAnsi="Times New Roman"/>
          <w:sz w:val="24"/>
          <w:szCs w:val="24"/>
        </w:rPr>
        <w:t xml:space="preserve">«Скажи наркотикам нет!» - конкурс рисунков и плакатов; «Азбука безопасности!» - викторина по противопожарной безопасности; «Безопасный Новый год» - информационно-познавательное мероприятие об основах личной безопасности и профилактика травматизма на льду. </w:t>
      </w:r>
    </w:p>
    <w:p w:rsidR="00FA126C" w:rsidRPr="007963EC" w:rsidRDefault="00FA126C" w:rsidP="0036136C">
      <w:pPr>
        <w:pStyle w:val="ad"/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При организации мероприятий, направленных на профилактику асоциального, девиантного поведения среди учащихся, педагоги использовали различные формы организации мероприятий. В связи с этим был разработан и реализован план совместной работы МАУДО «ЦРТДиЮ и инспекции по делам несовершеннолетних.</w:t>
      </w:r>
    </w:p>
    <w:p w:rsidR="00FA126C" w:rsidRPr="007963EC" w:rsidRDefault="00FA126C" w:rsidP="0036136C">
      <w:pPr>
        <w:pStyle w:val="ad"/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В рамках совместного плана были проведены такие мероприятия, как:</w:t>
      </w:r>
    </w:p>
    <w:p w:rsidR="00FA126C" w:rsidRPr="007963EC" w:rsidRDefault="00FA126C" w:rsidP="00C91378">
      <w:pPr>
        <w:pStyle w:val="ad"/>
        <w:numPr>
          <w:ilvl w:val="0"/>
          <w:numId w:val="30"/>
        </w:numPr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«Моё будущее в моих руках» - беседы с обучающимися;</w:t>
      </w:r>
    </w:p>
    <w:p w:rsidR="00FA126C" w:rsidRPr="007963EC" w:rsidRDefault="00FA126C" w:rsidP="00C91378">
      <w:pPr>
        <w:pStyle w:val="ad"/>
        <w:numPr>
          <w:ilvl w:val="0"/>
          <w:numId w:val="30"/>
        </w:numPr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«Я приглашаю Вас к разговору» - познавательный час, встреча со специалистами;</w:t>
      </w:r>
    </w:p>
    <w:p w:rsidR="00FA126C" w:rsidRPr="007963EC" w:rsidRDefault="00FA126C" w:rsidP="00C91378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«Жизнь прекрасна – не рискуй напрасно» - беседа п</w:t>
      </w:r>
      <w:r w:rsidR="00DA3B94" w:rsidRPr="007963EC">
        <w:rPr>
          <w:rFonts w:ascii="Times New Roman" w:hAnsi="Times New Roman"/>
          <w:sz w:val="24"/>
          <w:szCs w:val="24"/>
        </w:rPr>
        <w:t xml:space="preserve">о профилактике вредных привычек. </w:t>
      </w:r>
    </w:p>
    <w:p w:rsidR="001F2FFA" w:rsidRPr="007963EC" w:rsidRDefault="001F2FFA" w:rsidP="003613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151A" w:rsidRPr="007963EC" w:rsidRDefault="00D83323" w:rsidP="003613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7963EC">
        <w:rPr>
          <w:rFonts w:ascii="Times New Roman" w:hAnsi="Times New Roman"/>
          <w:b/>
          <w:iCs/>
          <w:sz w:val="24"/>
          <w:szCs w:val="24"/>
        </w:rPr>
        <w:lastRenderedPageBreak/>
        <w:t>Оценка работы учреждения в летний период</w:t>
      </w:r>
    </w:p>
    <w:p w:rsidR="00DA3B94" w:rsidRPr="007963EC" w:rsidRDefault="00DA3B94" w:rsidP="003613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963EC">
        <w:rPr>
          <w:rFonts w:ascii="Times New Roman" w:hAnsi="Times New Roman"/>
          <w:iCs/>
          <w:sz w:val="24"/>
          <w:szCs w:val="24"/>
        </w:rPr>
        <w:t xml:space="preserve">Летом 2022года МАУДО «ЦРТДиЮ» продолжал работать в режиме повышенной готовности в регионе. </w:t>
      </w:r>
    </w:p>
    <w:p w:rsidR="00DA3B94" w:rsidRPr="007963EC" w:rsidRDefault="00DA3B94" w:rsidP="003613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963EC">
        <w:rPr>
          <w:rFonts w:ascii="Times New Roman" w:hAnsi="Times New Roman"/>
          <w:iCs/>
          <w:sz w:val="24"/>
          <w:szCs w:val="24"/>
        </w:rPr>
        <w:t>Организация отдыха, занятости детей и подростков  в Центре в летний период была организована следующим образом:</w:t>
      </w:r>
    </w:p>
    <w:p w:rsidR="00DA3B94" w:rsidRPr="007963EC" w:rsidRDefault="00DA3B94" w:rsidP="00C913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963EC">
        <w:rPr>
          <w:rFonts w:ascii="Times New Roman" w:hAnsi="Times New Roman"/>
          <w:iCs/>
          <w:sz w:val="24"/>
          <w:szCs w:val="24"/>
        </w:rPr>
        <w:t xml:space="preserve">деятельность загородного образовательно-оздоровительного лагеря «Юность». В течение лета 2022 года в ДООЛ «Юность» смогли отдохнуть, развить и совершенствовать свои творческие способности подростки численностью </w:t>
      </w:r>
      <w:r w:rsidRPr="007963EC">
        <w:rPr>
          <w:rFonts w:ascii="Times New Roman" w:hAnsi="Times New Roman"/>
          <w:sz w:val="24"/>
          <w:szCs w:val="24"/>
        </w:rPr>
        <w:t>709</w:t>
      </w:r>
      <w:r w:rsidRPr="007963EC">
        <w:rPr>
          <w:rFonts w:ascii="Times New Roman" w:hAnsi="Times New Roman"/>
          <w:iCs/>
          <w:sz w:val="24"/>
          <w:szCs w:val="24"/>
        </w:rPr>
        <w:t xml:space="preserve"> человек;</w:t>
      </w:r>
    </w:p>
    <w:p w:rsidR="00DA3B94" w:rsidRPr="007963EC" w:rsidRDefault="00DA3B94" w:rsidP="00C913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963EC">
        <w:rPr>
          <w:rFonts w:ascii="Times New Roman" w:hAnsi="Times New Roman"/>
          <w:iCs/>
          <w:sz w:val="24"/>
          <w:szCs w:val="24"/>
        </w:rPr>
        <w:t>деятельность площадок с кратковременным пребыванием детей в июне 2022 года: «Самоцветы» (ЦРТДиЮ - 45 детей), «В содружестве по-оренбургски» (детский клуб «Пионер» - 20 детей);</w:t>
      </w:r>
    </w:p>
    <w:p w:rsidR="00DA3B94" w:rsidRPr="007963EC" w:rsidRDefault="00DA3B94" w:rsidP="00C913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963EC">
        <w:rPr>
          <w:rFonts w:ascii="Times New Roman" w:hAnsi="Times New Roman"/>
          <w:iCs/>
          <w:sz w:val="24"/>
          <w:szCs w:val="24"/>
        </w:rPr>
        <w:t xml:space="preserve">деятельность площадок с использованием дистанционных технологий и организацией онлайн-мероприятий: «В содружестве по-оренбургски» (детский клуб «Чайка» - 90 детей), «Планета детства» (детский клуб «Исток» - 60 детей). Всего по 3 смены на каждой площадке;  </w:t>
      </w:r>
    </w:p>
    <w:p w:rsidR="00DA3B94" w:rsidRPr="007963EC" w:rsidRDefault="00DA3B94" w:rsidP="00C913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963EC">
        <w:rPr>
          <w:rFonts w:ascii="Times New Roman" w:hAnsi="Times New Roman"/>
          <w:iCs/>
          <w:sz w:val="24"/>
          <w:szCs w:val="24"/>
        </w:rPr>
        <w:t>реализация краткосрочных дополнительных общеообразовательных общеразвивающих программ физкультурно-спортивной, художественной и социально-гуманитарной направленности.</w:t>
      </w:r>
    </w:p>
    <w:p w:rsidR="00DA3B94" w:rsidRPr="007963EC" w:rsidRDefault="00DA3B94" w:rsidP="003613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963EC">
        <w:rPr>
          <w:rFonts w:ascii="Times New Roman" w:hAnsi="Times New Roman"/>
          <w:iCs/>
          <w:sz w:val="24"/>
          <w:szCs w:val="24"/>
        </w:rPr>
        <w:t xml:space="preserve">В загородном лагере все мероприятия проводились с учетом требований и мер безопасности, которые нужно соблюдать в режиме повышенной готовности. При организации летнего отдыха 2022 года педагогическим коллективом ЦРТДиЮбыло особое внимание уделено вопросам патриотического и духовного воспитания детей, пропаганде здорового образа жизни, развитию отдыха, оздоровления и занятости детей и подростков. </w:t>
      </w:r>
    </w:p>
    <w:p w:rsidR="00DA3B94" w:rsidRPr="007963EC" w:rsidRDefault="00DA3B94" w:rsidP="003613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ВЫВОД. Основные показатели позволяют оценить деятельность учреждения в летний период, как удовлетворительное.</w:t>
      </w:r>
    </w:p>
    <w:p w:rsidR="00E5080D" w:rsidRPr="007963EC" w:rsidRDefault="00E5080D" w:rsidP="003613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634" w:rsidRPr="007963EC" w:rsidRDefault="00367634" w:rsidP="003676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63EC">
        <w:rPr>
          <w:rFonts w:ascii="Times New Roman" w:hAnsi="Times New Roman"/>
          <w:b/>
          <w:bCs/>
          <w:sz w:val="24"/>
          <w:szCs w:val="24"/>
          <w:u w:val="single"/>
        </w:rPr>
        <w:t>4. ОЦЕНКА  ОРГАНИЗАЦИИ УЧЕБНОГО ПРОЦЕССА</w:t>
      </w:r>
    </w:p>
    <w:p w:rsidR="00367634" w:rsidRPr="007963EC" w:rsidRDefault="00367634" w:rsidP="003676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67634" w:rsidRPr="007963EC" w:rsidRDefault="00367634" w:rsidP="003676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iCs/>
          <w:sz w:val="24"/>
          <w:szCs w:val="24"/>
        </w:rPr>
        <w:t>В МАУДО «</w:t>
      </w:r>
      <w:r w:rsidRPr="007963EC">
        <w:rPr>
          <w:rFonts w:ascii="Times New Roman" w:hAnsi="Times New Roman"/>
          <w:sz w:val="24"/>
          <w:szCs w:val="24"/>
        </w:rPr>
        <w:t xml:space="preserve">ЦРТДиЮ» </w:t>
      </w:r>
      <w:r w:rsidR="000E3D3A" w:rsidRPr="007963EC">
        <w:rPr>
          <w:rFonts w:ascii="Times New Roman" w:hAnsi="Times New Roman"/>
          <w:sz w:val="24"/>
          <w:szCs w:val="24"/>
        </w:rPr>
        <w:t xml:space="preserve">в 2022 году </w:t>
      </w:r>
      <w:r w:rsidRPr="007963EC">
        <w:rPr>
          <w:rFonts w:ascii="Times New Roman" w:hAnsi="Times New Roman"/>
          <w:sz w:val="24"/>
          <w:szCs w:val="24"/>
        </w:rPr>
        <w:t xml:space="preserve">учебный процесс </w:t>
      </w:r>
      <w:r w:rsidR="000E3D3A" w:rsidRPr="007963EC">
        <w:rPr>
          <w:rFonts w:ascii="Times New Roman" w:hAnsi="Times New Roman"/>
          <w:sz w:val="24"/>
          <w:szCs w:val="24"/>
        </w:rPr>
        <w:t xml:space="preserve">был </w:t>
      </w:r>
      <w:r w:rsidRPr="007963EC">
        <w:rPr>
          <w:rFonts w:ascii="Times New Roman" w:hAnsi="Times New Roman"/>
          <w:sz w:val="24"/>
          <w:szCs w:val="24"/>
        </w:rPr>
        <w:t xml:space="preserve">организован в соответствии с </w:t>
      </w:r>
      <w:r w:rsidRPr="007963EC">
        <w:rPr>
          <w:rFonts w:ascii="Times New Roman" w:hAnsi="Times New Roman"/>
          <w:iCs/>
          <w:sz w:val="24"/>
          <w:szCs w:val="24"/>
        </w:rPr>
        <w:t>Приказом Министерства просвещения РФ от 09.11.2018 N 196 «Об утверждении Порядка организации и осуществления образовательной деятельности по дополнительным общеобразовательным программам» -</w:t>
      </w:r>
      <w:r w:rsidRPr="007963EC">
        <w:rPr>
          <w:rFonts w:ascii="Times New Roman" w:hAnsi="Times New Roman"/>
          <w:sz w:val="24"/>
          <w:szCs w:val="24"/>
        </w:rPr>
        <w:t xml:space="preserve"> по следующим направленностям:</w:t>
      </w:r>
    </w:p>
    <w:p w:rsidR="00367634" w:rsidRPr="007963EC" w:rsidRDefault="00367634" w:rsidP="003676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физкультурно-спортивной;</w:t>
      </w:r>
    </w:p>
    <w:p w:rsidR="00367634" w:rsidRPr="007963EC" w:rsidRDefault="00367634" w:rsidP="003676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художественной;</w:t>
      </w:r>
    </w:p>
    <w:p w:rsidR="00367634" w:rsidRPr="007963EC" w:rsidRDefault="00703DF7" w:rsidP="003676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социально-гуманитарной</w:t>
      </w:r>
      <w:r w:rsidR="00367634" w:rsidRPr="007963EC">
        <w:rPr>
          <w:rFonts w:ascii="Times New Roman" w:hAnsi="Times New Roman"/>
          <w:sz w:val="24"/>
          <w:szCs w:val="24"/>
        </w:rPr>
        <w:t xml:space="preserve">. </w:t>
      </w:r>
    </w:p>
    <w:p w:rsidR="00367634" w:rsidRPr="007963EC" w:rsidRDefault="00367634" w:rsidP="003676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t>Режим работы ЦРТДиЮ</w:t>
      </w:r>
    </w:p>
    <w:p w:rsidR="000E3D3A" w:rsidRPr="007963EC" w:rsidRDefault="000E3D3A" w:rsidP="000E3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Режим работы ЦРТДиЮ с 8-00 до 20-00 часов. </w:t>
      </w:r>
    </w:p>
    <w:p w:rsidR="000E3D3A" w:rsidRPr="007963EC" w:rsidRDefault="000E3D3A" w:rsidP="000E3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Занятия в творческих объединениях организуются в течение всей недели и проводятся согласно расписанию, которое составлено с учетом наиболее благоприятного режима труда и отдыха учащихся, и утверждено в начале учебного года директором МАУДО «ЦРТДиЮ». Перенос занятий или изменение расписания осуществляется по согласованию с администрацией и оформляется документально.</w:t>
      </w:r>
    </w:p>
    <w:p w:rsidR="000E3D3A" w:rsidRPr="007963EC" w:rsidRDefault="000E3D3A" w:rsidP="000E3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Центр организует работу с учащимися в течение всего календарного года: в течение 36 рабочих недель – проводятся занятия в объединениях, в летний период реализуются краткосрочные общеобразовательные общеразвивающие программы, работают  площадки кратковременного пребывания детей и онлайн-площадки, а также коллектив ЦРТДиЮ осуществляет свою педагогическую деятельность на базе  детского образовательно-оздоровительного лагеря «Юность» (передан в оперативное управление МАУДО «ЦРТДиЮ» в марте 2018г.).</w:t>
      </w:r>
    </w:p>
    <w:p w:rsidR="000E3D3A" w:rsidRPr="007963EC" w:rsidRDefault="000E3D3A" w:rsidP="000E3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В режим работы ЦРТДиЮ были внесены изменения в соответствии с Указами Губернатора (от17.03.2020г. «О введении режима повышенной готовности в регионе» и последующими изменениями в Указ), предписаниями Главного санитарного врача Оренбургской области, решениями городского штаба по противодействию новой коронавирусной инфекции: в период с 27 января  по 14 февраля 2022 педагоги реализовывали программы только с применением дистанционных технологий и электронного обучения (онлайн-обучения). </w:t>
      </w:r>
    </w:p>
    <w:p w:rsidR="000E3D3A" w:rsidRPr="007963EC" w:rsidRDefault="000E3D3A" w:rsidP="000E3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lastRenderedPageBreak/>
        <w:t xml:space="preserve">С 1 июня была организована работа </w:t>
      </w:r>
      <w:r w:rsidRPr="007963EC">
        <w:rPr>
          <w:rFonts w:ascii="Times New Roman" w:hAnsi="Times New Roman"/>
          <w:iCs/>
          <w:sz w:val="24"/>
          <w:szCs w:val="24"/>
        </w:rPr>
        <w:t xml:space="preserve">площадок с кратковременным пребыванием детей и </w:t>
      </w:r>
      <w:r w:rsidRPr="007963EC">
        <w:rPr>
          <w:rFonts w:ascii="Times New Roman" w:hAnsi="Times New Roman"/>
          <w:sz w:val="24"/>
          <w:szCs w:val="24"/>
        </w:rPr>
        <w:t>онлайн-площадок на базе Центра и клубов по месту жительства «Чайка», «Пионер», «Исток», реализация  краткосрочных программ. С 7 июня 2022 года педагогический коллектив Центра работал с детьми в ДООЛ «Юность».</w:t>
      </w:r>
    </w:p>
    <w:p w:rsidR="000E3D3A" w:rsidRPr="007963EC" w:rsidRDefault="000E3D3A" w:rsidP="000E3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Таким образом, режим работы Центра позволяет детям заниматься в творческих объединениях как в первую, так и во вторую смену, а в период летних каникул желающие могут продолжить обучение в объединениях, отдохнуть в загородном образовательно-оздоровительном лагере «Юность» или принять участие на летних площадках ЦРТДиЮ.</w:t>
      </w:r>
    </w:p>
    <w:p w:rsidR="00367634" w:rsidRPr="007963EC" w:rsidRDefault="00367634" w:rsidP="003676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D3A" w:rsidRPr="007963EC" w:rsidRDefault="000E3D3A" w:rsidP="000E3D3A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b/>
          <w:sz w:val="24"/>
          <w:szCs w:val="24"/>
          <w:lang w:eastAsia="en-US"/>
        </w:rPr>
        <w:t>Оценка качества организации учебных занятий в МАУДО «ЦРТДиЮ»</w:t>
      </w:r>
    </w:p>
    <w:p w:rsidR="000E3D3A" w:rsidRPr="007963EC" w:rsidRDefault="000E3D3A" w:rsidP="000E3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Занятия в МАУДО «ЦРТДиЮ» ведутся строго в соответствии с расписанием и календарно-учебными графиками. Максимально допустимый объем недельной образовательной нагрузки, с учетом занятий в творческих объединениях, соответствует требованиям СанПиН. Количество занятий в день не превышает допустимой нормы. Перерывы между занятиями составляют 10-15 минут. Во время занятий проводятся физкультпаузы.</w:t>
      </w:r>
    </w:p>
    <w:p w:rsidR="000E3D3A" w:rsidRPr="007963EC" w:rsidRDefault="000E3D3A" w:rsidP="000E3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В течение 2022 года из-за ограничительных мер по противодействию распространению в Оренбургской области новой коронавирусной инфекции (2019-nCoV) занятия проводились согласно приказам частично либо полностью с применением электронного обучения и дистанционных технологий: офлайн- и онлайн-занятия.</w:t>
      </w:r>
    </w:p>
    <w:p w:rsidR="000E3D3A" w:rsidRPr="007963EC" w:rsidRDefault="000E3D3A" w:rsidP="000E3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Анализ занятий свидетельствует о высокой заинтересованности педагогов МАУДО «ЦРТДиЮ» в результатах своей работы. Посещение и анализ занятий педагогов показал, что педагоги в целом владеют методикой организации и проведения занятий, владеют технологиями по привлечению внимания детей к излагаемому материалу, а также сохранению устойчивости внимания на протяжении всего занятия. Занятия разнообразны по форме, целям и содержанию проводятся на достаточно высоком уровне. На каждом занятии педагоги используют наглядные формы. Однако, в зависимости от направленности объединения (художественная, социально-педагогическая, физкультурно-спортивная) виды наглядности различались. К примеру, в объединениях художественной направленности педагогами использовалась образная наглядность; на занятиях по раннему развитию и занятиях физкультурно-спортивной направленности – практический вид наглядности.</w:t>
      </w:r>
    </w:p>
    <w:p w:rsidR="000E3D3A" w:rsidRPr="007963EC" w:rsidRDefault="000E3D3A" w:rsidP="000E3D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Все занятия проводятся в соответствии со строгим соблюдением их структуры – вводная часть, подача нового материала, его закрепление, подведение итогов, рефлексия. Педагоги МАУДО «ЦРТДиЮ» используют разные варианты закрепления знаний – викторина, презентация, творческий дебют, блиц-опрос, квест. </w:t>
      </w:r>
    </w:p>
    <w:p w:rsidR="000E3D3A" w:rsidRPr="007963EC" w:rsidRDefault="000E3D3A" w:rsidP="000E3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Педагоги были </w:t>
      </w:r>
      <w:r w:rsidRPr="007963EC">
        <w:rPr>
          <w:rFonts w:ascii="Times New Roman" w:eastAsia="Calibri" w:hAnsi="Times New Roman"/>
          <w:sz w:val="24"/>
          <w:szCs w:val="24"/>
        </w:rPr>
        <w:t xml:space="preserve">нацелены на повышение заинтересованности обучающихся в посещении детских объединений, для этого они использовали разнообразные формы работы с детьми (как </w:t>
      </w:r>
      <w:r w:rsidRPr="007963EC">
        <w:rPr>
          <w:rFonts w:ascii="Times New Roman" w:hAnsi="Times New Roman"/>
          <w:sz w:val="24"/>
          <w:szCs w:val="24"/>
        </w:rPr>
        <w:t>традиционные методы, так и проблемные, поисковые, эвристические). Каждое занятие в рамках контроля (согласно графику открытых занятий и взаимопосещений) было проанализировано: выделены удачные моменты и недочеты, даны рекомендации разнообразить типы занятий, использовать нетрадиционные формы (деловые игры, конференции), более активно использовать материалы Интернета.</w:t>
      </w:r>
    </w:p>
    <w:p w:rsidR="000E3D3A" w:rsidRPr="007963EC" w:rsidRDefault="000E3D3A" w:rsidP="000E3D3A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963EC">
        <w:rPr>
          <w:rFonts w:ascii="Times New Roman" w:eastAsia="Calibri" w:hAnsi="Times New Roman"/>
          <w:sz w:val="24"/>
          <w:szCs w:val="24"/>
        </w:rPr>
        <w:t>Проверка сохранности контингента позволяет сделать вывод о том, что обучающиеся с интересом посещают занятия детских объединений. Численный состав обучающихся на занятиях соответствует списочному составу в журналах.</w:t>
      </w:r>
    </w:p>
    <w:p w:rsidR="000E3D3A" w:rsidRPr="007963EC" w:rsidRDefault="000E3D3A" w:rsidP="000E3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3EC">
        <w:rPr>
          <w:rFonts w:ascii="Times New Roman" w:hAnsi="Times New Roman"/>
          <w:sz w:val="24"/>
          <w:szCs w:val="24"/>
        </w:rPr>
        <w:t>Анализ сохранности контингента обучающихся позволяет судить о высоком и устойчивом интересе детей к занятиям в МАУДО «ЦРТДиЮ». Такие качества педагогов как профессионализм, желание служить детям, стремление к обогащению своих знаний в преподаваемой области делают их конкурентоспособности на рынке образовательных услуг.</w:t>
      </w:r>
    </w:p>
    <w:p w:rsidR="00513543" w:rsidRPr="007963EC" w:rsidRDefault="00513543" w:rsidP="0036763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67634" w:rsidRPr="007963EC" w:rsidRDefault="00367634" w:rsidP="0036763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7963EC">
        <w:rPr>
          <w:rFonts w:ascii="Times New Roman" w:hAnsi="Times New Roman"/>
          <w:b/>
          <w:iCs/>
          <w:sz w:val="24"/>
          <w:szCs w:val="24"/>
        </w:rPr>
        <w:t>Обучающиеся и система работы с ними</w:t>
      </w:r>
    </w:p>
    <w:p w:rsidR="000621E4" w:rsidRPr="007963EC" w:rsidRDefault="000621E4" w:rsidP="00C9137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963EC">
        <w:rPr>
          <w:rFonts w:ascii="Times New Roman" w:hAnsi="Times New Roman"/>
          <w:bCs/>
          <w:sz w:val="24"/>
          <w:szCs w:val="24"/>
          <w:lang w:eastAsia="en-US"/>
        </w:rPr>
        <w:t>2021-2022 учебный год: всего –3374 обучающихся (в соответствии с  муниципальным заданием);</w:t>
      </w:r>
    </w:p>
    <w:p w:rsidR="000621E4" w:rsidRDefault="000621E4" w:rsidP="00C9137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963EC">
        <w:rPr>
          <w:rFonts w:ascii="Times New Roman" w:hAnsi="Times New Roman"/>
          <w:bCs/>
          <w:sz w:val="24"/>
          <w:szCs w:val="24"/>
          <w:lang w:eastAsia="en-US"/>
        </w:rPr>
        <w:t xml:space="preserve">2022-2023 учебный год: всего  – 3380 обучающихся (в соответствии с  муниципальным заданием). </w:t>
      </w:r>
    </w:p>
    <w:p w:rsidR="00945C9E" w:rsidRPr="007963EC" w:rsidRDefault="00945C9E" w:rsidP="00945C9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0621E4" w:rsidRPr="007963EC" w:rsidRDefault="000621E4" w:rsidP="000621E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lastRenderedPageBreak/>
        <w:t xml:space="preserve">Сведения о распределении детского контингента </w:t>
      </w:r>
    </w:p>
    <w:p w:rsidR="000621E4" w:rsidRPr="007963EC" w:rsidRDefault="000621E4" w:rsidP="000621E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t xml:space="preserve">по направлениям образовательной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6"/>
        <w:gridCol w:w="1112"/>
        <w:gridCol w:w="7"/>
        <w:gridCol w:w="1125"/>
        <w:gridCol w:w="1243"/>
        <w:gridCol w:w="1006"/>
        <w:gridCol w:w="960"/>
        <w:gridCol w:w="1265"/>
      </w:tblGrid>
      <w:tr w:rsidR="000621E4" w:rsidRPr="007963EC" w:rsidTr="00005E84">
        <w:trPr>
          <w:trHeight w:val="576"/>
        </w:trPr>
        <w:tc>
          <w:tcPr>
            <w:tcW w:w="3596" w:type="dxa"/>
            <w:vMerge w:val="restart"/>
            <w:shd w:val="clear" w:color="auto" w:fill="CC99FF"/>
            <w:vAlign w:val="center"/>
          </w:tcPr>
          <w:p w:rsidR="000621E4" w:rsidRPr="007963EC" w:rsidRDefault="000621E4" w:rsidP="00005E8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963EC">
              <w:rPr>
                <w:b/>
                <w:sz w:val="22"/>
                <w:szCs w:val="22"/>
              </w:rPr>
              <w:t>Направления образовательной деятельности</w:t>
            </w:r>
          </w:p>
        </w:tc>
        <w:tc>
          <w:tcPr>
            <w:tcW w:w="2244" w:type="dxa"/>
            <w:gridSpan w:val="3"/>
            <w:shd w:val="clear" w:color="auto" w:fill="CC99FF"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3EC">
              <w:rPr>
                <w:rFonts w:ascii="Times New Roman" w:hAnsi="Times New Roman"/>
                <w:b/>
              </w:rPr>
              <w:t>2020год</w:t>
            </w:r>
          </w:p>
        </w:tc>
        <w:tc>
          <w:tcPr>
            <w:tcW w:w="2249" w:type="dxa"/>
            <w:gridSpan w:val="2"/>
            <w:shd w:val="clear" w:color="auto" w:fill="CC99FF"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3EC">
              <w:rPr>
                <w:rFonts w:ascii="Times New Roman" w:hAnsi="Times New Roman"/>
                <w:b/>
              </w:rPr>
              <w:t>2021год</w:t>
            </w:r>
          </w:p>
        </w:tc>
        <w:tc>
          <w:tcPr>
            <w:tcW w:w="2225" w:type="dxa"/>
            <w:gridSpan w:val="2"/>
            <w:shd w:val="clear" w:color="auto" w:fill="CC99FF"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3EC">
              <w:rPr>
                <w:rFonts w:ascii="Times New Roman" w:hAnsi="Times New Roman"/>
                <w:b/>
              </w:rPr>
              <w:t>2021год</w:t>
            </w:r>
          </w:p>
        </w:tc>
      </w:tr>
      <w:tr w:rsidR="000621E4" w:rsidRPr="007963EC" w:rsidTr="00005E84">
        <w:trPr>
          <w:trHeight w:val="250"/>
        </w:trPr>
        <w:tc>
          <w:tcPr>
            <w:tcW w:w="3596" w:type="dxa"/>
            <w:vMerge/>
            <w:shd w:val="clear" w:color="auto" w:fill="CC99FF"/>
          </w:tcPr>
          <w:p w:rsidR="000621E4" w:rsidRPr="007963EC" w:rsidRDefault="000621E4" w:rsidP="00005E8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CC99FF"/>
          </w:tcPr>
          <w:p w:rsidR="000621E4" w:rsidRPr="007963EC" w:rsidRDefault="000621E4" w:rsidP="00005E8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963EC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1132" w:type="dxa"/>
            <w:gridSpan w:val="2"/>
            <w:shd w:val="clear" w:color="auto" w:fill="CC99FF"/>
          </w:tcPr>
          <w:p w:rsidR="000621E4" w:rsidRPr="007963EC" w:rsidRDefault="000621E4" w:rsidP="00005E8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963E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43" w:type="dxa"/>
            <w:shd w:val="clear" w:color="auto" w:fill="CC99FF"/>
          </w:tcPr>
          <w:p w:rsidR="000621E4" w:rsidRPr="007963EC" w:rsidRDefault="000621E4" w:rsidP="00005E8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963EC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1006" w:type="dxa"/>
            <w:shd w:val="clear" w:color="auto" w:fill="CC99FF"/>
          </w:tcPr>
          <w:p w:rsidR="000621E4" w:rsidRPr="007963EC" w:rsidRDefault="000621E4" w:rsidP="00005E8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963EC">
              <w:rPr>
                <w:b/>
              </w:rPr>
              <w:t>%</w:t>
            </w:r>
          </w:p>
        </w:tc>
        <w:tc>
          <w:tcPr>
            <w:tcW w:w="960" w:type="dxa"/>
            <w:shd w:val="clear" w:color="auto" w:fill="CC99FF"/>
          </w:tcPr>
          <w:p w:rsidR="000621E4" w:rsidRPr="007963EC" w:rsidRDefault="000621E4" w:rsidP="00005E8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963EC">
              <w:rPr>
                <w:b/>
              </w:rPr>
              <w:t>Чел.</w:t>
            </w:r>
          </w:p>
        </w:tc>
        <w:tc>
          <w:tcPr>
            <w:tcW w:w="1265" w:type="dxa"/>
            <w:shd w:val="clear" w:color="auto" w:fill="CC99FF"/>
          </w:tcPr>
          <w:p w:rsidR="000621E4" w:rsidRPr="007963EC" w:rsidRDefault="000621E4" w:rsidP="00005E8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963EC">
              <w:rPr>
                <w:b/>
              </w:rPr>
              <w:t>%</w:t>
            </w:r>
          </w:p>
        </w:tc>
      </w:tr>
      <w:tr w:rsidR="000621E4" w:rsidRPr="007963EC" w:rsidTr="00005E84">
        <w:trPr>
          <w:trHeight w:val="122"/>
        </w:trPr>
        <w:tc>
          <w:tcPr>
            <w:tcW w:w="3596" w:type="dxa"/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1119" w:type="dxa"/>
            <w:gridSpan w:val="2"/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1421</w:t>
            </w:r>
          </w:p>
        </w:tc>
        <w:tc>
          <w:tcPr>
            <w:tcW w:w="1125" w:type="dxa"/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41,4%</w:t>
            </w:r>
          </w:p>
        </w:tc>
        <w:tc>
          <w:tcPr>
            <w:tcW w:w="1243" w:type="dxa"/>
            <w:shd w:val="clear" w:color="auto" w:fill="auto"/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1390</w:t>
            </w:r>
          </w:p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960" w:type="dxa"/>
            <w:shd w:val="clear" w:color="auto" w:fill="auto"/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265" w:type="dxa"/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0621E4" w:rsidRPr="007963EC" w:rsidTr="00005E84">
        <w:trPr>
          <w:trHeight w:val="25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E4" w:rsidRPr="007963EC" w:rsidRDefault="000621E4" w:rsidP="0000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1681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50,7%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1670</w:t>
            </w:r>
          </w:p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1823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</w:tr>
      <w:tr w:rsidR="000621E4" w:rsidRPr="007963EC" w:rsidTr="00005E84">
        <w:trPr>
          <w:trHeight w:val="25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7,9%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314</w:t>
            </w:r>
          </w:p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621E4" w:rsidRPr="007963EC" w:rsidTr="00005E84">
        <w:trPr>
          <w:trHeight w:val="10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3374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3374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3380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E4" w:rsidRPr="007963EC" w:rsidRDefault="000621E4" w:rsidP="00005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0621E4" w:rsidRPr="007963EC" w:rsidRDefault="000621E4" w:rsidP="000621E4">
      <w:pPr>
        <w:tabs>
          <w:tab w:val="left" w:pos="709"/>
          <w:tab w:val="num" w:pos="27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21E4" w:rsidRPr="007963EC" w:rsidRDefault="000621E4" w:rsidP="000621E4">
      <w:pPr>
        <w:tabs>
          <w:tab w:val="left" w:pos="709"/>
          <w:tab w:val="num" w:pos="27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Данные в  таблице сведения показывают, что наибольшее количество учащихся занимаются в объединениях художественного и социально-гуманитарного направлений. По сравнению с предыдущими годами увеличилось количество детей на социально-гуманитарной направленности, это связано с реализацией новых дополнительных общеразвивающих программ  ЮВПШ «Росгвардия»,  «Юнармия», «Школьный медицентр».</w:t>
      </w:r>
    </w:p>
    <w:p w:rsidR="000621E4" w:rsidRPr="007963EC" w:rsidRDefault="000621E4" w:rsidP="000621E4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bCs/>
          <w:sz w:val="24"/>
          <w:szCs w:val="24"/>
          <w:lang w:eastAsia="en-US"/>
        </w:rPr>
        <w:t xml:space="preserve">Локальные акты, регламентирующие систему работы с обучающимися: </w:t>
      </w:r>
      <w:r w:rsidRPr="007963EC">
        <w:rPr>
          <w:rFonts w:ascii="Times New Roman" w:hAnsi="Times New Roman"/>
          <w:sz w:val="24"/>
          <w:szCs w:val="24"/>
        </w:rPr>
        <w:t xml:space="preserve">«Положение о приеме обучающихся в МАУДО «ЦРТДиЮ», «Положение о порядке и основаниях перевода, отчисления и восстановления обучающихся МАУДО «ЦРТДиЮ»». </w:t>
      </w:r>
    </w:p>
    <w:p w:rsidR="000621E4" w:rsidRPr="007963EC" w:rsidRDefault="000621E4" w:rsidP="000621E4">
      <w:pPr>
        <w:tabs>
          <w:tab w:val="num" w:pos="0"/>
          <w:tab w:val="left" w:pos="3828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</w:p>
    <w:p w:rsidR="000621E4" w:rsidRPr="007963EC" w:rsidRDefault="000621E4" w:rsidP="000621E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7963EC">
        <w:rPr>
          <w:rFonts w:ascii="Times New Roman" w:hAnsi="Times New Roman"/>
          <w:b/>
          <w:bCs/>
          <w:iCs/>
          <w:sz w:val="24"/>
          <w:szCs w:val="24"/>
          <w:lang w:eastAsia="en-US"/>
        </w:rPr>
        <w:t>Краткая характеристика обучающихся и структура контингента</w:t>
      </w:r>
    </w:p>
    <w:p w:rsidR="000621E4" w:rsidRPr="007963EC" w:rsidRDefault="000621E4" w:rsidP="000621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963EC">
        <w:rPr>
          <w:rFonts w:ascii="Times New Roman" w:hAnsi="Times New Roman"/>
          <w:bCs/>
          <w:sz w:val="24"/>
          <w:szCs w:val="24"/>
          <w:lang w:eastAsia="en-US"/>
        </w:rPr>
        <w:t>Сведения о распределении обучающихся по годам обучения и возрастная характеристика детского коллектива:</w:t>
      </w:r>
    </w:p>
    <w:p w:rsidR="000621E4" w:rsidRPr="007963EC" w:rsidRDefault="000621E4" w:rsidP="000621E4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963EC">
        <w:rPr>
          <w:rFonts w:ascii="Times New Roman" w:hAnsi="Times New Roman"/>
          <w:b/>
          <w:bCs/>
          <w:sz w:val="24"/>
          <w:szCs w:val="24"/>
          <w:lang w:eastAsia="en-US"/>
        </w:rPr>
        <w:t>Распределение обучающихся по годам обучения</w:t>
      </w:r>
    </w:p>
    <w:p w:rsidR="000621E4" w:rsidRPr="007963EC" w:rsidRDefault="000621E4" w:rsidP="000621E4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963EC">
        <w:rPr>
          <w:rFonts w:ascii="Times New Roman" w:hAnsi="Times New Roman"/>
          <w:b/>
          <w:bCs/>
          <w:sz w:val="24"/>
          <w:szCs w:val="24"/>
          <w:lang w:eastAsia="en-US"/>
        </w:rPr>
        <w:t>по состоянию на 31.12.2022г.</w:t>
      </w:r>
    </w:p>
    <w:p w:rsidR="000621E4" w:rsidRPr="007963EC" w:rsidRDefault="000621E4" w:rsidP="000621E4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660"/>
        <w:gridCol w:w="3183"/>
        <w:gridCol w:w="1559"/>
        <w:gridCol w:w="836"/>
        <w:gridCol w:w="993"/>
        <w:gridCol w:w="864"/>
        <w:gridCol w:w="837"/>
        <w:gridCol w:w="14"/>
        <w:gridCol w:w="1275"/>
      </w:tblGrid>
      <w:tr w:rsidR="000621E4" w:rsidRPr="007963EC" w:rsidTr="00005E84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учащихся по направлениям</w:t>
            </w:r>
          </w:p>
        </w:tc>
      </w:tr>
      <w:tr w:rsidR="000621E4" w:rsidRPr="007963EC" w:rsidTr="00005E84">
        <w:trPr>
          <w:trHeight w:val="146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bottom"/>
            <w:hideMark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(человек)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Относи</w:t>
            </w:r>
          </w:p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тельная величина, в 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bottom"/>
            <w:hideMark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Физкультурно-спортивное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Художест</w:t>
            </w:r>
          </w:p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венное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textDirection w:val="btLr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Социально-гуманитарной</w:t>
            </w:r>
          </w:p>
        </w:tc>
      </w:tr>
      <w:tr w:rsidR="000621E4" w:rsidRPr="007963EC" w:rsidTr="00005E84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Численность учащихся </w:t>
            </w:r>
            <w:r w:rsidRPr="007963EC">
              <w:rPr>
                <w:rFonts w:ascii="Times New Roman" w:hAnsi="Times New Roman"/>
                <w:sz w:val="20"/>
                <w:szCs w:val="20"/>
              </w:rPr>
              <w:t>(без учета  обучения в нескольких объединениях)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(всего)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3380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1223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1823</w:t>
            </w:r>
          </w:p>
        </w:tc>
      </w:tr>
      <w:tr w:rsidR="000621E4" w:rsidRPr="007963EC" w:rsidTr="00005E84">
        <w:trPr>
          <w:trHeight w:val="1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Из них</w:t>
            </w:r>
          </w:p>
        </w:tc>
      </w:tr>
      <w:tr w:rsidR="000621E4" w:rsidRPr="007963EC" w:rsidTr="00005E84">
        <w:trPr>
          <w:trHeight w:val="3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Распределение по годам обучения: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i/>
                <w:iCs/>
                <w:sz w:val="20"/>
                <w:szCs w:val="20"/>
              </w:rPr>
              <w:t>1 год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9904B1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1793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CE1DEA" w:rsidP="0000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EC">
              <w:rPr>
                <w:rFonts w:ascii="Times New Roman" w:hAnsi="Times New Roman"/>
                <w:sz w:val="20"/>
                <w:szCs w:val="20"/>
              </w:rPr>
              <w:t>51</w:t>
            </w:r>
            <w:r w:rsidR="000621E4" w:rsidRPr="007963E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9904B1" w:rsidP="0000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EC">
              <w:rPr>
                <w:rFonts w:ascii="Times New Roman" w:hAnsi="Times New Roman"/>
                <w:sz w:val="20"/>
                <w:szCs w:val="20"/>
              </w:rPr>
              <w:t>18</w:t>
            </w:r>
            <w:r w:rsidR="000621E4" w:rsidRPr="007963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9904B1" w:rsidP="0000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EC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9904B1" w:rsidP="0000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EC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</w:tr>
      <w:tr w:rsidR="000621E4" w:rsidRPr="007963EC" w:rsidTr="00005E8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E4" w:rsidRPr="007963EC" w:rsidRDefault="000621E4" w:rsidP="00005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318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621E4" w:rsidRPr="007963EC" w:rsidRDefault="000621E4" w:rsidP="0000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E4" w:rsidRPr="007963EC" w:rsidRDefault="000621E4" w:rsidP="00005E8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i/>
                <w:iCs/>
                <w:sz w:val="20"/>
                <w:szCs w:val="20"/>
              </w:rPr>
              <w:t>2 года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9904B1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CE1DEA"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E4" w:rsidRPr="007963EC" w:rsidRDefault="00CE1DEA" w:rsidP="0000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EC">
              <w:rPr>
                <w:rFonts w:ascii="Times New Roman" w:hAnsi="Times New Roman"/>
                <w:sz w:val="20"/>
                <w:szCs w:val="20"/>
              </w:rPr>
              <w:t>47</w:t>
            </w:r>
            <w:r w:rsidR="000621E4" w:rsidRPr="007963E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E4" w:rsidRPr="007963EC" w:rsidRDefault="009904B1" w:rsidP="0000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EC">
              <w:rPr>
                <w:rFonts w:ascii="Times New Roman" w:hAnsi="Times New Roman"/>
                <w:sz w:val="20"/>
                <w:szCs w:val="20"/>
              </w:rPr>
              <w:t>13</w:t>
            </w:r>
            <w:r w:rsidR="00CE1DEA" w:rsidRPr="007963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E4" w:rsidRPr="007963EC" w:rsidRDefault="009904B1" w:rsidP="0000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EC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E4" w:rsidRPr="007963EC" w:rsidRDefault="009904B1" w:rsidP="0000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EC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</w:tr>
      <w:tr w:rsidR="000621E4" w:rsidRPr="007963EC" w:rsidTr="00005E8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E4" w:rsidRPr="007963EC" w:rsidRDefault="000621E4" w:rsidP="00005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1.1.3</w:t>
            </w:r>
          </w:p>
        </w:tc>
        <w:tc>
          <w:tcPr>
            <w:tcW w:w="31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1E4" w:rsidRPr="007963EC" w:rsidRDefault="000621E4" w:rsidP="0000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E4" w:rsidRPr="007963EC" w:rsidRDefault="000621E4" w:rsidP="00005E8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i/>
                <w:iCs/>
                <w:sz w:val="20"/>
                <w:szCs w:val="20"/>
              </w:rPr>
              <w:t>3 года и более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1E4" w:rsidRPr="007963EC" w:rsidRDefault="009904B1" w:rsidP="0000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3E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E4" w:rsidRPr="007963EC" w:rsidRDefault="00CE1DEA" w:rsidP="0000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EC">
              <w:rPr>
                <w:rFonts w:ascii="Times New Roman" w:hAnsi="Times New Roman"/>
                <w:sz w:val="20"/>
                <w:szCs w:val="20"/>
              </w:rPr>
              <w:t>2</w:t>
            </w:r>
            <w:r w:rsidR="000621E4" w:rsidRPr="007963E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E4" w:rsidRPr="007963EC" w:rsidRDefault="009904B1" w:rsidP="0000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E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E4" w:rsidRPr="007963EC" w:rsidRDefault="000621E4" w:rsidP="0000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3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621E4" w:rsidRPr="007963EC" w:rsidRDefault="000621E4" w:rsidP="000621E4">
      <w:pPr>
        <w:spacing w:after="0" w:line="240" w:lineRule="auto"/>
        <w:ind w:right="402"/>
        <w:rPr>
          <w:rFonts w:ascii="Times New Roman" w:hAnsi="Times New Roman"/>
          <w:b/>
          <w:bCs/>
          <w:sz w:val="24"/>
          <w:szCs w:val="24"/>
        </w:rPr>
      </w:pPr>
    </w:p>
    <w:p w:rsidR="000621E4" w:rsidRPr="007963EC" w:rsidRDefault="000621E4" w:rsidP="000621E4">
      <w:pPr>
        <w:spacing w:after="0" w:line="240" w:lineRule="auto"/>
        <w:ind w:right="402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3EC">
        <w:rPr>
          <w:rFonts w:ascii="Times New Roman" w:hAnsi="Times New Roman"/>
          <w:b/>
          <w:bCs/>
          <w:sz w:val="24"/>
          <w:szCs w:val="24"/>
        </w:rPr>
        <w:t>Возрастная характеристика детского коллектива</w:t>
      </w:r>
    </w:p>
    <w:p w:rsidR="000621E4" w:rsidRPr="007963EC" w:rsidRDefault="000621E4" w:rsidP="000621E4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276"/>
        <w:gridCol w:w="1134"/>
        <w:gridCol w:w="1276"/>
        <w:gridCol w:w="1276"/>
        <w:gridCol w:w="1417"/>
        <w:gridCol w:w="1559"/>
      </w:tblGrid>
      <w:tr w:rsidR="000621E4" w:rsidRPr="007963EC" w:rsidTr="000621E4">
        <w:tc>
          <w:tcPr>
            <w:tcW w:w="2376" w:type="dxa"/>
            <w:vMerge w:val="restart"/>
            <w:shd w:val="clear" w:color="auto" w:fill="CC99FF"/>
            <w:vAlign w:val="center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Категория детей</w:t>
            </w:r>
          </w:p>
        </w:tc>
        <w:tc>
          <w:tcPr>
            <w:tcW w:w="2410" w:type="dxa"/>
            <w:gridSpan w:val="2"/>
            <w:shd w:val="clear" w:color="auto" w:fill="CC99FF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52" w:type="dxa"/>
            <w:gridSpan w:val="2"/>
            <w:shd w:val="clear" w:color="auto" w:fill="CC99FF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976" w:type="dxa"/>
            <w:gridSpan w:val="2"/>
            <w:shd w:val="clear" w:color="auto" w:fill="CC99FF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0621E4" w:rsidRPr="007963EC" w:rsidTr="000621E4">
        <w:tc>
          <w:tcPr>
            <w:tcW w:w="2376" w:type="dxa"/>
            <w:vMerge/>
            <w:shd w:val="clear" w:color="auto" w:fill="CC99FF"/>
            <w:vAlign w:val="center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99FF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1134" w:type="dxa"/>
            <w:shd w:val="clear" w:color="auto" w:fill="CC99FF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CC99FF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1276" w:type="dxa"/>
            <w:shd w:val="clear" w:color="auto" w:fill="CC99FF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CC99FF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1559" w:type="dxa"/>
            <w:shd w:val="clear" w:color="auto" w:fill="CC99FF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621E4" w:rsidRPr="007963EC" w:rsidTr="000621E4">
        <w:tc>
          <w:tcPr>
            <w:tcW w:w="2376" w:type="dxa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21E4" w:rsidRPr="007963EC" w:rsidTr="000621E4">
        <w:tc>
          <w:tcPr>
            <w:tcW w:w="2376" w:type="dxa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5-9 лет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</w:t>
            </w:r>
            <w:r w:rsidR="00663B2C" w:rsidRPr="007963EC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  <w:shd w:val="clear" w:color="auto" w:fill="FFFFFF" w:themeFill="background1"/>
          </w:tcPr>
          <w:p w:rsidR="000621E4" w:rsidRPr="007963EC" w:rsidRDefault="0068653B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70</w:t>
            </w:r>
            <w:r w:rsidR="000621E4" w:rsidRPr="00796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</w:t>
            </w:r>
            <w:r w:rsidR="00663B2C" w:rsidRPr="007963E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FFFFFF" w:themeFill="background1"/>
          </w:tcPr>
          <w:p w:rsidR="000621E4" w:rsidRPr="007963EC" w:rsidRDefault="0068653B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66</w:t>
            </w:r>
            <w:r w:rsidR="000621E4" w:rsidRPr="00796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</w:tcPr>
          <w:p w:rsidR="000621E4" w:rsidRPr="007963EC" w:rsidRDefault="00663B2C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2068</w:t>
            </w:r>
          </w:p>
        </w:tc>
        <w:tc>
          <w:tcPr>
            <w:tcW w:w="1559" w:type="dxa"/>
            <w:shd w:val="clear" w:color="auto" w:fill="FFFFFF" w:themeFill="background1"/>
          </w:tcPr>
          <w:p w:rsidR="000621E4" w:rsidRPr="007963EC" w:rsidRDefault="0068653B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621E4" w:rsidRPr="007963EC" w:rsidTr="000621E4">
        <w:tc>
          <w:tcPr>
            <w:tcW w:w="2376" w:type="dxa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1134" w:type="dxa"/>
            <w:shd w:val="clear" w:color="auto" w:fill="FFFFFF" w:themeFill="background1"/>
          </w:tcPr>
          <w:p w:rsidR="000621E4" w:rsidRPr="007963EC" w:rsidRDefault="0068653B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25</w:t>
            </w:r>
            <w:r w:rsidR="000621E4" w:rsidRPr="00796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</w:tcPr>
          <w:p w:rsidR="000621E4" w:rsidRPr="007963EC" w:rsidRDefault="00663B2C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9</w:t>
            </w:r>
            <w:r w:rsidR="000621E4" w:rsidRPr="007963E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FFFFFF" w:themeFill="background1"/>
          </w:tcPr>
          <w:p w:rsidR="000621E4" w:rsidRPr="007963EC" w:rsidRDefault="0068653B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29</w:t>
            </w:r>
            <w:r w:rsidR="000621E4" w:rsidRPr="00796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</w:tcPr>
          <w:p w:rsidR="000621E4" w:rsidRPr="007963EC" w:rsidRDefault="00663B2C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1559" w:type="dxa"/>
            <w:shd w:val="clear" w:color="auto" w:fill="FFFFFF" w:themeFill="background1"/>
          </w:tcPr>
          <w:p w:rsidR="000621E4" w:rsidRPr="007963EC" w:rsidRDefault="0068653B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621E4" w:rsidRPr="007963EC" w:rsidTr="000621E4">
        <w:tc>
          <w:tcPr>
            <w:tcW w:w="2376" w:type="dxa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FFFFFF" w:themeFill="background1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276" w:type="dxa"/>
            <w:shd w:val="clear" w:color="auto" w:fill="FFFFFF" w:themeFill="background1"/>
          </w:tcPr>
          <w:p w:rsidR="000621E4" w:rsidRPr="007963EC" w:rsidRDefault="00663B2C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  <w:shd w:val="clear" w:color="auto" w:fill="FFFFFF" w:themeFill="background1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417" w:type="dxa"/>
            <w:shd w:val="clear" w:color="auto" w:fill="FFFFFF" w:themeFill="background1"/>
          </w:tcPr>
          <w:p w:rsidR="000621E4" w:rsidRPr="007963EC" w:rsidRDefault="00663B2C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559" w:type="dxa"/>
            <w:shd w:val="clear" w:color="auto" w:fill="FFFFFF" w:themeFill="background1"/>
          </w:tcPr>
          <w:p w:rsidR="000621E4" w:rsidRPr="007963EC" w:rsidRDefault="0068653B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621E4" w:rsidRPr="007963EC" w:rsidTr="000621E4">
        <w:tc>
          <w:tcPr>
            <w:tcW w:w="2376" w:type="dxa"/>
            <w:shd w:val="clear" w:color="auto" w:fill="CC99FF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CC99FF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3372</w:t>
            </w:r>
          </w:p>
        </w:tc>
        <w:tc>
          <w:tcPr>
            <w:tcW w:w="1134" w:type="dxa"/>
            <w:shd w:val="clear" w:color="auto" w:fill="CC99FF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CC99FF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3374</w:t>
            </w:r>
          </w:p>
        </w:tc>
        <w:tc>
          <w:tcPr>
            <w:tcW w:w="1276" w:type="dxa"/>
            <w:shd w:val="clear" w:color="auto" w:fill="CC99FF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CC99FF"/>
          </w:tcPr>
          <w:p w:rsidR="000621E4" w:rsidRPr="007963EC" w:rsidRDefault="000621E4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3380</w:t>
            </w:r>
          </w:p>
        </w:tc>
        <w:tc>
          <w:tcPr>
            <w:tcW w:w="1559" w:type="dxa"/>
            <w:shd w:val="clear" w:color="auto" w:fill="CC99FF"/>
          </w:tcPr>
          <w:p w:rsidR="000621E4" w:rsidRPr="007963EC" w:rsidRDefault="0068653B" w:rsidP="00005E84">
            <w:pPr>
              <w:tabs>
                <w:tab w:val="num" w:pos="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0621E4" w:rsidRPr="007963EC" w:rsidRDefault="000621E4" w:rsidP="000621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21E4" w:rsidRPr="007963EC" w:rsidRDefault="000621E4" w:rsidP="000621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Среди обучающихся объединений преобладают дети  младшего школьного и дошкольного возраста, что объясняется сложившейся социальной ситуацией в микрорайоне: новое </w:t>
      </w:r>
      <w:r w:rsidRPr="007963EC">
        <w:rPr>
          <w:rFonts w:ascii="Times New Roman" w:hAnsi="Times New Roman"/>
          <w:sz w:val="24"/>
          <w:szCs w:val="24"/>
        </w:rPr>
        <w:lastRenderedPageBreak/>
        <w:t>строительство высотных домов, приток молодых семей, увеличение числа учащихся начальных классов. Таким образом, ввиду сложившейся ситуации наибольшим спросом у родителей пользуются творческие объединения для данной категории детей, поэтому в связи с большим спросом, расширяется спектр образовательных услуг для детей дошкольного и младшего школьного возраста.</w:t>
      </w:r>
    </w:p>
    <w:p w:rsidR="000621E4" w:rsidRPr="007963EC" w:rsidRDefault="000621E4" w:rsidP="000621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Уменьшение количества детей старшего возраста настораживает, но, в то же время, у данных детей, наблюдается осознанное отношение к избранному виду деятельности и стремление к результативности, а также определяются первые пробы выбора будущей профессии.</w:t>
      </w:r>
    </w:p>
    <w:p w:rsidR="000621E4" w:rsidRPr="007963EC" w:rsidRDefault="000621E4" w:rsidP="000621E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ВЫВОД. Оценить организацию учебного процесса в МАУДО «ЦРТДиЮ» можно, как удовлетворительную, отвечающую требованиям нормативных актов и запросам обучающихся и их родителей.</w:t>
      </w:r>
    </w:p>
    <w:p w:rsidR="00367634" w:rsidRPr="007963EC" w:rsidRDefault="00367634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7634" w:rsidRPr="007963EC" w:rsidRDefault="00367634" w:rsidP="0036763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63EC">
        <w:rPr>
          <w:rFonts w:ascii="Times New Roman" w:hAnsi="Times New Roman"/>
          <w:b/>
          <w:sz w:val="24"/>
          <w:szCs w:val="24"/>
          <w:u w:val="single"/>
        </w:rPr>
        <w:t>5. ОЦЕНКА ВОСТРЕБОВАННОСТИ ВЫПУСКНИКОВ</w:t>
      </w:r>
    </w:p>
    <w:p w:rsidR="00367634" w:rsidRPr="007963EC" w:rsidRDefault="00367634" w:rsidP="0036763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67634" w:rsidRPr="007963EC" w:rsidRDefault="00367634" w:rsidP="00367634">
      <w:pPr>
        <w:shd w:val="clear" w:color="auto" w:fill="FFFFFF"/>
        <w:tabs>
          <w:tab w:val="left" w:pos="567"/>
        </w:tabs>
        <w:spacing w:after="0" w:line="240" w:lineRule="auto"/>
        <w:ind w:right="259" w:firstLine="567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b/>
          <w:bCs/>
          <w:sz w:val="24"/>
          <w:szCs w:val="24"/>
        </w:rPr>
        <w:t xml:space="preserve">Выпускник Центра </w:t>
      </w:r>
      <w:r w:rsidRPr="007963EC">
        <w:rPr>
          <w:rFonts w:ascii="Times New Roman" w:hAnsi="Times New Roman"/>
          <w:sz w:val="24"/>
          <w:szCs w:val="24"/>
        </w:rPr>
        <w:t>– это творчески развитая, социально-ориентированная личность, способная к самореализации.</w:t>
      </w:r>
    </w:p>
    <w:p w:rsidR="00367634" w:rsidRPr="007963EC" w:rsidRDefault="00367634" w:rsidP="003676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Выпускник Центра подразумевает под собой динамичную систему, которая постоянно изменяется, самосовершенствуется, наполняясь новым содержанием. А значит, образ выпускника – это не конечный результат, не итог в развитии личности, а тот базовый уровень, развитию и становлению которого должен максимально содействовать Центр.</w:t>
      </w:r>
    </w:p>
    <w:p w:rsidR="00367634" w:rsidRPr="007963EC" w:rsidRDefault="00367634" w:rsidP="003676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Образ выпускника складывается из пяти составляющих:</w:t>
      </w:r>
    </w:p>
    <w:p w:rsidR="00367634" w:rsidRPr="007963EC" w:rsidRDefault="00367634" w:rsidP="003676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t xml:space="preserve">– </w:t>
      </w:r>
      <w:r w:rsidRPr="007963EC">
        <w:rPr>
          <w:rFonts w:ascii="Times New Roman" w:hAnsi="Times New Roman"/>
          <w:sz w:val="24"/>
          <w:szCs w:val="24"/>
          <w:u w:val="single"/>
        </w:rPr>
        <w:t>нравственный</w:t>
      </w:r>
      <w:r w:rsidRPr="007963EC">
        <w:rPr>
          <w:rFonts w:ascii="Times New Roman" w:hAnsi="Times New Roman"/>
          <w:sz w:val="24"/>
          <w:szCs w:val="24"/>
        </w:rPr>
        <w:t>: проявление уважения к людям, их убеждениям, патриотических качеств, общая культура и интеллигентность;</w:t>
      </w:r>
    </w:p>
    <w:p w:rsidR="00367634" w:rsidRPr="007963EC" w:rsidRDefault="00367634" w:rsidP="003676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– </w:t>
      </w:r>
      <w:r w:rsidRPr="007963EC">
        <w:rPr>
          <w:rFonts w:ascii="Times New Roman" w:hAnsi="Times New Roman"/>
          <w:sz w:val="24"/>
          <w:szCs w:val="24"/>
          <w:u w:val="single"/>
        </w:rPr>
        <w:t>познавательный:</w:t>
      </w:r>
      <w:r w:rsidRPr="007963EC">
        <w:rPr>
          <w:rFonts w:ascii="Times New Roman" w:hAnsi="Times New Roman"/>
          <w:sz w:val="24"/>
          <w:szCs w:val="24"/>
        </w:rPr>
        <w:t xml:space="preserve"> устойчивый интерес к познанию жизни;</w:t>
      </w:r>
    </w:p>
    <w:p w:rsidR="00367634" w:rsidRPr="007963EC" w:rsidRDefault="00367634" w:rsidP="003676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– </w:t>
      </w:r>
      <w:r w:rsidRPr="007963EC">
        <w:rPr>
          <w:rFonts w:ascii="Times New Roman" w:hAnsi="Times New Roman"/>
          <w:sz w:val="24"/>
          <w:szCs w:val="24"/>
          <w:u w:val="single"/>
        </w:rPr>
        <w:t>коммуникативный:</w:t>
      </w:r>
      <w:r w:rsidRPr="007963EC">
        <w:rPr>
          <w:rFonts w:ascii="Times New Roman" w:hAnsi="Times New Roman"/>
          <w:sz w:val="24"/>
          <w:szCs w:val="24"/>
        </w:rPr>
        <w:t xml:space="preserve"> умение общаться, сопереживать, сочувствовать, проявлять внимание к другим;</w:t>
      </w:r>
    </w:p>
    <w:p w:rsidR="00367634" w:rsidRPr="007963EC" w:rsidRDefault="00367634" w:rsidP="003676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– </w:t>
      </w:r>
      <w:r w:rsidRPr="007963EC">
        <w:rPr>
          <w:rFonts w:ascii="Times New Roman" w:hAnsi="Times New Roman"/>
          <w:sz w:val="24"/>
          <w:szCs w:val="24"/>
          <w:u w:val="single"/>
        </w:rPr>
        <w:t>художественный:</w:t>
      </w:r>
      <w:r w:rsidRPr="007963EC">
        <w:rPr>
          <w:rFonts w:ascii="Times New Roman" w:hAnsi="Times New Roman"/>
          <w:sz w:val="24"/>
          <w:szCs w:val="24"/>
        </w:rPr>
        <w:t xml:space="preserve"> эстетическая культура и восприимчивость к социальной среде, природе, культуре;</w:t>
      </w:r>
    </w:p>
    <w:p w:rsidR="00367634" w:rsidRPr="007963EC" w:rsidRDefault="00367634" w:rsidP="003676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– </w:t>
      </w:r>
      <w:r w:rsidRPr="007963EC">
        <w:rPr>
          <w:rFonts w:ascii="Times New Roman" w:hAnsi="Times New Roman"/>
          <w:sz w:val="24"/>
          <w:szCs w:val="24"/>
          <w:u w:val="single"/>
        </w:rPr>
        <w:t>физический:</w:t>
      </w:r>
      <w:r w:rsidRPr="007963EC">
        <w:rPr>
          <w:rFonts w:ascii="Times New Roman" w:hAnsi="Times New Roman"/>
          <w:sz w:val="24"/>
          <w:szCs w:val="24"/>
        </w:rPr>
        <w:t xml:space="preserve"> устойчивое принятие здорового образа жизни как основы, желание беречь и дорожить своим здоровьем.</w:t>
      </w:r>
    </w:p>
    <w:p w:rsidR="00367634" w:rsidRPr="007963EC" w:rsidRDefault="0068653B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В 2022</w:t>
      </w:r>
      <w:r w:rsidR="00367634" w:rsidRPr="007963EC">
        <w:rPr>
          <w:rFonts w:ascii="Times New Roman" w:hAnsi="Times New Roman"/>
          <w:sz w:val="24"/>
          <w:szCs w:val="24"/>
        </w:rPr>
        <w:t xml:space="preserve"> году в ЦРТДиЮ закончили обучение  по  соответствующим дополнительным общеобразовательным</w:t>
      </w:r>
      <w:r w:rsidRPr="007963EC">
        <w:rPr>
          <w:rFonts w:ascii="Times New Roman" w:hAnsi="Times New Roman"/>
          <w:sz w:val="24"/>
          <w:szCs w:val="24"/>
        </w:rPr>
        <w:t xml:space="preserve"> общеразвивающим программам 1923</w:t>
      </w:r>
      <w:r w:rsidR="00367634" w:rsidRPr="007963EC">
        <w:rPr>
          <w:rFonts w:ascii="Times New Roman" w:hAnsi="Times New Roman"/>
          <w:sz w:val="24"/>
          <w:szCs w:val="24"/>
        </w:rPr>
        <w:t xml:space="preserve"> обучающихся:</w:t>
      </w:r>
    </w:p>
    <w:p w:rsidR="00367634" w:rsidRPr="007963EC" w:rsidRDefault="00367634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660"/>
        <w:gridCol w:w="2268"/>
        <w:gridCol w:w="2551"/>
        <w:gridCol w:w="2552"/>
      </w:tblGrid>
      <w:tr w:rsidR="001C204D" w:rsidRPr="007963EC" w:rsidTr="00496B66">
        <w:trPr>
          <w:trHeight w:val="560"/>
        </w:trPr>
        <w:tc>
          <w:tcPr>
            <w:tcW w:w="2660" w:type="dxa"/>
            <w:shd w:val="clear" w:color="auto" w:fill="CC99FF"/>
            <w:vAlign w:val="center"/>
          </w:tcPr>
          <w:p w:rsidR="00367634" w:rsidRPr="007963EC" w:rsidRDefault="00367634" w:rsidP="0049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2268" w:type="dxa"/>
            <w:shd w:val="clear" w:color="auto" w:fill="CC99FF"/>
            <w:vAlign w:val="center"/>
          </w:tcPr>
          <w:p w:rsidR="00367634" w:rsidRPr="007963EC" w:rsidRDefault="00367634" w:rsidP="0049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5 – 9 лет</w:t>
            </w:r>
          </w:p>
        </w:tc>
        <w:tc>
          <w:tcPr>
            <w:tcW w:w="2551" w:type="dxa"/>
            <w:shd w:val="clear" w:color="auto" w:fill="CC99FF"/>
            <w:vAlign w:val="center"/>
          </w:tcPr>
          <w:p w:rsidR="00367634" w:rsidRPr="007963EC" w:rsidRDefault="00367634" w:rsidP="0049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10 – 14 лет</w:t>
            </w:r>
          </w:p>
        </w:tc>
        <w:tc>
          <w:tcPr>
            <w:tcW w:w="2552" w:type="dxa"/>
            <w:shd w:val="clear" w:color="auto" w:fill="CC99FF"/>
            <w:vAlign w:val="center"/>
          </w:tcPr>
          <w:p w:rsidR="00367634" w:rsidRPr="007963EC" w:rsidRDefault="00367634" w:rsidP="0049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15 – 18 лет</w:t>
            </w:r>
          </w:p>
        </w:tc>
      </w:tr>
      <w:tr w:rsidR="00367634" w:rsidRPr="007963EC" w:rsidTr="00496B66">
        <w:trPr>
          <w:trHeight w:val="554"/>
        </w:trPr>
        <w:tc>
          <w:tcPr>
            <w:tcW w:w="2660" w:type="dxa"/>
            <w:vAlign w:val="center"/>
          </w:tcPr>
          <w:p w:rsidR="00367634" w:rsidRPr="007963EC" w:rsidRDefault="00367634" w:rsidP="0049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1862</w:t>
            </w:r>
          </w:p>
        </w:tc>
        <w:tc>
          <w:tcPr>
            <w:tcW w:w="2268" w:type="dxa"/>
            <w:vAlign w:val="center"/>
          </w:tcPr>
          <w:p w:rsidR="00367634" w:rsidRPr="007963EC" w:rsidRDefault="0068653B" w:rsidP="0049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1318</w:t>
            </w:r>
          </w:p>
        </w:tc>
        <w:tc>
          <w:tcPr>
            <w:tcW w:w="2551" w:type="dxa"/>
            <w:vAlign w:val="center"/>
          </w:tcPr>
          <w:p w:rsidR="00367634" w:rsidRPr="007963EC" w:rsidRDefault="0068653B" w:rsidP="0049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484</w:t>
            </w:r>
          </w:p>
        </w:tc>
        <w:tc>
          <w:tcPr>
            <w:tcW w:w="2552" w:type="dxa"/>
            <w:vAlign w:val="center"/>
          </w:tcPr>
          <w:p w:rsidR="00367634" w:rsidRPr="007963EC" w:rsidRDefault="0068653B" w:rsidP="00496B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3EC">
              <w:rPr>
                <w:sz w:val="24"/>
                <w:szCs w:val="24"/>
              </w:rPr>
              <w:t>121</w:t>
            </w:r>
          </w:p>
        </w:tc>
      </w:tr>
    </w:tbl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634" w:rsidRPr="007963EC" w:rsidRDefault="00367634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Полученные сертификаты дают старт р</w:t>
      </w:r>
      <w:r w:rsidR="00E87125" w:rsidRPr="007963EC">
        <w:rPr>
          <w:rFonts w:ascii="Times New Roman" w:hAnsi="Times New Roman"/>
          <w:sz w:val="24"/>
          <w:szCs w:val="24"/>
        </w:rPr>
        <w:t>ебенку в выборе профессии. За 29</w:t>
      </w:r>
      <w:r w:rsidRPr="007963EC">
        <w:rPr>
          <w:rFonts w:ascii="Times New Roman" w:hAnsi="Times New Roman"/>
          <w:sz w:val="24"/>
          <w:szCs w:val="24"/>
        </w:rPr>
        <w:t xml:space="preserve"> лет существования МАУДО «ЦРТДиЮ» было много достойных выпускников:</w:t>
      </w:r>
    </w:p>
    <w:p w:rsidR="00367634" w:rsidRPr="007963EC" w:rsidRDefault="00367634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Андакулов Юлиан Касымович, мастер спорта международного класса;</w:t>
      </w:r>
    </w:p>
    <w:p w:rsidR="00367634" w:rsidRPr="007963EC" w:rsidRDefault="00367634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Дорохин Юрий, мастер спорта международного класса;</w:t>
      </w:r>
    </w:p>
    <w:p w:rsidR="00367634" w:rsidRPr="007963EC" w:rsidRDefault="00367634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Мамедов Габил,</w:t>
      </w:r>
      <w:r w:rsidR="006B7DDE" w:rsidRPr="007963EC">
        <w:rPr>
          <w:rFonts w:ascii="Times New Roman" w:hAnsi="Times New Roman"/>
          <w:sz w:val="24"/>
          <w:szCs w:val="24"/>
        </w:rPr>
        <w:t xml:space="preserve"> </w:t>
      </w:r>
      <w:r w:rsidRPr="007963EC">
        <w:rPr>
          <w:rFonts w:ascii="Times New Roman" w:hAnsi="Times New Roman"/>
          <w:sz w:val="24"/>
          <w:szCs w:val="24"/>
        </w:rPr>
        <w:t>мастер спорта международного класса</w:t>
      </w:r>
      <w:r w:rsidR="00E87125" w:rsidRPr="007963EC">
        <w:rPr>
          <w:rFonts w:ascii="Times New Roman" w:hAnsi="Times New Roman"/>
          <w:sz w:val="24"/>
          <w:szCs w:val="24"/>
        </w:rPr>
        <w:t>;</w:t>
      </w:r>
    </w:p>
    <w:p w:rsidR="004A0752" w:rsidRPr="007963EC" w:rsidRDefault="00BD0373" w:rsidP="004A07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Кичатова Анна,</w:t>
      </w:r>
      <w:r w:rsidR="00E87125" w:rsidRPr="007963EC">
        <w:rPr>
          <w:rFonts w:ascii="Times New Roman" w:hAnsi="Times New Roman"/>
          <w:sz w:val="24"/>
          <w:szCs w:val="24"/>
        </w:rPr>
        <w:t xml:space="preserve">Степанищева Анна, </w:t>
      </w:r>
      <w:r w:rsidR="004A0752" w:rsidRPr="007963EC">
        <w:rPr>
          <w:rFonts w:ascii="Times New Roman" w:hAnsi="Times New Roman"/>
          <w:sz w:val="24"/>
          <w:szCs w:val="24"/>
        </w:rPr>
        <w:t xml:space="preserve">получившие именные приглашения на Губернаторскую елку; </w:t>
      </w:r>
    </w:p>
    <w:p w:rsidR="00BD0373" w:rsidRPr="007963EC" w:rsidRDefault="00BD0373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Руденко Екатерина,</w:t>
      </w:r>
    </w:p>
    <w:p w:rsidR="00BD0373" w:rsidRPr="007963EC" w:rsidRDefault="00BD0373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Немтинов Владислав,</w:t>
      </w:r>
    </w:p>
    <w:p w:rsidR="00BD0373" w:rsidRPr="007963EC" w:rsidRDefault="00BD0373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Черемисина Валерия,</w:t>
      </w:r>
    </w:p>
    <w:p w:rsidR="00E87125" w:rsidRPr="007963EC" w:rsidRDefault="00E87125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Шагимарданова Диана,</w:t>
      </w:r>
    </w:p>
    <w:p w:rsidR="00BD0373" w:rsidRPr="007963EC" w:rsidRDefault="00BD0373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ЗоидовАмирхан,</w:t>
      </w:r>
    </w:p>
    <w:p w:rsidR="00E87125" w:rsidRPr="007963EC" w:rsidRDefault="00E87125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</w:t>
      </w:r>
      <w:r w:rsidR="006B7DDE" w:rsidRPr="007963EC">
        <w:rPr>
          <w:rFonts w:ascii="Times New Roman" w:hAnsi="Times New Roman"/>
          <w:sz w:val="24"/>
          <w:szCs w:val="24"/>
        </w:rPr>
        <w:t xml:space="preserve"> </w:t>
      </w:r>
      <w:r w:rsidR="00BD0373" w:rsidRPr="007963EC">
        <w:rPr>
          <w:rFonts w:ascii="Times New Roman" w:hAnsi="Times New Roman"/>
          <w:sz w:val="24"/>
          <w:szCs w:val="24"/>
        </w:rPr>
        <w:t>Баймухамбетова Роза,</w:t>
      </w:r>
    </w:p>
    <w:p w:rsidR="00E87125" w:rsidRPr="007963EC" w:rsidRDefault="00E87125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</w:t>
      </w:r>
      <w:r w:rsidR="00BD0373" w:rsidRPr="007963EC">
        <w:rPr>
          <w:rFonts w:ascii="Times New Roman" w:hAnsi="Times New Roman"/>
          <w:sz w:val="24"/>
          <w:szCs w:val="24"/>
        </w:rPr>
        <w:t xml:space="preserve"> Шамсутдинова Виолетта,</w:t>
      </w:r>
    </w:p>
    <w:p w:rsidR="00BD0373" w:rsidRPr="007963EC" w:rsidRDefault="00BD0373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Металлова Анастасия,</w:t>
      </w:r>
    </w:p>
    <w:p w:rsidR="00E87125" w:rsidRPr="007963EC" w:rsidRDefault="00BD0373" w:rsidP="00BD03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Муратова Диана,</w:t>
      </w:r>
    </w:p>
    <w:p w:rsidR="006B7DDE" w:rsidRPr="007963EC" w:rsidRDefault="00BD0373" w:rsidP="00BD03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Ержанова</w:t>
      </w:r>
      <w:r w:rsidR="006B7DDE" w:rsidRPr="007963EC">
        <w:rPr>
          <w:rFonts w:ascii="Times New Roman" w:hAnsi="Times New Roman"/>
          <w:sz w:val="24"/>
          <w:szCs w:val="24"/>
        </w:rPr>
        <w:t xml:space="preserve"> </w:t>
      </w:r>
      <w:r w:rsidRPr="007963EC">
        <w:rPr>
          <w:rFonts w:ascii="Times New Roman" w:hAnsi="Times New Roman"/>
          <w:sz w:val="24"/>
          <w:szCs w:val="24"/>
        </w:rPr>
        <w:t>Айслу</w:t>
      </w:r>
    </w:p>
    <w:p w:rsidR="00BD0373" w:rsidRPr="007963EC" w:rsidRDefault="006B7DDE" w:rsidP="00BD03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lastRenderedPageBreak/>
        <w:t>− Вайсберг Ольга</w:t>
      </w:r>
    </w:p>
    <w:p w:rsidR="00367634" w:rsidRPr="007963EC" w:rsidRDefault="00367634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и др.</w:t>
      </w:r>
      <w:r w:rsidR="00BD0373" w:rsidRPr="007963EC">
        <w:rPr>
          <w:rFonts w:ascii="Times New Roman" w:hAnsi="Times New Roman"/>
          <w:sz w:val="24"/>
          <w:szCs w:val="24"/>
        </w:rPr>
        <w:t>, проявившие выдающиеся способности и ставшие стипендиатами муниципальной именной стипендии</w:t>
      </w:r>
      <w:r w:rsidR="004A0752" w:rsidRPr="007963EC">
        <w:rPr>
          <w:rFonts w:ascii="Times New Roman" w:hAnsi="Times New Roman"/>
          <w:sz w:val="24"/>
          <w:szCs w:val="24"/>
        </w:rPr>
        <w:t xml:space="preserve"> Главы г. Оренбурга</w:t>
      </w:r>
    </w:p>
    <w:p w:rsidR="00367634" w:rsidRPr="007963EC" w:rsidRDefault="00367634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Нынешние выпускники ЦРТДиЮ не менее значимы, востребованы не только в городе Оренбурге, но и других городах страны в самых различных областях.</w:t>
      </w:r>
    </w:p>
    <w:p w:rsidR="00367634" w:rsidRPr="007963EC" w:rsidRDefault="00367634" w:rsidP="003676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634" w:rsidRDefault="00367634" w:rsidP="00367634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t>Связи и контакты МАУДО «ЦРТДиЮ»</w:t>
      </w:r>
    </w:p>
    <w:p w:rsidR="00945C9E" w:rsidRPr="007963EC" w:rsidRDefault="00945C9E" w:rsidP="00367634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napToGrid w:val="0"/>
          <w:sz w:val="24"/>
          <w:szCs w:val="24"/>
        </w:rPr>
        <w:t xml:space="preserve">Центр на протяжении многих лет успешно осуществляет </w:t>
      </w:r>
      <w:r w:rsidRPr="007963EC">
        <w:rPr>
          <w:rFonts w:ascii="Times New Roman" w:hAnsi="Times New Roman"/>
          <w:sz w:val="24"/>
          <w:szCs w:val="24"/>
        </w:rPr>
        <w:t>сотрудничество с различными социальными институтами по реализации образовательных программ, в том числе:</w:t>
      </w:r>
    </w:p>
    <w:p w:rsidR="00367634" w:rsidRPr="007963EC" w:rsidRDefault="00367634" w:rsidP="00367634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учреждениями системы образования:ОГПУИПКиППРО</w:t>
      </w:r>
      <w:r w:rsidRPr="007963EC">
        <w:rPr>
          <w:rFonts w:ascii="Times New Roman" w:hAnsi="Times New Roman"/>
          <w:caps/>
          <w:sz w:val="24"/>
          <w:szCs w:val="24"/>
        </w:rPr>
        <w:t xml:space="preserve">, </w:t>
      </w:r>
      <w:r w:rsidRPr="007963EC">
        <w:rPr>
          <w:rFonts w:ascii="Times New Roman" w:hAnsi="Times New Roman"/>
          <w:sz w:val="24"/>
          <w:szCs w:val="24"/>
        </w:rPr>
        <w:t>ОГУ, О</w:t>
      </w:r>
      <w:r w:rsidRPr="007963EC">
        <w:rPr>
          <w:rFonts w:ascii="Times New Roman" w:hAnsi="Times New Roman"/>
          <w:caps/>
          <w:sz w:val="24"/>
          <w:szCs w:val="24"/>
        </w:rPr>
        <w:t>ДТДиМ, ДТД</w:t>
      </w:r>
      <w:r w:rsidRPr="007963EC">
        <w:rPr>
          <w:rFonts w:ascii="Times New Roman" w:hAnsi="Times New Roman"/>
          <w:sz w:val="24"/>
          <w:szCs w:val="24"/>
        </w:rPr>
        <w:t>иМ, Центром подростков, Оренбургским филиалом Образовательного учреждения профсоюзов высшего образования «Академия труда и социальных отношений» и др.</w:t>
      </w:r>
    </w:p>
    <w:p w:rsidR="00367634" w:rsidRPr="007963EC" w:rsidRDefault="00367634" w:rsidP="00367634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учреждениями других ведомств, общественными организациями: Центральной городской библиотекой им. Некрасова, Библиотечной информационной система №2, 8,Центром планирования семьи и репродукции, Центром профилактики инфекционных заболеваний и СПИД, управлением соцзащиты, родительской общественностью. </w:t>
      </w:r>
    </w:p>
    <w:p w:rsidR="00367634" w:rsidRPr="007963EC" w:rsidRDefault="00367634" w:rsidP="00367634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63EC">
        <w:rPr>
          <w:rFonts w:ascii="Times New Roman" w:hAnsi="Times New Roman"/>
          <w:sz w:val="24"/>
          <w:szCs w:val="24"/>
          <w:u w:val="single"/>
        </w:rPr>
        <w:t>Формы взаимодействия с семьей и общественностью:</w:t>
      </w:r>
    </w:p>
    <w:p w:rsidR="00367634" w:rsidRPr="007963EC" w:rsidRDefault="00367634" w:rsidP="00C9137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приглашение и участие родителей в праздничных мероприятиях Центра;</w:t>
      </w:r>
    </w:p>
    <w:p w:rsidR="00367634" w:rsidRPr="007963EC" w:rsidRDefault="00367634" w:rsidP="00C9137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участие родителей в образовательном процессе;</w:t>
      </w:r>
    </w:p>
    <w:p w:rsidR="00367634" w:rsidRPr="007963EC" w:rsidRDefault="00367634" w:rsidP="00C9137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проведение для родителей индивидуальных и групповых консультаций педагогов, психолога;</w:t>
      </w:r>
    </w:p>
    <w:p w:rsidR="00367634" w:rsidRPr="007963EC" w:rsidRDefault="00367634" w:rsidP="00C91378">
      <w:pPr>
        <w:numPr>
          <w:ilvl w:val="0"/>
          <w:numId w:val="13"/>
        </w:numPr>
        <w:spacing w:after="0" w:line="240" w:lineRule="auto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с общеобразовательными школами лицей №9, № 6, 11, 35, 51, 60, 64, 65, 70, 76</w:t>
      </w:r>
      <w:r w:rsidR="0068653B" w:rsidRPr="007963EC">
        <w:rPr>
          <w:rFonts w:ascii="Times New Roman" w:hAnsi="Times New Roman"/>
          <w:sz w:val="24"/>
          <w:szCs w:val="24"/>
        </w:rPr>
        <w:t>, 88</w:t>
      </w:r>
      <w:r w:rsidRPr="007963EC">
        <w:rPr>
          <w:rFonts w:ascii="Times New Roman" w:hAnsi="Times New Roman"/>
          <w:sz w:val="24"/>
          <w:szCs w:val="24"/>
        </w:rPr>
        <w:t>: организация совместных выставок, проведение экскурсий, проведение интеллектуально-досуговых мероприятий;</w:t>
      </w:r>
    </w:p>
    <w:p w:rsidR="00367634" w:rsidRPr="007963EC" w:rsidRDefault="00367634" w:rsidP="00C9137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с библиотеками города: организация тематических выставок, работа с библиотечными фондами;</w:t>
      </w:r>
    </w:p>
    <w:p w:rsidR="00367634" w:rsidRPr="007963EC" w:rsidRDefault="00367634" w:rsidP="00C9137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с отделом культуры: организация и проведение совместных выставок и концертов;</w:t>
      </w:r>
    </w:p>
    <w:p w:rsidR="00367634" w:rsidRPr="007963EC" w:rsidRDefault="00367634" w:rsidP="00C9137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с управлением социальной защиты населения: организация культурно-массовых мероприятий для различных слоев населения;</w:t>
      </w:r>
    </w:p>
    <w:p w:rsidR="00367634" w:rsidRPr="007963EC" w:rsidRDefault="00367634" w:rsidP="00C9137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с первичной организацией ВОИ «Хозяюшка» всероссийского общества инвалидов: организация благотворительных культурно-массовых мероприятий для инвалидов;</w:t>
      </w:r>
    </w:p>
    <w:p w:rsidR="00367634" w:rsidRPr="007963EC" w:rsidRDefault="00367634" w:rsidP="00C9137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с Комитетом по делам молодёжи: подготовка и проведение совместных мероприятий;</w:t>
      </w:r>
    </w:p>
    <w:p w:rsidR="00367634" w:rsidRDefault="00367634" w:rsidP="00C9137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с редакцией газеты «Вечерний Оренбург»: периодическое издание статей о деятельности ЦРТДиЮ.</w:t>
      </w:r>
    </w:p>
    <w:p w:rsidR="00945C9E" w:rsidRPr="007963EC" w:rsidRDefault="00945C9E" w:rsidP="00C9137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0"/>
        <w:jc w:val="both"/>
        <w:rPr>
          <w:rFonts w:ascii="Times New Roman" w:hAnsi="Times New Roman"/>
          <w:sz w:val="24"/>
          <w:szCs w:val="24"/>
        </w:rPr>
      </w:pPr>
    </w:p>
    <w:p w:rsidR="00367634" w:rsidRPr="007963EC" w:rsidRDefault="00367634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  <w:u w:val="single"/>
        </w:rPr>
        <w:t>ВЫВОД.</w:t>
      </w:r>
      <w:r w:rsidRPr="007963EC">
        <w:rPr>
          <w:rFonts w:ascii="Times New Roman" w:hAnsi="Times New Roman"/>
          <w:sz w:val="24"/>
          <w:szCs w:val="24"/>
        </w:rPr>
        <w:t xml:space="preserve"> Деятельность учреждения осуществляется в рамках единого образовательного</w:t>
      </w:r>
    </w:p>
    <w:p w:rsidR="00367634" w:rsidRPr="007963EC" w:rsidRDefault="00367634" w:rsidP="0036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пространства с учреждениями социума и ориентирована на создание максимально благоприятных условий для развития индивидуальных интересов, склонностей, способностейдетей, приобщение обучающихся к различным видам творческой деятельности. Все это поможет нашим выпускникам во взрослой жизни выбрать любимую профессию, найти своеместо.</w:t>
      </w:r>
    </w:p>
    <w:p w:rsidR="00367634" w:rsidRPr="007963EC" w:rsidRDefault="00367634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Для достижения целей Центр много делает:</w:t>
      </w:r>
    </w:p>
    <w:p w:rsidR="00367634" w:rsidRPr="007963EC" w:rsidRDefault="00367634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-  работает над повышением профессиональной готовности руководителей и педагогов косуществлению инновационных изменений в системе дополнительного образования детей;</w:t>
      </w:r>
    </w:p>
    <w:p w:rsidR="00367634" w:rsidRPr="007963EC" w:rsidRDefault="00367634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- занимается разработкой вариативных моделей взаимодействия учреждения и других образовательных организаций, обеспечивающих качество предоставляемых детям образовательных услуг, возможность для реализации индивидуальных образовательных запросов;</w:t>
      </w:r>
    </w:p>
    <w:p w:rsidR="00367634" w:rsidRPr="007963EC" w:rsidRDefault="00367634" w:rsidP="0036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- создает инновационные образовательные программы, обеспечивающие современное качество  дополнительного  образования  детей  и  возможность  реализации индивидуальных образовательных запросов.</w:t>
      </w:r>
    </w:p>
    <w:p w:rsidR="00367634" w:rsidRPr="007963EC" w:rsidRDefault="00367634" w:rsidP="0036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24A" w:rsidRPr="007963EC" w:rsidRDefault="00F1024A" w:rsidP="003676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024A" w:rsidRPr="007963EC" w:rsidRDefault="00F1024A" w:rsidP="003676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024A" w:rsidRPr="007963EC" w:rsidRDefault="00F1024A" w:rsidP="003676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67634" w:rsidRPr="007963EC" w:rsidRDefault="00367634" w:rsidP="003676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63EC">
        <w:rPr>
          <w:rFonts w:ascii="Times New Roman" w:hAnsi="Times New Roman"/>
          <w:b/>
          <w:sz w:val="24"/>
          <w:szCs w:val="24"/>
          <w:u w:val="single"/>
        </w:rPr>
        <w:lastRenderedPageBreak/>
        <w:t>6. ОЦЕНКАКАЧЕСТВА  КАДРОВОГО ОБЕСПЕЧЕНИЯ</w:t>
      </w:r>
    </w:p>
    <w:p w:rsidR="00367634" w:rsidRPr="007963EC" w:rsidRDefault="00367634" w:rsidP="003676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63EC">
        <w:rPr>
          <w:rFonts w:ascii="Times New Roman" w:hAnsi="Times New Roman"/>
          <w:b/>
          <w:sz w:val="24"/>
          <w:szCs w:val="24"/>
          <w:u w:val="single"/>
        </w:rPr>
        <w:t>ОБРАЗОВАТЕЛЬНОГО ПРОЦЕСС</w:t>
      </w:r>
    </w:p>
    <w:p w:rsidR="00367634" w:rsidRPr="007963EC" w:rsidRDefault="00367634" w:rsidP="003676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67634" w:rsidRPr="007963EC" w:rsidRDefault="00367634" w:rsidP="0036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Главным стратегическим ресурсом в ЦРТДиЮ являются педагогические работники, от профессионализма которых качество образовательного процесса. Педагогический коллектив центра – это сплоченный коллектив единомышленников, имеющий реальный потенциал для осуществления образовательного процесса на достаточно высоком уровне и существенный опытработы в системе дополнительного образования детей.  Качественный  и количественный состав педагогических работников отражен в таблица</w:t>
      </w:r>
    </w:p>
    <w:p w:rsidR="00367634" w:rsidRPr="007963EC" w:rsidRDefault="00367634" w:rsidP="00367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634" w:rsidRPr="007963EC" w:rsidRDefault="00367634" w:rsidP="003676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t>Кадровое обеспечение образовательного процесса</w:t>
      </w:r>
      <w:r w:rsidR="00583A35" w:rsidRPr="007963EC">
        <w:rPr>
          <w:rFonts w:ascii="Times New Roman" w:hAnsi="Times New Roman"/>
          <w:b/>
          <w:sz w:val="24"/>
          <w:szCs w:val="24"/>
        </w:rPr>
        <w:t xml:space="preserve"> (без совместителей)</w:t>
      </w: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1386"/>
        <w:gridCol w:w="1157"/>
        <w:gridCol w:w="1398"/>
        <w:gridCol w:w="934"/>
        <w:gridCol w:w="921"/>
        <w:gridCol w:w="1441"/>
        <w:gridCol w:w="1161"/>
      </w:tblGrid>
      <w:tr w:rsidR="001C204D" w:rsidRPr="007963EC" w:rsidTr="00D77338">
        <w:tc>
          <w:tcPr>
            <w:tcW w:w="2251" w:type="dxa"/>
            <w:vMerge w:val="restart"/>
            <w:shd w:val="clear" w:color="auto" w:fill="CC99FF"/>
            <w:vAlign w:val="center"/>
          </w:tcPr>
          <w:p w:rsidR="00D77338" w:rsidRPr="007963EC" w:rsidRDefault="00D77338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3EC">
              <w:rPr>
                <w:rFonts w:ascii="Times New Roman" w:hAnsi="Times New Roman"/>
                <w:b/>
              </w:rPr>
              <w:t xml:space="preserve">Распределение работников </w:t>
            </w:r>
          </w:p>
          <w:p w:rsidR="00D77338" w:rsidRPr="007963EC" w:rsidRDefault="00D77338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3EC">
              <w:rPr>
                <w:rFonts w:ascii="Times New Roman" w:hAnsi="Times New Roman"/>
                <w:b/>
              </w:rPr>
              <w:t>по должностям</w:t>
            </w:r>
          </w:p>
        </w:tc>
        <w:tc>
          <w:tcPr>
            <w:tcW w:w="916" w:type="dxa"/>
            <w:vMerge w:val="restart"/>
            <w:shd w:val="clear" w:color="auto" w:fill="CC99FF"/>
          </w:tcPr>
          <w:p w:rsidR="00D77338" w:rsidRPr="007963EC" w:rsidRDefault="00D77338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3EC">
              <w:rPr>
                <w:rFonts w:ascii="Times New Roman" w:hAnsi="Times New Roman"/>
                <w:b/>
              </w:rPr>
              <w:t>Всего пед. работников</w:t>
            </w:r>
          </w:p>
        </w:tc>
        <w:tc>
          <w:tcPr>
            <w:tcW w:w="2761" w:type="dxa"/>
            <w:gridSpan w:val="2"/>
            <w:shd w:val="clear" w:color="auto" w:fill="CC99FF"/>
            <w:vAlign w:val="center"/>
          </w:tcPr>
          <w:p w:rsidR="00D77338" w:rsidRPr="007963EC" w:rsidRDefault="00D77338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3EC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4527" w:type="dxa"/>
            <w:gridSpan w:val="4"/>
            <w:shd w:val="clear" w:color="auto" w:fill="CC99FF"/>
            <w:vAlign w:val="center"/>
          </w:tcPr>
          <w:p w:rsidR="00D77338" w:rsidRPr="007963EC" w:rsidRDefault="00D77338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3EC">
              <w:rPr>
                <w:rFonts w:ascii="Times New Roman" w:hAnsi="Times New Roman"/>
                <w:b/>
              </w:rPr>
              <w:t>Категория</w:t>
            </w:r>
          </w:p>
        </w:tc>
      </w:tr>
      <w:tr w:rsidR="001C204D" w:rsidRPr="007963EC" w:rsidTr="00D77338">
        <w:tc>
          <w:tcPr>
            <w:tcW w:w="2251" w:type="dxa"/>
            <w:vMerge/>
            <w:shd w:val="clear" w:color="auto" w:fill="CC99FF"/>
            <w:vAlign w:val="center"/>
          </w:tcPr>
          <w:p w:rsidR="00D77338" w:rsidRPr="007963EC" w:rsidRDefault="00D77338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6" w:type="dxa"/>
            <w:vMerge/>
            <w:shd w:val="clear" w:color="auto" w:fill="CC99FF"/>
          </w:tcPr>
          <w:p w:rsidR="00D77338" w:rsidRPr="007963EC" w:rsidRDefault="00D77338" w:rsidP="00496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CC99FF"/>
            <w:vAlign w:val="center"/>
          </w:tcPr>
          <w:p w:rsidR="00D77338" w:rsidRPr="007963EC" w:rsidRDefault="00D77338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3EC">
              <w:rPr>
                <w:rFonts w:ascii="Times New Roman" w:hAnsi="Times New Roman"/>
              </w:rPr>
              <w:t>высшее</w:t>
            </w:r>
          </w:p>
        </w:tc>
        <w:tc>
          <w:tcPr>
            <w:tcW w:w="1398" w:type="dxa"/>
            <w:shd w:val="clear" w:color="auto" w:fill="CC99FF"/>
            <w:vAlign w:val="center"/>
          </w:tcPr>
          <w:p w:rsidR="00D77338" w:rsidRPr="007963EC" w:rsidRDefault="00D77338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3EC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934" w:type="dxa"/>
            <w:shd w:val="clear" w:color="auto" w:fill="CC99FF"/>
            <w:vAlign w:val="center"/>
          </w:tcPr>
          <w:p w:rsidR="00D77338" w:rsidRPr="007963EC" w:rsidRDefault="00D77338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3EC">
              <w:rPr>
                <w:rFonts w:ascii="Times New Roman" w:hAnsi="Times New Roman"/>
              </w:rPr>
              <w:t>высшая</w:t>
            </w:r>
          </w:p>
        </w:tc>
        <w:tc>
          <w:tcPr>
            <w:tcW w:w="991" w:type="dxa"/>
            <w:shd w:val="clear" w:color="auto" w:fill="CC99FF"/>
            <w:vAlign w:val="center"/>
          </w:tcPr>
          <w:p w:rsidR="00D77338" w:rsidRPr="007963EC" w:rsidRDefault="00D77338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3EC">
              <w:rPr>
                <w:rFonts w:ascii="Times New Roman" w:hAnsi="Times New Roman"/>
              </w:rPr>
              <w:t>первая</w:t>
            </w:r>
          </w:p>
        </w:tc>
        <w:tc>
          <w:tcPr>
            <w:tcW w:w="1441" w:type="dxa"/>
            <w:shd w:val="clear" w:color="auto" w:fill="CC99FF"/>
            <w:vAlign w:val="center"/>
          </w:tcPr>
          <w:p w:rsidR="00D77338" w:rsidRPr="007963EC" w:rsidRDefault="00D77338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3EC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161" w:type="dxa"/>
            <w:shd w:val="clear" w:color="auto" w:fill="CC99FF"/>
            <w:vAlign w:val="center"/>
          </w:tcPr>
          <w:p w:rsidR="00D77338" w:rsidRPr="007963EC" w:rsidRDefault="00D77338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3EC">
              <w:rPr>
                <w:rFonts w:ascii="Times New Roman" w:hAnsi="Times New Roman"/>
              </w:rPr>
              <w:t>не имеют категории</w:t>
            </w:r>
          </w:p>
        </w:tc>
      </w:tr>
      <w:tr w:rsidR="001C204D" w:rsidRPr="007963EC" w:rsidTr="00D77338">
        <w:tc>
          <w:tcPr>
            <w:tcW w:w="2251" w:type="dxa"/>
          </w:tcPr>
          <w:p w:rsidR="00CA27B7" w:rsidRPr="007963EC" w:rsidRDefault="00CA27B7" w:rsidP="00496B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EC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916" w:type="dxa"/>
          </w:tcPr>
          <w:p w:rsidR="00CA27B7" w:rsidRPr="007963EC" w:rsidRDefault="00D77338" w:rsidP="00CA2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</w:t>
            </w:r>
            <w:r w:rsidR="00CE1DEA" w:rsidRPr="007963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CA27B7" w:rsidRPr="007963EC" w:rsidRDefault="00CE1DEA" w:rsidP="00CA2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8" w:type="dxa"/>
          </w:tcPr>
          <w:p w:rsidR="00CA27B7" w:rsidRPr="007963EC" w:rsidRDefault="00CE1DEA" w:rsidP="00CA2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CA27B7" w:rsidRPr="007963EC" w:rsidRDefault="00CE1DEA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CA27B7" w:rsidRPr="007963EC" w:rsidRDefault="00CE1DEA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1" w:type="dxa"/>
          </w:tcPr>
          <w:p w:rsidR="00CA27B7" w:rsidRPr="007963EC" w:rsidRDefault="00CA27B7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CA27B7" w:rsidRPr="007963EC" w:rsidRDefault="0005726E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204D" w:rsidRPr="007963EC" w:rsidTr="00D77338">
        <w:tc>
          <w:tcPr>
            <w:tcW w:w="2251" w:type="dxa"/>
          </w:tcPr>
          <w:p w:rsidR="00CA27B7" w:rsidRPr="007963EC" w:rsidRDefault="00CA27B7" w:rsidP="00496B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EC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916" w:type="dxa"/>
          </w:tcPr>
          <w:p w:rsidR="00CA27B7" w:rsidRPr="007963EC" w:rsidRDefault="00D77338" w:rsidP="00CA2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CA27B7" w:rsidRPr="007963EC" w:rsidRDefault="00CA27B7" w:rsidP="00CA2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CA27B7" w:rsidRPr="007963EC" w:rsidRDefault="00CE1DEA" w:rsidP="00CA2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CA27B7" w:rsidRPr="007963EC" w:rsidRDefault="00CE1DEA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CA27B7" w:rsidRPr="007963EC" w:rsidRDefault="00CE1DEA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CA27B7" w:rsidRPr="007963EC" w:rsidRDefault="0005726E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CA27B7" w:rsidRPr="007963EC" w:rsidRDefault="0005726E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04D" w:rsidRPr="007963EC" w:rsidTr="00D77338">
        <w:tc>
          <w:tcPr>
            <w:tcW w:w="2251" w:type="dxa"/>
          </w:tcPr>
          <w:p w:rsidR="00CA27B7" w:rsidRPr="007963EC" w:rsidRDefault="00CA27B7" w:rsidP="00496B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EC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916" w:type="dxa"/>
          </w:tcPr>
          <w:p w:rsidR="00CA27B7" w:rsidRPr="007963EC" w:rsidRDefault="00CE1DEA" w:rsidP="00CA2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CA27B7" w:rsidRPr="007963EC" w:rsidRDefault="00CE1DEA" w:rsidP="00CA2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CA27B7" w:rsidRPr="007963EC" w:rsidRDefault="00CE1DEA" w:rsidP="00CA2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CA27B7" w:rsidRPr="007963EC" w:rsidRDefault="00CE1DEA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CA27B7" w:rsidRPr="007963EC" w:rsidRDefault="0005726E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CA27B7" w:rsidRPr="007963EC" w:rsidRDefault="0005726E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CA27B7" w:rsidRPr="007963EC" w:rsidRDefault="0005726E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DEA" w:rsidRPr="007963EC" w:rsidTr="00D77338">
        <w:tc>
          <w:tcPr>
            <w:tcW w:w="2251" w:type="dxa"/>
          </w:tcPr>
          <w:p w:rsidR="00CE1DEA" w:rsidRPr="007963EC" w:rsidRDefault="00CE1DEA" w:rsidP="00496B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EC">
              <w:rPr>
                <w:rFonts w:ascii="Times New Roman" w:hAnsi="Times New Roman"/>
              </w:rPr>
              <w:t xml:space="preserve">Концертмейстер </w:t>
            </w:r>
          </w:p>
        </w:tc>
        <w:tc>
          <w:tcPr>
            <w:tcW w:w="916" w:type="dxa"/>
          </w:tcPr>
          <w:p w:rsidR="00CE1DEA" w:rsidRPr="007963EC" w:rsidRDefault="00CE1DEA" w:rsidP="00CA2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DEA" w:rsidRPr="007963EC" w:rsidRDefault="00CE1DEA" w:rsidP="00CA2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CE1DEA" w:rsidRPr="007963EC" w:rsidRDefault="00CE1DEA" w:rsidP="00CA2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CE1DEA" w:rsidRPr="007963EC" w:rsidRDefault="00CE1DEA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E1DEA" w:rsidRPr="007963EC" w:rsidRDefault="0005726E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CE1DEA" w:rsidRPr="007963EC" w:rsidRDefault="0005726E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CE1DEA" w:rsidRPr="007963EC" w:rsidRDefault="0005726E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04D" w:rsidRPr="007963EC" w:rsidTr="00D77338">
        <w:tc>
          <w:tcPr>
            <w:tcW w:w="2251" w:type="dxa"/>
          </w:tcPr>
          <w:p w:rsidR="00CA27B7" w:rsidRPr="007963EC" w:rsidRDefault="00CA27B7" w:rsidP="00496B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63E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16" w:type="dxa"/>
          </w:tcPr>
          <w:p w:rsidR="00CA27B7" w:rsidRPr="007963EC" w:rsidRDefault="00D77338" w:rsidP="00CA2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E1DEA" w:rsidRPr="007963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CA27B7" w:rsidRPr="007963EC" w:rsidRDefault="00CA27B7" w:rsidP="00CA2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98" w:type="dxa"/>
          </w:tcPr>
          <w:p w:rsidR="00CA27B7" w:rsidRPr="007963EC" w:rsidRDefault="00CE1DEA" w:rsidP="00CA2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34" w:type="dxa"/>
          </w:tcPr>
          <w:p w:rsidR="00CA27B7" w:rsidRPr="007963EC" w:rsidRDefault="00CE1DEA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CA27B7" w:rsidRPr="007963EC" w:rsidRDefault="00CE1DEA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:rsidR="00CA27B7" w:rsidRPr="007963EC" w:rsidRDefault="0005726E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CA27B7" w:rsidRPr="007963EC" w:rsidRDefault="0005726E" w:rsidP="00496B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367634" w:rsidRPr="007963EC" w:rsidRDefault="00367634" w:rsidP="0036763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634" w:rsidRPr="007963EC" w:rsidRDefault="00367634" w:rsidP="003676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2"/>
          <w:sz w:val="24"/>
          <w:szCs w:val="24"/>
        </w:rPr>
      </w:pPr>
      <w:r w:rsidRPr="007963EC">
        <w:rPr>
          <w:rFonts w:ascii="Times New Roman" w:eastAsia="Calibri" w:hAnsi="Times New Roman"/>
          <w:kern w:val="2"/>
          <w:sz w:val="24"/>
          <w:szCs w:val="24"/>
        </w:rPr>
        <w:t>Общее количество сотрудников ЦРТДиЮ:</w:t>
      </w:r>
      <w:r w:rsidR="00CE1DEA" w:rsidRPr="007963EC">
        <w:rPr>
          <w:rFonts w:ascii="Times New Roman" w:eastAsia="Calibri" w:hAnsi="Times New Roman"/>
          <w:kern w:val="2"/>
          <w:sz w:val="24"/>
          <w:szCs w:val="24"/>
        </w:rPr>
        <w:t xml:space="preserve"> 1 полугодие 2022</w:t>
      </w:r>
      <w:r w:rsidR="0005726E" w:rsidRPr="007963EC">
        <w:rPr>
          <w:rFonts w:ascii="Times New Roman" w:eastAsia="Calibri" w:hAnsi="Times New Roman"/>
          <w:kern w:val="2"/>
          <w:sz w:val="24"/>
          <w:szCs w:val="24"/>
        </w:rPr>
        <w:t xml:space="preserve"> года  - всего 77</w:t>
      </w:r>
      <w:r w:rsidRPr="007963EC">
        <w:rPr>
          <w:rFonts w:ascii="Times New Roman" w:eastAsia="Calibri" w:hAnsi="Times New Roman"/>
          <w:kern w:val="2"/>
          <w:sz w:val="24"/>
          <w:szCs w:val="24"/>
        </w:rPr>
        <w:t xml:space="preserve"> работников, из них 5</w:t>
      </w:r>
      <w:r w:rsidR="0005726E" w:rsidRPr="007963EC">
        <w:rPr>
          <w:rFonts w:ascii="Times New Roman" w:eastAsia="Calibri" w:hAnsi="Times New Roman"/>
          <w:kern w:val="2"/>
          <w:sz w:val="24"/>
          <w:szCs w:val="24"/>
        </w:rPr>
        <w:t xml:space="preserve"> </w:t>
      </w:r>
      <w:r w:rsidR="00B26DC6" w:rsidRPr="007963EC">
        <w:rPr>
          <w:rFonts w:ascii="Times New Roman" w:eastAsia="Calibri" w:hAnsi="Times New Roman"/>
          <w:kern w:val="2"/>
          <w:sz w:val="24"/>
          <w:szCs w:val="24"/>
        </w:rPr>
        <w:t>человек – р</w:t>
      </w:r>
      <w:r w:rsidR="0005726E" w:rsidRPr="007963EC">
        <w:rPr>
          <w:rFonts w:ascii="Times New Roman" w:eastAsia="Calibri" w:hAnsi="Times New Roman"/>
          <w:kern w:val="2"/>
          <w:sz w:val="24"/>
          <w:szCs w:val="24"/>
        </w:rPr>
        <w:t>уководящий состав, 48</w:t>
      </w:r>
      <w:r w:rsidRPr="007963EC">
        <w:rPr>
          <w:rFonts w:ascii="Times New Roman" w:eastAsia="Calibri" w:hAnsi="Times New Roman"/>
          <w:kern w:val="2"/>
          <w:sz w:val="24"/>
          <w:szCs w:val="24"/>
        </w:rPr>
        <w:t xml:space="preserve"> челов</w:t>
      </w:r>
      <w:r w:rsidR="00D77338" w:rsidRPr="007963EC">
        <w:rPr>
          <w:rFonts w:ascii="Times New Roman" w:eastAsia="Calibri" w:hAnsi="Times New Roman"/>
          <w:kern w:val="2"/>
          <w:sz w:val="24"/>
          <w:szCs w:val="24"/>
        </w:rPr>
        <w:t>ек– педагогические работники, 6</w:t>
      </w:r>
      <w:r w:rsidR="0005726E" w:rsidRPr="007963EC">
        <w:rPr>
          <w:rFonts w:ascii="Times New Roman" w:eastAsia="Calibri" w:hAnsi="Times New Roman"/>
          <w:kern w:val="2"/>
          <w:sz w:val="24"/>
          <w:szCs w:val="24"/>
        </w:rPr>
        <w:t xml:space="preserve"> </w:t>
      </w:r>
      <w:r w:rsidRPr="007963EC">
        <w:rPr>
          <w:rFonts w:ascii="Times New Roman" w:eastAsia="Calibri" w:hAnsi="Times New Roman"/>
          <w:kern w:val="2"/>
          <w:sz w:val="24"/>
          <w:szCs w:val="24"/>
        </w:rPr>
        <w:t>человек – уч</w:t>
      </w:r>
      <w:r w:rsidR="00D77338" w:rsidRPr="007963EC">
        <w:rPr>
          <w:rFonts w:ascii="Times New Roman" w:eastAsia="Calibri" w:hAnsi="Times New Roman"/>
          <w:kern w:val="2"/>
          <w:sz w:val="24"/>
          <w:szCs w:val="24"/>
        </w:rPr>
        <w:t>ебно-вспомогательный персонал, 18</w:t>
      </w:r>
      <w:r w:rsidRPr="007963EC">
        <w:rPr>
          <w:rFonts w:ascii="Times New Roman" w:eastAsia="Calibri" w:hAnsi="Times New Roman"/>
          <w:kern w:val="2"/>
          <w:sz w:val="24"/>
          <w:szCs w:val="24"/>
        </w:rPr>
        <w:t xml:space="preserve"> человек –обслужив</w:t>
      </w:r>
      <w:r w:rsidR="0005726E" w:rsidRPr="007963EC">
        <w:rPr>
          <w:rFonts w:ascii="Times New Roman" w:eastAsia="Calibri" w:hAnsi="Times New Roman"/>
          <w:kern w:val="2"/>
          <w:sz w:val="24"/>
          <w:szCs w:val="24"/>
        </w:rPr>
        <w:t>ающий персонал; 2 полугодие 2022 года  - всего 76</w:t>
      </w:r>
      <w:r w:rsidRPr="007963EC">
        <w:rPr>
          <w:rFonts w:ascii="Times New Roman" w:eastAsia="Calibri" w:hAnsi="Times New Roman"/>
          <w:kern w:val="2"/>
          <w:sz w:val="24"/>
          <w:szCs w:val="24"/>
        </w:rPr>
        <w:t xml:space="preserve"> работников, из них 5 человек –</w:t>
      </w:r>
      <w:r w:rsidR="0005726E" w:rsidRPr="007963EC">
        <w:rPr>
          <w:rFonts w:ascii="Times New Roman" w:eastAsia="Calibri" w:hAnsi="Times New Roman"/>
          <w:kern w:val="2"/>
          <w:sz w:val="24"/>
          <w:szCs w:val="24"/>
        </w:rPr>
        <w:t xml:space="preserve"> руководящий состав, 49</w:t>
      </w:r>
      <w:r w:rsidR="00D77338" w:rsidRPr="007963EC">
        <w:rPr>
          <w:rFonts w:ascii="Times New Roman" w:eastAsia="Calibri" w:hAnsi="Times New Roman"/>
          <w:kern w:val="2"/>
          <w:sz w:val="24"/>
          <w:szCs w:val="24"/>
        </w:rPr>
        <w:t xml:space="preserve"> человек</w:t>
      </w:r>
      <w:r w:rsidRPr="007963EC">
        <w:rPr>
          <w:rFonts w:ascii="Times New Roman" w:eastAsia="Calibri" w:hAnsi="Times New Roman"/>
          <w:kern w:val="2"/>
          <w:sz w:val="24"/>
          <w:szCs w:val="24"/>
        </w:rPr>
        <w:t xml:space="preserve"> –педагогические работники, 6 человек – учеб</w:t>
      </w:r>
      <w:r w:rsidR="007963EC" w:rsidRPr="007963EC">
        <w:rPr>
          <w:rFonts w:ascii="Times New Roman" w:eastAsia="Calibri" w:hAnsi="Times New Roman"/>
          <w:kern w:val="2"/>
          <w:sz w:val="24"/>
          <w:szCs w:val="24"/>
        </w:rPr>
        <w:t>но-вспомогательный персонал, 16</w:t>
      </w:r>
      <w:r w:rsidRPr="007963EC">
        <w:rPr>
          <w:rFonts w:ascii="Times New Roman" w:eastAsia="Calibri" w:hAnsi="Times New Roman"/>
          <w:kern w:val="2"/>
          <w:sz w:val="24"/>
          <w:szCs w:val="24"/>
        </w:rPr>
        <w:t xml:space="preserve"> человек –обслуживающий персонал.</w:t>
      </w:r>
    </w:p>
    <w:p w:rsidR="00367634" w:rsidRPr="007963EC" w:rsidRDefault="00367634" w:rsidP="003676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hAnsi="Times New Roman"/>
          <w:sz w:val="24"/>
          <w:szCs w:val="24"/>
        </w:rPr>
        <w:t xml:space="preserve">В ЦРТДиЮ </w:t>
      </w:r>
      <w:r w:rsidRPr="007963EC">
        <w:rPr>
          <w:rFonts w:ascii="Times New Roman" w:eastAsia="Calibri" w:hAnsi="Times New Roman"/>
          <w:sz w:val="24"/>
          <w:szCs w:val="24"/>
          <w:lang w:eastAsia="en-US"/>
        </w:rPr>
        <w:t>организована система мониторинга повышения квалификации и аттестации педагогических кадров при обязательном соблюдении требований законодательства к срокам их проведения.</w:t>
      </w: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Работа по повышению квалификации педагогов ведется администрацией постоянно и носит плановый характер. Есть перспективный план. За последние 5 лет доля педагогических работников, прошедших курсы повышения квалификации составляет </w:t>
      </w:r>
      <w:r w:rsidRPr="007963EC">
        <w:rPr>
          <w:rFonts w:ascii="Times New Roman" w:hAnsi="Times New Roman"/>
          <w:iCs/>
          <w:sz w:val="24"/>
          <w:szCs w:val="24"/>
        </w:rPr>
        <w:t>100%.</w:t>
      </w:r>
    </w:p>
    <w:p w:rsidR="00FA126C" w:rsidRPr="007963EC" w:rsidRDefault="00FA126C" w:rsidP="00FA126C">
      <w:pPr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t>В соответствии с планом в 2022 учебном году было аттестовано 9 педагогических работников:</w:t>
      </w:r>
    </w:p>
    <w:p w:rsidR="00FA126C" w:rsidRPr="007963EC" w:rsidRDefault="00FA126C" w:rsidP="00C91378">
      <w:pPr>
        <w:numPr>
          <w:ilvl w:val="0"/>
          <w:numId w:val="21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t>на высшую категорию – 4,</w:t>
      </w:r>
    </w:p>
    <w:p w:rsidR="00FA126C" w:rsidRPr="007963EC" w:rsidRDefault="00FA126C" w:rsidP="00C91378">
      <w:pPr>
        <w:numPr>
          <w:ilvl w:val="0"/>
          <w:numId w:val="21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t>на первую категорию – 5,</w:t>
      </w:r>
    </w:p>
    <w:p w:rsidR="00FA126C" w:rsidRPr="007963EC" w:rsidRDefault="00FA126C" w:rsidP="00FA126C">
      <w:pPr>
        <w:spacing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t>в том числе:</w:t>
      </w:r>
    </w:p>
    <w:p w:rsidR="00FA126C" w:rsidRPr="007963EC" w:rsidRDefault="00FA126C" w:rsidP="00C91378">
      <w:pPr>
        <w:numPr>
          <w:ilvl w:val="0"/>
          <w:numId w:val="21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t>методист на высшую – 1;</w:t>
      </w:r>
    </w:p>
    <w:p w:rsidR="00FA126C" w:rsidRPr="007963EC" w:rsidRDefault="00FA126C" w:rsidP="00C91378">
      <w:pPr>
        <w:numPr>
          <w:ilvl w:val="0"/>
          <w:numId w:val="21"/>
        </w:numPr>
        <w:spacing w:line="240" w:lineRule="auto"/>
        <w:ind w:left="709" w:hanging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t>педагог дополнительного образования на высшую – 3;</w:t>
      </w:r>
    </w:p>
    <w:p w:rsidR="00FA126C" w:rsidRPr="007963EC" w:rsidRDefault="00FA126C" w:rsidP="00C91378">
      <w:pPr>
        <w:numPr>
          <w:ilvl w:val="0"/>
          <w:numId w:val="21"/>
        </w:numPr>
        <w:spacing w:line="240" w:lineRule="auto"/>
        <w:ind w:left="709" w:hanging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t>педагог дополнительного образования на первую – 4;</w:t>
      </w:r>
    </w:p>
    <w:p w:rsidR="00FA126C" w:rsidRPr="007963EC" w:rsidRDefault="00FA126C" w:rsidP="00C91378">
      <w:pPr>
        <w:numPr>
          <w:ilvl w:val="0"/>
          <w:numId w:val="21"/>
        </w:numPr>
        <w:spacing w:line="240" w:lineRule="auto"/>
        <w:ind w:left="709" w:hanging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t>педагог-организатор на первую – 1.</w:t>
      </w:r>
    </w:p>
    <w:p w:rsidR="00FA126C" w:rsidRPr="007963EC" w:rsidRDefault="00FA126C" w:rsidP="00FA126C">
      <w:pPr>
        <w:spacing w:line="240" w:lineRule="auto"/>
        <w:ind w:left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t>Прошли курсы повышения квалификации – 30 человек.</w:t>
      </w:r>
    </w:p>
    <w:p w:rsidR="00367634" w:rsidRPr="007963EC" w:rsidRDefault="00367634" w:rsidP="003676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t>Неотъемлемым элементом кадровой политики ЦРТДиЮ является система поощрений. В  поощрение сотрудников ЦРТДиЮ входит: награждение Почетными грамотами и Благодарственными письмами; премирование; стимулирование за счет экономии фонда заработной платы; предоставление дополнительных дней отпуска на основании Коллективного договора.</w:t>
      </w:r>
    </w:p>
    <w:p w:rsidR="00367634" w:rsidRPr="007963EC" w:rsidRDefault="00367634" w:rsidP="00367634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t>Таким образом,  в ЦРТДиЮ за отчетный период сотрудникам были предоставлены</w:t>
      </w:r>
      <w:r w:rsidR="007963EC" w:rsidRPr="007963EC">
        <w:rPr>
          <w:rFonts w:ascii="Times New Roman" w:eastAsia="Calibri" w:hAnsi="Times New Roman"/>
          <w:sz w:val="24"/>
          <w:szCs w:val="24"/>
          <w:lang w:eastAsia="en-US"/>
        </w:rPr>
        <w:t xml:space="preserve"> дополнительные дни к отпуску 12</w:t>
      </w:r>
      <w:r w:rsidRPr="007963EC">
        <w:rPr>
          <w:rFonts w:ascii="Times New Roman" w:eastAsia="Calibri" w:hAnsi="Times New Roman"/>
          <w:sz w:val="24"/>
          <w:szCs w:val="24"/>
          <w:lang w:eastAsia="en-US"/>
        </w:rPr>
        <w:t xml:space="preserve"> работникам. </w:t>
      </w:r>
      <w:r w:rsidRPr="007963EC">
        <w:rPr>
          <w:rFonts w:ascii="Times New Roman" w:hAnsi="Times New Roman"/>
          <w:sz w:val="24"/>
          <w:szCs w:val="24"/>
        </w:rPr>
        <w:t>За успехи в организации и совершенствовании учебно-воспитательного процесса, формирование интеллектуального, культурного и нравст</w:t>
      </w:r>
      <w:r w:rsidR="00B26DC6" w:rsidRPr="007963EC">
        <w:rPr>
          <w:rFonts w:ascii="Times New Roman" w:hAnsi="Times New Roman"/>
          <w:sz w:val="24"/>
          <w:szCs w:val="24"/>
        </w:rPr>
        <w:t>венного развития личности в 202</w:t>
      </w:r>
      <w:r w:rsidR="007963EC" w:rsidRPr="007963EC">
        <w:rPr>
          <w:rFonts w:ascii="Times New Roman" w:hAnsi="Times New Roman"/>
          <w:sz w:val="24"/>
          <w:szCs w:val="24"/>
        </w:rPr>
        <w:t>2</w:t>
      </w:r>
      <w:r w:rsidRPr="007963EC">
        <w:rPr>
          <w:rFonts w:ascii="Times New Roman" w:hAnsi="Times New Roman"/>
          <w:sz w:val="24"/>
          <w:szCs w:val="24"/>
        </w:rPr>
        <w:t xml:space="preserve"> году были награждены:</w:t>
      </w:r>
    </w:p>
    <w:p w:rsidR="00367634" w:rsidRPr="007963EC" w:rsidRDefault="00367634" w:rsidP="00A24E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:shd w:val="clear" w:color="auto" w:fill="FFFFFF"/>
        </w:rPr>
      </w:pPr>
      <w:r w:rsidRPr="007963EC">
        <w:rPr>
          <w:rFonts w:ascii="Times New Roman" w:hAnsi="Times New Roman"/>
          <w:kern w:val="2"/>
          <w:sz w:val="24"/>
          <w:szCs w:val="24"/>
          <w:shd w:val="clear" w:color="auto" w:fill="FFFFFF"/>
        </w:rPr>
        <w:lastRenderedPageBreak/>
        <w:t>- Почетной грамотой министерств</w:t>
      </w:r>
      <w:r w:rsidR="00A24E43" w:rsidRPr="007963EC">
        <w:rPr>
          <w:rFonts w:ascii="Times New Roman" w:hAnsi="Times New Roman"/>
          <w:kern w:val="2"/>
          <w:sz w:val="24"/>
          <w:szCs w:val="24"/>
          <w:shd w:val="clear" w:color="auto" w:fill="FFFFFF"/>
        </w:rPr>
        <w:t>а  Просвещения РФ –  1 человек;</w:t>
      </w: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t>- Почетной грамотой управления образовани</w:t>
      </w:r>
      <w:r w:rsidR="007963EC" w:rsidRPr="007963EC">
        <w:rPr>
          <w:rFonts w:ascii="Times New Roman" w:eastAsia="Calibri" w:hAnsi="Times New Roman"/>
          <w:sz w:val="24"/>
          <w:szCs w:val="24"/>
          <w:lang w:eastAsia="en-US"/>
        </w:rPr>
        <w:t>я администрации г. Оренбурга – 5</w:t>
      </w:r>
      <w:r w:rsidRPr="007963EC">
        <w:rPr>
          <w:rFonts w:ascii="Times New Roman" w:eastAsia="Calibri" w:hAnsi="Times New Roman"/>
          <w:sz w:val="24"/>
          <w:szCs w:val="24"/>
          <w:lang w:eastAsia="en-US"/>
        </w:rPr>
        <w:t xml:space="preserve"> человек;</w:t>
      </w: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t>- Благодарственным письмо</w:t>
      </w:r>
      <w:r w:rsidR="00A24E43" w:rsidRPr="007963EC">
        <w:rPr>
          <w:rFonts w:ascii="Times New Roman" w:eastAsia="Calibri" w:hAnsi="Times New Roman"/>
          <w:sz w:val="24"/>
          <w:szCs w:val="24"/>
          <w:lang w:eastAsia="en-US"/>
        </w:rPr>
        <w:t>м администрации г. Оренбурга – 2</w:t>
      </w:r>
      <w:r w:rsidRPr="007963EC">
        <w:rPr>
          <w:rFonts w:ascii="Times New Roman" w:eastAsia="Calibri" w:hAnsi="Times New Roman"/>
          <w:sz w:val="24"/>
          <w:szCs w:val="24"/>
          <w:lang w:eastAsia="en-US"/>
        </w:rPr>
        <w:t xml:space="preserve"> человека;</w:t>
      </w: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t>- Благодарственным письмом  управления образован</w:t>
      </w:r>
      <w:r w:rsidR="00A24E43" w:rsidRPr="007963EC">
        <w:rPr>
          <w:rFonts w:ascii="Times New Roman" w:eastAsia="Calibri" w:hAnsi="Times New Roman"/>
          <w:sz w:val="24"/>
          <w:szCs w:val="24"/>
          <w:lang w:eastAsia="en-US"/>
        </w:rPr>
        <w:t xml:space="preserve">ия администрации г. Оренбурга – 2 </w:t>
      </w:r>
      <w:r w:rsidRPr="007963EC">
        <w:rPr>
          <w:rFonts w:ascii="Times New Roman" w:eastAsia="Calibri" w:hAnsi="Times New Roman"/>
          <w:sz w:val="24"/>
          <w:szCs w:val="24"/>
          <w:lang w:eastAsia="en-US"/>
        </w:rPr>
        <w:t>человек</w:t>
      </w:r>
      <w:r w:rsidR="00A24E43" w:rsidRPr="007963E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7963E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67634" w:rsidRPr="007963EC" w:rsidRDefault="00367634" w:rsidP="003676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963EC">
        <w:rPr>
          <w:rFonts w:ascii="Times New Roman" w:hAnsi="Times New Roman"/>
          <w:iCs/>
          <w:sz w:val="24"/>
          <w:szCs w:val="24"/>
          <w:u w:val="single"/>
        </w:rPr>
        <w:t>ВЫВОД.</w:t>
      </w:r>
      <w:r w:rsidRPr="007963EC">
        <w:rPr>
          <w:rFonts w:ascii="Times New Roman" w:hAnsi="Times New Roman"/>
          <w:iCs/>
          <w:sz w:val="24"/>
          <w:szCs w:val="24"/>
        </w:rPr>
        <w:t>Оценить кадровое обеспечение образовательного процесса можно следующим образом:</w:t>
      </w:r>
    </w:p>
    <w:p w:rsidR="00367634" w:rsidRPr="007963EC" w:rsidRDefault="00367634" w:rsidP="00C9137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состояние и динамика кадрового обеспечения образовательного процесса в целом – удовлетворительное;</w:t>
      </w:r>
    </w:p>
    <w:p w:rsidR="00367634" w:rsidRPr="007963EC" w:rsidRDefault="00367634" w:rsidP="00C9137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оценка кадрового обеспечения по направлениям образовательных программ – удовлетворительное.</w:t>
      </w:r>
    </w:p>
    <w:p w:rsidR="00367634" w:rsidRPr="007963EC" w:rsidRDefault="00367634" w:rsidP="003676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Большая часть  педагогических работников Центра  имеют  необходимуюпрофессионально-педагогическую квалификацию, соответствующую требованиям тарифно-квалификационных характеристик по каждой должности. Укреплению  кадровой  политики  способствует  продуманная, кропотливая, целенаправленная работа по повышению квалификации специалистов, которая проектируется сучетом предъявляемых требований к специалисту, готовому к постоянному профессиональномуросту, а также к социальной и профессиональной мобильности.</w:t>
      </w:r>
    </w:p>
    <w:p w:rsidR="00367634" w:rsidRPr="007963EC" w:rsidRDefault="00367634" w:rsidP="003676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В области кадровой политики необходимо:</w:t>
      </w:r>
    </w:p>
    <w:p w:rsidR="00367634" w:rsidRPr="007963EC" w:rsidRDefault="00367634" w:rsidP="003676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усилить мотивацию  и  методическую  поддержку  педагогических  работников, выходящих на аттестацию;</w:t>
      </w:r>
    </w:p>
    <w:p w:rsidR="00367634" w:rsidRPr="007963EC" w:rsidRDefault="00367634" w:rsidP="003676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необходимо проводить «омоложение» коллектива посредством привлечения молодых</w:t>
      </w:r>
    </w:p>
    <w:p w:rsidR="00367634" w:rsidRPr="007963EC" w:rsidRDefault="00367634" w:rsidP="003676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специалистов, их материальной заинтересованности;</w:t>
      </w:r>
    </w:p>
    <w:p w:rsidR="00367634" w:rsidRPr="007963EC" w:rsidRDefault="00367634" w:rsidP="003676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оказать методическую  помощь  и  контроль  со  стороны  административно-управленческого аппарата профессиональному росту, повышению результативности и качества работы педагогов;</w:t>
      </w:r>
    </w:p>
    <w:p w:rsidR="00367634" w:rsidRPr="007963EC" w:rsidRDefault="00367634" w:rsidP="003676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достойно оценивать результаты деятельности сотрудников путем их награждения очередными наградами.</w:t>
      </w:r>
    </w:p>
    <w:p w:rsidR="00367634" w:rsidRPr="007963EC" w:rsidRDefault="00367634" w:rsidP="003676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45BF" w:rsidRPr="007963EC" w:rsidRDefault="009745BF" w:rsidP="009745B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63EC">
        <w:rPr>
          <w:rFonts w:ascii="Times New Roman" w:hAnsi="Times New Roman"/>
          <w:b/>
          <w:bCs/>
          <w:sz w:val="24"/>
          <w:szCs w:val="24"/>
          <w:u w:val="single"/>
        </w:rPr>
        <w:t>7. ОЦЕНКА УЧЕБНО-МЕТОДИЧЕСКОГО ОБЕСПЕЧЕНИЯ ОБРАЗОВАТЕЛЬНОГО ПРОЦЕССА</w:t>
      </w:r>
    </w:p>
    <w:p w:rsidR="009745BF" w:rsidRPr="007963EC" w:rsidRDefault="009745BF" w:rsidP="009745B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52335" w:rsidRPr="007963EC" w:rsidRDefault="00F52335" w:rsidP="00F52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Координируют работу программно-методическому и научно-методическому обеспечению образовательного процесса заместитель директора по методической работе и 6 методистов. За период с января 2022 г. по декабрь 2022 г. проведено 4 Педагогических совета ЦРТДиЮ, на которых были приняты дополнительные общеобразовательные программы. Также для педагогов проведено свыше167 </w:t>
      </w:r>
      <w:r w:rsidRPr="007963EC">
        <w:rPr>
          <w:rFonts w:ascii="Times New Roman" w:hAnsi="Times New Roman"/>
          <w:bCs/>
          <w:sz w:val="24"/>
          <w:szCs w:val="24"/>
        </w:rPr>
        <w:t>консультаций.</w:t>
      </w:r>
    </w:p>
    <w:p w:rsidR="00F52335" w:rsidRPr="007963EC" w:rsidRDefault="00F52335" w:rsidP="00F52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63EC">
        <w:rPr>
          <w:rFonts w:ascii="Times New Roman" w:hAnsi="Times New Roman"/>
          <w:bCs/>
          <w:sz w:val="24"/>
          <w:szCs w:val="24"/>
        </w:rPr>
        <w:t>На базе ЦРТДиЮ проведено 2 ГМО разной направленности (для педагогов, руководителей детских клубов по месту жительства).</w:t>
      </w:r>
    </w:p>
    <w:p w:rsidR="00F52335" w:rsidRPr="007963EC" w:rsidRDefault="00F52335" w:rsidP="00F52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Образовательный процесс в 2022 учебном году был подкреплен методической продукцией, разработанной педагогами. Всего за прошедший период педагогами было разработано: </w:t>
      </w:r>
      <w:r w:rsidRPr="007963EC">
        <w:rPr>
          <w:rFonts w:ascii="Times New Roman" w:hAnsi="Times New Roman"/>
          <w:sz w:val="24"/>
          <w:szCs w:val="24"/>
        </w:rPr>
        <w:t>методических разработок – 33; конспектов открытых занятий – 37; мастер-классов – 38; сценариев – 18; дидактических пособий – 20.</w:t>
      </w:r>
    </w:p>
    <w:p w:rsidR="00F52335" w:rsidRPr="007963EC" w:rsidRDefault="00F52335" w:rsidP="00F52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В рамках реализации мониторинга качества образования разработаны и реализуются диагностические карты к дополнительным общеобразовательным программам, методический паспорт педагога, портфолио, анализ занятий. </w:t>
      </w:r>
    </w:p>
    <w:p w:rsidR="00F52335" w:rsidRPr="007963EC" w:rsidRDefault="00F52335" w:rsidP="00F5233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В целях повышения профессионального мастерства педагогических работников в отчетный период педагоги ЦРТДиЮ участвовали </w:t>
      </w:r>
      <w:r w:rsidRPr="007963EC">
        <w:rPr>
          <w:rFonts w:ascii="Times New Roman" w:hAnsi="Times New Roman"/>
          <w:i/>
          <w:iCs/>
          <w:sz w:val="24"/>
          <w:szCs w:val="24"/>
        </w:rPr>
        <w:t>в городских, областных и Всероссийских педагогических конкурсах:</w:t>
      </w:r>
    </w:p>
    <w:p w:rsidR="00F52335" w:rsidRPr="007963EC" w:rsidRDefault="00F52335" w:rsidP="00F5233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35"/>
        <w:tblW w:w="10065" w:type="dxa"/>
        <w:tblInd w:w="108" w:type="dxa"/>
        <w:tblLook w:val="04A0"/>
      </w:tblPr>
      <w:tblGrid>
        <w:gridCol w:w="7371"/>
        <w:gridCol w:w="2694"/>
      </w:tblGrid>
      <w:tr w:rsidR="00F52335" w:rsidRPr="007963EC" w:rsidTr="00DD0938">
        <w:trPr>
          <w:trHeight w:val="401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F52335" w:rsidRPr="007963EC" w:rsidRDefault="00F52335" w:rsidP="00DD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Наименование, уровень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F52335" w:rsidRPr="007963EC" w:rsidRDefault="00F52335" w:rsidP="00DD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52335" w:rsidRPr="007963EC" w:rsidTr="00DD0938">
        <w:trPr>
          <w:trHeight w:val="408"/>
        </w:trPr>
        <w:tc>
          <w:tcPr>
            <w:tcW w:w="10065" w:type="dxa"/>
            <w:gridSpan w:val="2"/>
            <w:shd w:val="clear" w:color="auto" w:fill="FF99FF"/>
            <w:vAlign w:val="center"/>
          </w:tcPr>
          <w:p w:rsidR="00F52335" w:rsidRPr="007963EC" w:rsidRDefault="00F52335" w:rsidP="00DD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ГОРОДСКОЙ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«Милой мамочке моей»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3 диплома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«Мастера бумажных дел»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3 диплома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Городской этап конкурса «Сердце отдаю детям»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Городская выставка по декоративно-прикладному творчеству «Творчество без границ»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12 дипломов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выставка по бисеронизанию «Золотая нить»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 xml:space="preserve"> степени, диплом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 xml:space="preserve"> степени, 2 диплома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52335" w:rsidRPr="007963EC" w:rsidTr="00DD0938">
        <w:trPr>
          <w:trHeight w:val="351"/>
        </w:trPr>
        <w:tc>
          <w:tcPr>
            <w:tcW w:w="10065" w:type="dxa"/>
            <w:gridSpan w:val="2"/>
            <w:shd w:val="clear" w:color="auto" w:fill="FF99FF"/>
            <w:vAlign w:val="center"/>
          </w:tcPr>
          <w:p w:rsidR="00F52335" w:rsidRPr="007963EC" w:rsidRDefault="00F52335" w:rsidP="00DD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</w:tr>
      <w:tr w:rsidR="00F52335" w:rsidRPr="007963EC" w:rsidTr="00DD0938">
        <w:trPr>
          <w:trHeight w:val="326"/>
        </w:trPr>
        <w:tc>
          <w:tcPr>
            <w:tcW w:w="7371" w:type="dxa"/>
            <w:vAlign w:val="center"/>
          </w:tcPr>
          <w:p w:rsidR="00F52335" w:rsidRPr="007963EC" w:rsidRDefault="00F52335" w:rsidP="00DD0938">
            <w:pPr>
              <w:tabs>
                <w:tab w:val="left" w:pos="1425"/>
              </w:tabs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Областной конкурс «Методических кейсов по работе с родителями»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Областной заочный конкурс методических материалов по естественно-научному, техническому, туристско-краеведческому образованию детей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заочный конкурс методических материалов по естественнонаучному, техническому и туристско-краеведческому образованию детей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 диплома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конкурс видеофильмов «Юные патриоты России»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52335" w:rsidRPr="007963EC" w:rsidTr="00DD0938">
        <w:trPr>
          <w:trHeight w:val="307"/>
        </w:trPr>
        <w:tc>
          <w:tcPr>
            <w:tcW w:w="10065" w:type="dxa"/>
            <w:gridSpan w:val="2"/>
            <w:shd w:val="clear" w:color="auto" w:fill="FF99FF"/>
            <w:vAlign w:val="center"/>
          </w:tcPr>
          <w:p w:rsidR="00F52335" w:rsidRPr="007963EC" w:rsidRDefault="00F52335" w:rsidP="00DD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Всероссийский интернет – конкурс творческих работ «Очумелые ручки»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Всероссийская олимпиада «Профессиональный стандарт Педагог дополнительного образования детей и взрослых»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eastAsia="Times New Roman" w:hAnsi="Times New Roman"/>
                <w:lang w:eastAsia="ru-RU"/>
              </w:rPr>
              <w:t>Всероссийский конкурс «Развитие профессиональных педагогических компетенций»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eastAsia="Times New Roman" w:hAnsi="Times New Roman"/>
                <w:lang w:eastAsia="ru-RU"/>
              </w:rPr>
              <w:t>Всероссийский конкурс профессионального мастерства «Методическая копилка»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профессионального мастерства работников сферы дополнительного образования «Эффективные образовательные практики»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eastAsia="Times New Roman" w:hAnsi="Times New Roman"/>
                <w:lang w:eastAsia="ru-RU"/>
              </w:rPr>
              <w:t>Всероссийский конкурс «Экологическое образование и воспитание детей дошкольного возраста»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eastAsia="Times New Roman" w:hAnsi="Times New Roman"/>
                <w:lang w:eastAsia="ru-RU"/>
              </w:rPr>
              <w:t>Всероссийский педагогический конкурс «Педагогика 21 века: опыт, достижения, методика»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 xml:space="preserve"> степени, диплом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профессионального мастерства «Лучшая учебная презентация»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 диплома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52335" w:rsidRPr="007963EC" w:rsidTr="00945C9E">
        <w:trPr>
          <w:trHeight w:val="482"/>
        </w:trPr>
        <w:tc>
          <w:tcPr>
            <w:tcW w:w="10065" w:type="dxa"/>
            <w:gridSpan w:val="2"/>
            <w:shd w:val="clear" w:color="auto" w:fill="FF99FF"/>
            <w:vAlign w:val="center"/>
          </w:tcPr>
          <w:p w:rsidR="00F52335" w:rsidRPr="007963EC" w:rsidRDefault="00F52335" w:rsidP="00DD0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eastAsia="Times New Roman" w:hAnsi="Times New Roman"/>
                <w:sz w:val="24"/>
                <w:lang w:val="en-US" w:eastAsia="ru-RU"/>
              </w:rPr>
              <w:t>IV</w:t>
            </w:r>
            <w:r w:rsidRPr="007963E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Международный турнир «Салават Юлаев 2022», посвящённый году модернизации профессионального образования, достойных условий труда и трудовых династий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Грамота лучшему тренеру республики Башкортостан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eastAsia="Times New Roman" w:hAnsi="Times New Roman"/>
                <w:lang w:eastAsia="ru-RU"/>
              </w:rPr>
              <w:t>Международный педагогический конкурс «Педагогика 21 века», номинация «Декоративно - прикладное творчество»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52335" w:rsidRPr="007963EC" w:rsidTr="00DD0938">
        <w:tc>
          <w:tcPr>
            <w:tcW w:w="7371" w:type="dxa"/>
            <w:vAlign w:val="center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7963EC">
              <w:rPr>
                <w:rFonts w:ascii="Times New Roman" w:eastAsia="Times New Roman" w:hAnsi="Times New Roman"/>
                <w:lang w:eastAsia="ru-RU"/>
              </w:rPr>
              <w:t xml:space="preserve"> Международный фестиваль-конкурс детского и юношеского творчества «Шёлковый путь»</w:t>
            </w:r>
          </w:p>
        </w:tc>
        <w:tc>
          <w:tcPr>
            <w:tcW w:w="2694" w:type="dxa"/>
          </w:tcPr>
          <w:p w:rsidR="00F52335" w:rsidRPr="007963EC" w:rsidRDefault="00F52335" w:rsidP="00D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 диплома 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367634" w:rsidRPr="007963EC" w:rsidRDefault="00367634" w:rsidP="008137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ВЫВОД. В основу учебно-методического обеспечения ЦРТДиЮ положены основные положения Концепции развития дополнительного образования детей, где сформулированы основные направления ее реализации:</w:t>
      </w:r>
    </w:p>
    <w:p w:rsidR="00367634" w:rsidRPr="007963EC" w:rsidRDefault="00367634" w:rsidP="00C91378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обеспечение доступности дополнительных общеобразовательных программ, прежде всего, предполагает формирование государственных механизмов обеспечения доступности (на основе нормативного, методического, финансового обеспечения) и активное использование ресурсов дистанционных и интернет-технологий;</w:t>
      </w:r>
    </w:p>
    <w:p w:rsidR="00367634" w:rsidRPr="007963EC" w:rsidRDefault="00367634" w:rsidP="00C91378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расширение спектра дополнительных общеобразовательных программ производится в направлении расширения спектра разноуровневых программ, программ, адаптированных к потребностям различных категорий детей, а также программ реализуемых в каникулярное время.</w:t>
      </w:r>
    </w:p>
    <w:p w:rsidR="00367634" w:rsidRPr="007963EC" w:rsidRDefault="00367634" w:rsidP="0036763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040DD" w:rsidRPr="007963EC" w:rsidRDefault="00E040DD" w:rsidP="00E040D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63E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8. ОЦЕНКА БИБЛИОТЕЧНО-ИНФОРМАЦИОННОГО ОБЕСПЕЧЕНИЯ </w:t>
      </w:r>
      <w:r w:rsidRPr="007963EC">
        <w:rPr>
          <w:rFonts w:ascii="Times New Roman" w:hAnsi="Times New Roman"/>
          <w:b/>
          <w:bCs/>
          <w:sz w:val="24"/>
          <w:szCs w:val="24"/>
          <w:u w:val="single"/>
        </w:rPr>
        <w:t>ОБРАЗОВАТЕЛЬНОГО ПРОЦЕССА</w:t>
      </w:r>
    </w:p>
    <w:p w:rsidR="00E040DD" w:rsidRPr="007963EC" w:rsidRDefault="00E040DD" w:rsidP="00E040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52335" w:rsidRPr="007963EC" w:rsidRDefault="00F52335" w:rsidP="00F52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Библиотечное обеспечение деятельности ЦРТДиЮ включает следующее: число книг – 290; фонд учебников – 145; научно-педагогическая и методическая литература – 200. Имеется потребность в обновлении книжного фонда.</w:t>
      </w:r>
    </w:p>
    <w:p w:rsidR="00F52335" w:rsidRPr="007963EC" w:rsidRDefault="00F52335" w:rsidP="00F52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На сегодняшний день библиотечный фонд «ЦРТДиЮ» насчитывает </w:t>
      </w:r>
      <w:r w:rsidRPr="007963EC">
        <w:rPr>
          <w:rFonts w:ascii="Times New Roman" w:hAnsi="Times New Roman"/>
          <w:b/>
          <w:sz w:val="24"/>
          <w:szCs w:val="24"/>
        </w:rPr>
        <w:t>1300</w:t>
      </w:r>
      <w:r w:rsidRPr="007963EC">
        <w:rPr>
          <w:rFonts w:ascii="Times New Roman" w:hAnsi="Times New Roman"/>
          <w:sz w:val="24"/>
          <w:szCs w:val="24"/>
        </w:rPr>
        <w:t xml:space="preserve"> наименований научно-методической литературы. Библиотечный фонд пополняют такие журналы как:</w:t>
      </w:r>
    </w:p>
    <w:p w:rsidR="00F52335" w:rsidRPr="007963EC" w:rsidRDefault="00F52335" w:rsidP="00C91378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«Искусство в школе», </w:t>
      </w:r>
    </w:p>
    <w:p w:rsidR="00F52335" w:rsidRPr="007963EC" w:rsidRDefault="00F52335" w:rsidP="00C91378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«Дошкольное воспитание»,</w:t>
      </w:r>
    </w:p>
    <w:p w:rsidR="00F52335" w:rsidRPr="007963EC" w:rsidRDefault="00F52335" w:rsidP="00C91378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научно-методический журнал «Внешкольник»,</w:t>
      </w:r>
    </w:p>
    <w:p w:rsidR="00F52335" w:rsidRPr="007963EC" w:rsidRDefault="00F52335" w:rsidP="00C91378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«Справочник руководителю дошкольного учреждения»,</w:t>
      </w:r>
    </w:p>
    <w:p w:rsidR="00F52335" w:rsidRPr="007963EC" w:rsidRDefault="00F52335" w:rsidP="00C91378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«Педагогическая диагностика», </w:t>
      </w:r>
    </w:p>
    <w:p w:rsidR="00F52335" w:rsidRPr="007963EC" w:rsidRDefault="00F52335" w:rsidP="00C91378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«Дополнительное образование и воспитание».</w:t>
      </w:r>
    </w:p>
    <w:p w:rsidR="00F52335" w:rsidRPr="007963EC" w:rsidRDefault="00F52335" w:rsidP="00F52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Периодичность выпуска журналов – 4 раза в год.</w:t>
      </w:r>
    </w:p>
    <w:p w:rsidR="00F52335" w:rsidRPr="007963EC" w:rsidRDefault="00F52335" w:rsidP="00F52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Библиотечный фонд «ЦРТДиЮ» подразделяется на следующие направления: изодеятельность, математика, эстетическое воспитание, здоровый образ жизни, музыкальное обучение, развитие речи, мониторинг образовательного процесса, правовое воспитание, патриотическое воспитание, психология, нравственное воспитание, основы безопасности жизнедеятельности. Каждая книга снабжена шифром, что облегчает доступ к ним сотрудников учреждения. В «ЦРТДиЮ» ведётся журнал регистрации и учёта книг, находящихся в пользовании сотрудников. Библиотечный фонд учреждения пополняется новинками педагогической и методической литературы, отражающими современное развитие системы дополнительного образования. Как показывает опыт работы, педагоги «ЦРТДиЮ» активно обращаются к педагогической и методической литературе при возникновении у них сложностей в организации учебного процесса.</w:t>
      </w:r>
    </w:p>
    <w:p w:rsidR="00F52335" w:rsidRPr="007963EC" w:rsidRDefault="00F52335" w:rsidP="00F52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Также имеются электронно-информационные ресурсы по различной тематике – методическая литература, изобразительное искусство, хореография, музыкальное творчество, экологическое воспитание, художественная литература, декоративно-прикладное творчество, спорт и физическая культура, правила дорожного движения. Общее количество наименований электронных образовательных ресурсов достигает 275. Педагоги «ЦРТДиЮ» активно пользуются доступом к информационным ресурсам, благодаря чему повышается их профессиональная компетентность. </w:t>
      </w:r>
    </w:p>
    <w:p w:rsidR="00367634" w:rsidRPr="007963EC" w:rsidRDefault="00367634" w:rsidP="003676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67634" w:rsidRPr="007963EC" w:rsidRDefault="00367634" w:rsidP="003676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t>Характеристика сайта «Центра развития творчества детей и юношества»</w:t>
      </w:r>
    </w:p>
    <w:p w:rsidR="00A24E43" w:rsidRPr="007963EC" w:rsidRDefault="00A24E43" w:rsidP="00A24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Информационный сайт «ЦРТДиЮ» включает в себя следующие блоки сведений:</w:t>
      </w:r>
    </w:p>
    <w:p w:rsidR="00A24E43" w:rsidRPr="007963EC" w:rsidRDefault="00A24E43" w:rsidP="00C9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сведения об образовательной организации;</w:t>
      </w:r>
    </w:p>
    <w:p w:rsidR="00A24E43" w:rsidRPr="007963EC" w:rsidRDefault="00A24E43" w:rsidP="00C9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структура и органы управления образовательной организацией;</w:t>
      </w:r>
    </w:p>
    <w:p w:rsidR="00A24E43" w:rsidRPr="007963EC" w:rsidRDefault="00A24E43" w:rsidP="00C9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раздел «документы»;</w:t>
      </w:r>
    </w:p>
    <w:p w:rsidR="00A24E43" w:rsidRPr="007963EC" w:rsidRDefault="00A24E43" w:rsidP="00C9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локальные нормативные акты, в которых обозначены отличительные особенности работы «ЦРТДиЮ»;</w:t>
      </w:r>
    </w:p>
    <w:p w:rsidR="00A24E43" w:rsidRPr="007963EC" w:rsidRDefault="00A24E43" w:rsidP="00C9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раздел «образование»;</w:t>
      </w:r>
    </w:p>
    <w:p w:rsidR="00A24E43" w:rsidRPr="007963EC" w:rsidRDefault="00A24E43" w:rsidP="00C9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раздел «руководство и педагогический состав»;</w:t>
      </w:r>
    </w:p>
    <w:p w:rsidR="00A24E43" w:rsidRPr="007963EC" w:rsidRDefault="00A24E43" w:rsidP="00C9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раздел «материально-техническое обеспечение и оснащённость образовательного процесса»;</w:t>
      </w:r>
    </w:p>
    <w:p w:rsidR="00A24E43" w:rsidRPr="007963EC" w:rsidRDefault="00A24E43" w:rsidP="00C9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раздел «стипендии и иные виды материальной поддержки»;</w:t>
      </w:r>
    </w:p>
    <w:p w:rsidR="00A24E43" w:rsidRPr="007963EC" w:rsidRDefault="00A24E43" w:rsidP="00C9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раздел «платные образовательные услуги»;</w:t>
      </w:r>
    </w:p>
    <w:p w:rsidR="00A24E43" w:rsidRPr="007963EC" w:rsidRDefault="00A24E43" w:rsidP="00C9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раздел «финансово-хозяйственная деятельность»;</w:t>
      </w:r>
    </w:p>
    <w:p w:rsidR="00A24E43" w:rsidRPr="007963EC" w:rsidRDefault="00A24E43" w:rsidP="00C9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раздел «вакантные места для приёма»;</w:t>
      </w:r>
    </w:p>
    <w:p w:rsidR="00A24E43" w:rsidRPr="007963EC" w:rsidRDefault="00A24E43" w:rsidP="00C9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раздел «информационная безопасность»;</w:t>
      </w:r>
    </w:p>
    <w:p w:rsidR="00A24E43" w:rsidRPr="007963EC" w:rsidRDefault="00A24E43" w:rsidP="00C9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раздел «дистанционное обучение»;</w:t>
      </w:r>
    </w:p>
    <w:p w:rsidR="00A24E43" w:rsidRPr="007963EC" w:rsidRDefault="00A24E43" w:rsidP="00C9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раздел «закупки»;</w:t>
      </w:r>
    </w:p>
    <w:p w:rsidR="00A24E43" w:rsidRPr="007963EC" w:rsidRDefault="00A24E43" w:rsidP="00C9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раздел «доступная среда»;</w:t>
      </w:r>
    </w:p>
    <w:p w:rsidR="00A24E43" w:rsidRPr="007963EC" w:rsidRDefault="00A24E43" w:rsidP="00C913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раздел «международное сотрудничество».</w:t>
      </w:r>
    </w:p>
    <w:p w:rsidR="00A24E43" w:rsidRPr="007963EC" w:rsidRDefault="00A24E43" w:rsidP="00A24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lastRenderedPageBreak/>
        <w:t>Сайт «ЦРТДиЮ» снабжён картой-путеводителем по сайту, что облегчает процесс нахождения пользователем необходимой ему информацией.</w:t>
      </w:r>
    </w:p>
    <w:p w:rsidR="00A24E43" w:rsidRPr="007963EC" w:rsidRDefault="00A24E43" w:rsidP="00A24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Сайт «ЦРТДиЮ» является подвижным, то есть своевременно пополняется новой информацией, что позволяет сотрудникам образовательной организации реагировать на происходящие перемены в области образования. Сайт также включает версию для слабовидящих, что в свою, очередь, облегчает доступ к нему людей с нарушениями зрения.</w:t>
      </w:r>
    </w:p>
    <w:p w:rsidR="00A24E43" w:rsidRPr="007963EC" w:rsidRDefault="00A24E43" w:rsidP="00A24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На сайте также находится раздел "Обращения граждан", это электронный сервис для on-line взаимодействия с руководителями и педагогическими работниками образовательного учреждения. В разделе "Обращения граждан" с помощью электронной формы пользователь может внести свое предложение, жалобу, заявление как участник образовательного процесса.</w:t>
      </w: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Также на сайте размещена информация по загородному детскому оздоровительно-образовательному лагерю «Юность», что очень удобно для родителей, которые планируют для своих детей активный отдых летом.</w:t>
      </w: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63EC">
        <w:rPr>
          <w:rFonts w:ascii="Times New Roman" w:hAnsi="Times New Roman"/>
          <w:bCs/>
          <w:sz w:val="24"/>
          <w:szCs w:val="24"/>
          <w:u w:val="single"/>
        </w:rPr>
        <w:t>ВЫВОД:</w:t>
      </w:r>
      <w:r w:rsidRPr="007963EC">
        <w:rPr>
          <w:rFonts w:ascii="Times New Roman" w:hAnsi="Times New Roman"/>
          <w:bCs/>
          <w:sz w:val="24"/>
          <w:szCs w:val="24"/>
        </w:rPr>
        <w:t xml:space="preserve"> размещение информации об учреждении в СМИ, на Едином национальном портале дополнительного образования, на сайте Центра способствовало презентации МАУДО «ЦРТДиЮ» как многопрофильной образовательной организации, представлению основных направлений деятельности учреждения для населения, позиционированию передового опыта педагогической и административной работы, привлечению внимания органов местного самоуправления к актуальным проблемам образовательного процесса.</w:t>
      </w:r>
    </w:p>
    <w:p w:rsidR="00367634" w:rsidRPr="007963EC" w:rsidRDefault="00367634" w:rsidP="003676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67634" w:rsidRPr="007963EC" w:rsidRDefault="00367634" w:rsidP="003676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63EC">
        <w:rPr>
          <w:rFonts w:ascii="Times New Roman" w:hAnsi="Times New Roman"/>
          <w:b/>
          <w:bCs/>
          <w:sz w:val="24"/>
          <w:szCs w:val="24"/>
          <w:u w:val="single"/>
        </w:rPr>
        <w:t xml:space="preserve">9. ОЦЕНКА МАТЕРИАЛЬНО-ТЕХНИЧЕСКОГО </w:t>
      </w:r>
      <w:r w:rsidRPr="007963EC">
        <w:rPr>
          <w:rFonts w:ascii="Times New Roman" w:hAnsi="Times New Roman"/>
          <w:b/>
          <w:sz w:val="24"/>
          <w:szCs w:val="24"/>
          <w:u w:val="single"/>
        </w:rPr>
        <w:t xml:space="preserve">ОБЕСПЕЧЕНИЯ </w:t>
      </w:r>
      <w:r w:rsidRPr="007963EC">
        <w:rPr>
          <w:rFonts w:ascii="Times New Roman" w:hAnsi="Times New Roman"/>
          <w:b/>
          <w:bCs/>
          <w:sz w:val="24"/>
          <w:szCs w:val="24"/>
          <w:u w:val="single"/>
        </w:rPr>
        <w:t>ОБРАЗОВАТЕЛЬНОГО ПРОЦЕССА</w:t>
      </w:r>
    </w:p>
    <w:p w:rsidR="00367634" w:rsidRPr="007963EC" w:rsidRDefault="00367634" w:rsidP="003676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67634" w:rsidRDefault="00367634" w:rsidP="003676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Материально-техническое и финансово-хозяйственное оснащение образовательного процесса осуществляется в соответствии с государственными и муниципальными нормами и требованиями, в том числе в соответствии с федеральными государственными образовательными стандартами. Учебные аудитории и кабинеты оснащены необходимой мебелью, которая регулярно обновляется. Освещение и оборудование кабинетов соответствует современным требованиям и обеспечивает оптимальные условия для работы. Техническое оснащение представлено копировальными и компьютерными зонами с оргтехникой и полным компьютерным программным обеспечением.</w:t>
      </w:r>
    </w:p>
    <w:p w:rsidR="001F5F95" w:rsidRPr="007963EC" w:rsidRDefault="001F5F95" w:rsidP="003676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69"/>
        <w:gridCol w:w="4536"/>
        <w:gridCol w:w="1275"/>
      </w:tblGrid>
      <w:tr w:rsidR="001C204D" w:rsidRPr="007963EC" w:rsidTr="00496B66">
        <w:tc>
          <w:tcPr>
            <w:tcW w:w="426" w:type="dxa"/>
            <w:shd w:val="clear" w:color="auto" w:fill="CC99FF"/>
          </w:tcPr>
          <w:p w:rsidR="00367634" w:rsidRPr="007963EC" w:rsidRDefault="00367634" w:rsidP="00496B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67634" w:rsidRPr="007963EC" w:rsidRDefault="00367634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CC99FF"/>
            <w:vAlign w:val="center"/>
          </w:tcPr>
          <w:p w:rsidR="00367634" w:rsidRPr="007963EC" w:rsidRDefault="00367634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4536" w:type="dxa"/>
            <w:shd w:val="clear" w:color="auto" w:fill="CC99FF"/>
            <w:vAlign w:val="center"/>
          </w:tcPr>
          <w:p w:rsidR="00367634" w:rsidRPr="007963EC" w:rsidRDefault="00367634" w:rsidP="00496B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Вид и назначение зданий, строений, </w:t>
            </w:r>
            <w:r w:rsidRPr="007963EC">
              <w:rPr>
                <w:rFonts w:ascii="Times New Roman" w:hAnsi="Times New Roman"/>
                <w:b/>
                <w:spacing w:val="-14"/>
                <w:sz w:val="24"/>
                <w:szCs w:val="24"/>
                <w:shd w:val="clear" w:color="auto" w:fill="CC99FF"/>
              </w:rPr>
              <w:t xml:space="preserve">помещений, территорий (учебные, учебно-вспомогательные, подсобные административные и др.), общая </w:t>
            </w:r>
            <w:r w:rsidRPr="007963EC">
              <w:rPr>
                <w:rFonts w:ascii="Times New Roman" w:hAnsi="Times New Roman"/>
                <w:b/>
                <w:spacing w:val="-14"/>
                <w:sz w:val="24"/>
                <w:szCs w:val="24"/>
                <w:shd w:val="clear" w:color="auto" w:fill="CC99FF"/>
                <w:lang w:val="en-US"/>
              </w:rPr>
              <w:t>S</w:t>
            </w:r>
            <w:r w:rsidRPr="007963EC">
              <w:rPr>
                <w:rFonts w:ascii="Times New Roman" w:hAnsi="Times New Roman"/>
                <w:b/>
                <w:spacing w:val="-14"/>
                <w:sz w:val="24"/>
                <w:szCs w:val="24"/>
                <w:shd w:val="clear" w:color="auto" w:fill="CC99FF"/>
              </w:rPr>
              <w:t xml:space="preserve">  (м</w:t>
            </w:r>
            <w:r w:rsidRPr="007963EC">
              <w:rPr>
                <w:rFonts w:ascii="Times New Roman" w:hAnsi="Times New Roman"/>
                <w:b/>
                <w:spacing w:val="-14"/>
                <w:sz w:val="24"/>
                <w:szCs w:val="24"/>
                <w:shd w:val="clear" w:color="auto" w:fill="CC99FF"/>
                <w:vertAlign w:val="superscript"/>
              </w:rPr>
              <w:t>2</w:t>
            </w:r>
            <w:r w:rsidRPr="007963EC">
              <w:rPr>
                <w:rFonts w:ascii="Times New Roman" w:hAnsi="Times New Roman"/>
                <w:b/>
                <w:spacing w:val="-14"/>
                <w:sz w:val="24"/>
                <w:szCs w:val="24"/>
                <w:shd w:val="clear" w:color="auto" w:fill="CC99FF"/>
              </w:rPr>
              <w:t>)</w:t>
            </w:r>
          </w:p>
        </w:tc>
        <w:tc>
          <w:tcPr>
            <w:tcW w:w="1275" w:type="dxa"/>
            <w:shd w:val="clear" w:color="auto" w:fill="CC99FF"/>
            <w:vAlign w:val="center"/>
          </w:tcPr>
          <w:p w:rsidR="00367634" w:rsidRPr="007963EC" w:rsidRDefault="00367634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Использование площа</w:t>
            </w:r>
          </w:p>
          <w:p w:rsidR="00367634" w:rsidRPr="007963EC" w:rsidRDefault="00367634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дей</w:t>
            </w:r>
          </w:p>
        </w:tc>
      </w:tr>
      <w:tr w:rsidR="001C204D" w:rsidRPr="007963EC" w:rsidTr="00496B66">
        <w:tc>
          <w:tcPr>
            <w:tcW w:w="426" w:type="dxa"/>
            <w:shd w:val="clear" w:color="auto" w:fill="CC99FF"/>
            <w:vAlign w:val="center"/>
          </w:tcPr>
          <w:p w:rsidR="00367634" w:rsidRPr="007963EC" w:rsidRDefault="00367634" w:rsidP="00496B66">
            <w:pPr>
              <w:spacing w:after="0"/>
              <w:ind w:left="-709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67634" w:rsidRPr="007963EC" w:rsidRDefault="00367634" w:rsidP="00496B6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pacing w:val="-12"/>
                <w:sz w:val="24"/>
                <w:szCs w:val="24"/>
              </w:rPr>
              <w:t>«Центр развития творчества детей и юношества»</w:t>
            </w:r>
          </w:p>
          <w:p w:rsidR="00367634" w:rsidRPr="007963EC" w:rsidRDefault="00367634" w:rsidP="00496B6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pacing w:val="-12"/>
                <w:sz w:val="24"/>
                <w:szCs w:val="24"/>
              </w:rPr>
              <w:t>Адрес: 460034,</w:t>
            </w:r>
          </w:p>
          <w:p w:rsidR="00367634" w:rsidRPr="007963EC" w:rsidRDefault="00367634" w:rsidP="00496B66">
            <w:pPr>
              <w:spacing w:after="0" w:line="240" w:lineRule="auto"/>
              <w:ind w:right="-108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pacing w:val="-12"/>
                <w:sz w:val="24"/>
                <w:szCs w:val="24"/>
              </w:rPr>
              <w:t>г. Оренбург, ул. Центральная,  13.</w:t>
            </w:r>
          </w:p>
        </w:tc>
        <w:tc>
          <w:tcPr>
            <w:tcW w:w="4536" w:type="dxa"/>
            <w:vAlign w:val="center"/>
          </w:tcPr>
          <w:p w:rsidR="00367634" w:rsidRPr="007963EC" w:rsidRDefault="00367634" w:rsidP="00496B66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Трехэтажное учебно-административное здание для организации и ведения образовательного процесса  </w:t>
            </w:r>
            <w:r w:rsidRPr="007963EC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S</w:t>
            </w:r>
            <w:r w:rsidRPr="007963E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= 1824 м</w:t>
            </w:r>
            <w:r w:rsidRPr="007963EC">
              <w:rPr>
                <w:rFonts w:ascii="Times New Roman" w:hAnsi="Times New Roman"/>
                <w:spacing w:val="-12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1275" w:type="dxa"/>
            <w:vAlign w:val="center"/>
          </w:tcPr>
          <w:p w:rsidR="00367634" w:rsidRPr="007963EC" w:rsidRDefault="00367634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1C204D" w:rsidRPr="007963EC" w:rsidTr="00496B66">
        <w:tc>
          <w:tcPr>
            <w:tcW w:w="426" w:type="dxa"/>
            <w:shd w:val="clear" w:color="auto" w:fill="CC99FF"/>
            <w:vAlign w:val="center"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67634" w:rsidRPr="007963EC" w:rsidRDefault="00367634" w:rsidP="00496B6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Детский клуб «Исток».</w:t>
            </w:r>
          </w:p>
          <w:p w:rsidR="00367634" w:rsidRPr="007963EC" w:rsidRDefault="00367634" w:rsidP="00496B6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Адрес: 460021,</w:t>
            </w:r>
          </w:p>
          <w:p w:rsidR="00367634" w:rsidRPr="007963EC" w:rsidRDefault="00367634" w:rsidP="00496B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г. Оренбург,  ул. Восточная, 1а</w:t>
            </w:r>
          </w:p>
        </w:tc>
        <w:tc>
          <w:tcPr>
            <w:tcW w:w="4536" w:type="dxa"/>
            <w:vAlign w:val="center"/>
          </w:tcPr>
          <w:p w:rsidR="00367634" w:rsidRPr="007963EC" w:rsidRDefault="00367634" w:rsidP="00496B66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Учебно-административное приспособленное помещение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 xml:space="preserve"> = 82,4</w:t>
            </w:r>
            <w:r w:rsidRPr="007963EC">
              <w:rPr>
                <w:rFonts w:ascii="Times New Roman" w:hAnsi="Times New Roman"/>
                <w:spacing w:val="-12"/>
                <w:sz w:val="24"/>
                <w:szCs w:val="24"/>
              </w:rPr>
              <w:t>м</w:t>
            </w:r>
            <w:r w:rsidRPr="007963EC">
              <w:rPr>
                <w:rFonts w:ascii="Times New Roman" w:hAnsi="Times New Roman"/>
                <w:spacing w:val="-12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1275" w:type="dxa"/>
            <w:vAlign w:val="center"/>
          </w:tcPr>
          <w:p w:rsidR="00367634" w:rsidRPr="007963EC" w:rsidRDefault="00367634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1C204D" w:rsidRPr="007963EC" w:rsidTr="00496B66">
        <w:tc>
          <w:tcPr>
            <w:tcW w:w="426" w:type="dxa"/>
            <w:shd w:val="clear" w:color="auto" w:fill="CC99FF"/>
            <w:vAlign w:val="center"/>
          </w:tcPr>
          <w:p w:rsidR="00367634" w:rsidRPr="007963EC" w:rsidRDefault="00367634" w:rsidP="00496B66">
            <w:pPr>
              <w:spacing w:after="0"/>
              <w:ind w:left="-709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367634" w:rsidRPr="007963EC" w:rsidRDefault="00367634" w:rsidP="00496B6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Детский клуб «Пионер».</w:t>
            </w:r>
          </w:p>
          <w:p w:rsidR="00367634" w:rsidRPr="007963EC" w:rsidRDefault="00367634" w:rsidP="00496B6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Адрес: 460040,</w:t>
            </w:r>
          </w:p>
          <w:p w:rsidR="00367634" w:rsidRPr="007963EC" w:rsidRDefault="00367634" w:rsidP="00496B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 г. Оренбург, пр. Гагарина, 25.</w:t>
            </w:r>
          </w:p>
        </w:tc>
        <w:tc>
          <w:tcPr>
            <w:tcW w:w="4536" w:type="dxa"/>
            <w:vAlign w:val="center"/>
          </w:tcPr>
          <w:p w:rsidR="00367634" w:rsidRPr="007963EC" w:rsidRDefault="00367634" w:rsidP="00496B66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Учебно-административное  приспособленное помещение</w:t>
            </w:r>
          </w:p>
          <w:p w:rsidR="00367634" w:rsidRPr="007963EC" w:rsidRDefault="00367634" w:rsidP="00496B6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 xml:space="preserve"> = 342, 3</w:t>
            </w:r>
            <w:r w:rsidRPr="007963EC">
              <w:rPr>
                <w:rFonts w:ascii="Times New Roman" w:hAnsi="Times New Roman"/>
                <w:spacing w:val="-12"/>
                <w:sz w:val="24"/>
                <w:szCs w:val="24"/>
              </w:rPr>
              <w:t>м</w:t>
            </w:r>
            <w:r w:rsidRPr="007963EC">
              <w:rPr>
                <w:rFonts w:ascii="Times New Roman" w:hAnsi="Times New Roman"/>
                <w:spacing w:val="-12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1275" w:type="dxa"/>
            <w:vAlign w:val="center"/>
          </w:tcPr>
          <w:p w:rsidR="00367634" w:rsidRPr="007963EC" w:rsidRDefault="00367634" w:rsidP="0049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1C204D" w:rsidRPr="007963EC" w:rsidTr="00496B66">
        <w:tc>
          <w:tcPr>
            <w:tcW w:w="426" w:type="dxa"/>
            <w:shd w:val="clear" w:color="auto" w:fill="CC99FF"/>
            <w:vAlign w:val="center"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367634" w:rsidRPr="007963EC" w:rsidRDefault="00367634" w:rsidP="00496B6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Детский клуб «Чайка».</w:t>
            </w:r>
          </w:p>
          <w:p w:rsidR="00367634" w:rsidRPr="007963EC" w:rsidRDefault="00367634" w:rsidP="00496B6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Адрес: 460045,</w:t>
            </w:r>
          </w:p>
          <w:p w:rsidR="00367634" w:rsidRPr="007963EC" w:rsidRDefault="00367634" w:rsidP="00496B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г. Оренбург, ул. Беляевская,61, 63</w:t>
            </w:r>
          </w:p>
        </w:tc>
        <w:tc>
          <w:tcPr>
            <w:tcW w:w="4536" w:type="dxa"/>
            <w:vAlign w:val="center"/>
          </w:tcPr>
          <w:p w:rsidR="00367634" w:rsidRPr="007963EC" w:rsidRDefault="00367634" w:rsidP="00496B66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Учебно-административное приспособленное помещение</w:t>
            </w:r>
          </w:p>
          <w:p w:rsidR="00367634" w:rsidRPr="007963EC" w:rsidRDefault="00367634" w:rsidP="00496B66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 xml:space="preserve"> = 92, 2 </w:t>
            </w:r>
            <w:r w:rsidRPr="007963EC">
              <w:rPr>
                <w:rFonts w:ascii="Times New Roman" w:hAnsi="Times New Roman"/>
                <w:spacing w:val="-12"/>
                <w:sz w:val="24"/>
                <w:szCs w:val="24"/>
              </w:rPr>
              <w:t>м</w:t>
            </w:r>
            <w:r w:rsidRPr="007963EC">
              <w:rPr>
                <w:rFonts w:ascii="Times New Roman" w:hAnsi="Times New Roman"/>
                <w:spacing w:val="-12"/>
                <w:sz w:val="24"/>
                <w:szCs w:val="24"/>
                <w:vertAlign w:val="superscript"/>
              </w:rPr>
              <w:t>2.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963E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 xml:space="preserve"> = 184, 8 </w:t>
            </w:r>
            <w:r w:rsidRPr="007963EC">
              <w:rPr>
                <w:rFonts w:ascii="Times New Roman" w:hAnsi="Times New Roman"/>
                <w:spacing w:val="-12"/>
                <w:sz w:val="24"/>
                <w:szCs w:val="24"/>
              </w:rPr>
              <w:t>м</w:t>
            </w:r>
            <w:r w:rsidRPr="007963EC">
              <w:rPr>
                <w:rFonts w:ascii="Times New Roman" w:hAnsi="Times New Roman"/>
                <w:spacing w:val="-12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1275" w:type="dxa"/>
            <w:vAlign w:val="center"/>
          </w:tcPr>
          <w:p w:rsidR="00367634" w:rsidRPr="007963EC" w:rsidRDefault="00367634" w:rsidP="00496B6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</w:tbl>
    <w:p w:rsidR="00367634" w:rsidRPr="007963EC" w:rsidRDefault="00367634" w:rsidP="0036763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634" w:rsidRPr="007963EC" w:rsidRDefault="00367634" w:rsidP="003676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t>Техническое оснащение педагогического процесса</w:t>
      </w:r>
    </w:p>
    <w:tbl>
      <w:tblPr>
        <w:tblW w:w="9938" w:type="dxa"/>
        <w:tblInd w:w="93" w:type="dxa"/>
        <w:tblLook w:val="04A0"/>
      </w:tblPr>
      <w:tblGrid>
        <w:gridCol w:w="531"/>
        <w:gridCol w:w="4530"/>
        <w:gridCol w:w="1499"/>
        <w:gridCol w:w="3378"/>
      </w:tblGrid>
      <w:tr w:rsidR="001C204D" w:rsidRPr="007963EC" w:rsidTr="00990865">
        <w:trPr>
          <w:trHeight w:val="315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средства обучения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(ед.)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Компьютер (системный блок, монитор)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62686C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62686C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Принтеры: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62686C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струйный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лазерный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62686C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204D" w:rsidRPr="007963EC" w:rsidTr="0099086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Многофункциональное устройство (сканер, копир, принтер)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62686C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DVD-плеер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Сервер 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Web-камера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Интерактивный планшет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Цифровой диктофон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Мобильный компьютерный класс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04D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Комплект для видеосвязи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04D" w:rsidRPr="007963EC" w:rsidTr="00990865">
        <w:trPr>
          <w:trHeight w:val="630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связи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(ед.)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bCs/>
                <w:sz w:val="24"/>
                <w:szCs w:val="24"/>
              </w:rPr>
              <w:t>Адресные данные</w:t>
            </w:r>
          </w:p>
        </w:tc>
      </w:tr>
      <w:tr w:rsidR="00A93463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963EC">
              <w:rPr>
                <w:rFonts w:ascii="Arial CYR" w:hAnsi="Arial CYR" w:cs="Arial CYR"/>
                <w:sz w:val="20"/>
                <w:szCs w:val="20"/>
              </w:rPr>
              <w:t>76-26-09</w:t>
            </w:r>
          </w:p>
        </w:tc>
      </w:tr>
      <w:tr w:rsidR="00A93463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INTERNET Обычный модем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963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93463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INTERNET Высокоскоростной модем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963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93463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INTERNET Высокоскоростное соединение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963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93463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Локальная сеть (начиная с 2-х единиц)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963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93463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5" w:rsidRPr="007963EC" w:rsidRDefault="00387199" w:rsidP="009908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hyperlink r:id="rId16" w:history="1">
              <w:r w:rsidR="00990865" w:rsidRPr="007963EC">
                <w:rPr>
                  <w:rFonts w:ascii="Arial CYR" w:hAnsi="Arial CYR" w:cs="Arial CYR"/>
                  <w:sz w:val="20"/>
                  <w:szCs w:val="20"/>
                  <w:u w:val="single"/>
                </w:rPr>
                <w:t>centr_orenburg@mail.ru</w:t>
              </w:r>
            </w:hyperlink>
          </w:p>
        </w:tc>
      </w:tr>
      <w:tr w:rsidR="00A93463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Адреса сайтов (может быть несколько)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5" w:rsidRPr="007963EC" w:rsidRDefault="00387199" w:rsidP="009908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hyperlink r:id="rId17" w:history="1">
              <w:r w:rsidR="00990865" w:rsidRPr="007963EC">
                <w:rPr>
                  <w:rFonts w:ascii="Arial CYR" w:hAnsi="Arial CYR" w:cs="Arial CYR"/>
                  <w:sz w:val="20"/>
                  <w:szCs w:val="20"/>
                  <w:u w:val="single"/>
                </w:rPr>
                <w:t>crtdu-oren.ru</w:t>
              </w:r>
            </w:hyperlink>
          </w:p>
        </w:tc>
      </w:tr>
      <w:tr w:rsidR="00990865" w:rsidRPr="007963EC" w:rsidTr="0099086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Страницы (модули) сайта (разделы)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65" w:rsidRPr="007963EC" w:rsidRDefault="00990865" w:rsidP="009908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5" w:rsidRPr="007963EC" w:rsidRDefault="00387199" w:rsidP="009908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hyperlink r:id="rId18" w:history="1">
              <w:r w:rsidR="00990865" w:rsidRPr="007963EC">
                <w:rPr>
                  <w:rFonts w:ascii="Arial CYR" w:hAnsi="Arial CYR" w:cs="Arial CYR"/>
                  <w:sz w:val="20"/>
                  <w:szCs w:val="20"/>
                  <w:u w:val="single"/>
                </w:rPr>
                <w:t>crtdu-oren.ru</w:t>
              </w:r>
            </w:hyperlink>
          </w:p>
        </w:tc>
      </w:tr>
    </w:tbl>
    <w:p w:rsidR="00990865" w:rsidRPr="007963EC" w:rsidRDefault="00990865" w:rsidP="009908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Перед началом учебного года и в его течение в ЦРТДиЮ и филиалах велась работа по созданию условий, соответствующих современным требованиям пожарной безопасности, СанПин, техники безопасности, благоустройству помещений, оснащению кабинетов необходимой мебелью и оборудованием.</w:t>
      </w:r>
    </w:p>
    <w:p w:rsidR="00BC3D09" w:rsidRPr="007963EC" w:rsidRDefault="00BC3D09" w:rsidP="00BC3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В ЦРТДиЮ</w:t>
      </w:r>
      <w:r w:rsidRPr="007963EC">
        <w:rPr>
          <w:rFonts w:ascii="Times New Roman" w:hAnsi="Times New Roman"/>
          <w:b/>
          <w:sz w:val="24"/>
          <w:szCs w:val="24"/>
        </w:rPr>
        <w:t xml:space="preserve"> в течение </w:t>
      </w:r>
      <w:r w:rsidRPr="007963EC">
        <w:rPr>
          <w:rFonts w:ascii="Times New Roman" w:hAnsi="Times New Roman"/>
          <w:sz w:val="24"/>
          <w:szCs w:val="24"/>
        </w:rPr>
        <w:t xml:space="preserve">2022 года был выполнен косметический ремонт в фойе всех трех этажей, учебных кабинетах, окрашены лестничные марши, двери и окна, выполнен косметический ремонт санузлов. В течение учебного года были сшиты разные костюмы для проведения мероприятий, шторы, приобретен новый сценический реквизит, средства индивидуальной защиты и санитарной обработки. </w:t>
      </w:r>
    </w:p>
    <w:p w:rsidR="00A93463" w:rsidRPr="007963EC" w:rsidRDefault="00A93463" w:rsidP="00A934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t xml:space="preserve">В ДООЛ «Юность: </w:t>
      </w:r>
    </w:p>
    <w:p w:rsidR="00A93463" w:rsidRPr="007963EC" w:rsidRDefault="00A93463" w:rsidP="00A93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- также были приобретены антисептические средства и СИЗы, посуда для изготовления и приема пищи; </w:t>
      </w:r>
    </w:p>
    <w:p w:rsidR="00A93463" w:rsidRPr="007963EC" w:rsidRDefault="00A93463" w:rsidP="00A93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lastRenderedPageBreak/>
        <w:t>- согласно требованиям Роспотребнадзора былосуществлен ремонтводоснабжения, а также косметический ремонтстоловой и других помещений загородного лагеря (медпункта, жилых корпусов, душевых, санузлов, игровых, складских помещений).</w:t>
      </w:r>
    </w:p>
    <w:p w:rsidR="00A93463" w:rsidRPr="007963EC" w:rsidRDefault="00A93463" w:rsidP="00A93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t>В 2022 году ДООЛ «Юность</w:t>
      </w:r>
      <w:r w:rsidRPr="007963E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Pr="007963EC">
        <w:rPr>
          <w:rFonts w:ascii="Times New Roman" w:eastAsia="Calibri" w:hAnsi="Times New Roman"/>
          <w:sz w:val="24"/>
          <w:szCs w:val="24"/>
          <w:lang w:eastAsia="en-US"/>
        </w:rPr>
        <w:t>принял участие в отборе муниципальных образований Оренбургской области на право получения субсидии из областного бюджета на модернизацию объектов инфраструктуры, предназначенных для отдыха детей и их оздоровления, по результатам которой  для реконструкции  ДООЛ «Юность» было выделено 13 780 369, 00 рублей (замена ограждения, капитальный ремонт душевых и туалета, капитальный ремонт строительных конструкций спальных  корпусов №1 и №2 с заменой электрики).  В сентябре – декабре 2022 года по договору с подрядчиком в лагере  были проведены  работы по проведению капитального ремонта.</w:t>
      </w:r>
    </w:p>
    <w:p w:rsidR="00BC3D09" w:rsidRPr="007963EC" w:rsidRDefault="00BC3D09" w:rsidP="00BC3D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963EC">
        <w:rPr>
          <w:rFonts w:ascii="Times New Roman" w:hAnsi="Times New Roman"/>
          <w:kern w:val="2"/>
          <w:sz w:val="24"/>
          <w:szCs w:val="24"/>
        </w:rPr>
        <w:t>В структурных подразделениях МАУДО «ЦРТДиЮ»</w:t>
      </w:r>
      <w:r w:rsidRPr="007963EC">
        <w:rPr>
          <w:rFonts w:ascii="Times New Roman" w:hAnsi="Times New Roman"/>
          <w:bCs/>
          <w:kern w:val="2"/>
          <w:sz w:val="24"/>
          <w:szCs w:val="24"/>
        </w:rPr>
        <w:t>–</w:t>
      </w:r>
      <w:r w:rsidRPr="007963EC">
        <w:rPr>
          <w:rFonts w:ascii="Times New Roman" w:hAnsi="Times New Roman"/>
          <w:kern w:val="2"/>
          <w:sz w:val="24"/>
          <w:szCs w:val="24"/>
        </w:rPr>
        <w:t xml:space="preserve"> детских клубах по месту жительства  в </w:t>
      </w:r>
      <w:r w:rsidRPr="007963EC">
        <w:rPr>
          <w:rFonts w:ascii="Times New Roman" w:hAnsi="Times New Roman"/>
          <w:bCs/>
          <w:sz w:val="24"/>
          <w:szCs w:val="24"/>
        </w:rPr>
        <w:t>2022годутакжевелась работа по улучшению материально-технических условий:</w:t>
      </w:r>
    </w:p>
    <w:p w:rsidR="00BC3D09" w:rsidRPr="007963EC" w:rsidRDefault="00BC3D09" w:rsidP="00BC3D0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963EC">
        <w:rPr>
          <w:rFonts w:ascii="Times New Roman" w:hAnsi="Times New Roman"/>
          <w:b/>
          <w:kern w:val="2"/>
          <w:sz w:val="24"/>
          <w:szCs w:val="24"/>
        </w:rPr>
        <w:t>в детском клубе «Чайка»</w:t>
      </w:r>
      <w:r w:rsidRPr="007963EC">
        <w:rPr>
          <w:rFonts w:ascii="Times New Roman" w:hAnsi="Times New Roman"/>
          <w:b/>
          <w:bCs/>
          <w:sz w:val="24"/>
          <w:szCs w:val="24"/>
        </w:rPr>
        <w:t>:</w:t>
      </w:r>
    </w:p>
    <w:p w:rsidR="00BC3D09" w:rsidRPr="007963EC" w:rsidRDefault="00BC3D09" w:rsidP="00C9137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63EC">
        <w:rPr>
          <w:rFonts w:ascii="Times New Roman" w:hAnsi="Times New Roman"/>
          <w:bCs/>
          <w:sz w:val="24"/>
          <w:szCs w:val="24"/>
        </w:rPr>
        <w:t>произведен косметический ремонт в кабинетах;</w:t>
      </w:r>
    </w:p>
    <w:p w:rsidR="00BC3D09" w:rsidRPr="007963EC" w:rsidRDefault="00BC3D09" w:rsidP="00C9137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63EC">
        <w:rPr>
          <w:rFonts w:ascii="Times New Roman" w:hAnsi="Times New Roman"/>
          <w:bCs/>
          <w:sz w:val="24"/>
          <w:szCs w:val="24"/>
        </w:rPr>
        <w:t>приобретены шкафы  в кабинете № 2, №4 (2 корпус - дом №61);</w:t>
      </w:r>
    </w:p>
    <w:p w:rsidR="00BC3D09" w:rsidRPr="007963EC" w:rsidRDefault="00BC3D09" w:rsidP="00C9137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63EC">
        <w:rPr>
          <w:rFonts w:ascii="Times New Roman" w:hAnsi="Times New Roman"/>
          <w:bCs/>
          <w:sz w:val="24"/>
          <w:szCs w:val="24"/>
        </w:rPr>
        <w:t>заменены двери в кабинетах №3, №4(1 корпус – дом №63);</w:t>
      </w:r>
    </w:p>
    <w:p w:rsidR="00BC3D09" w:rsidRPr="007963EC" w:rsidRDefault="00BC3D09" w:rsidP="00C9137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63EC">
        <w:rPr>
          <w:rFonts w:ascii="Times New Roman" w:hAnsi="Times New Roman"/>
          <w:bCs/>
          <w:sz w:val="24"/>
          <w:szCs w:val="24"/>
        </w:rPr>
        <w:t>приобретена оргтехника;</w:t>
      </w:r>
    </w:p>
    <w:p w:rsidR="00BC3D09" w:rsidRPr="007963EC" w:rsidRDefault="00BC3D09" w:rsidP="00C9137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63EC">
        <w:rPr>
          <w:rFonts w:ascii="Times New Roman" w:hAnsi="Times New Roman"/>
          <w:bCs/>
          <w:sz w:val="24"/>
          <w:szCs w:val="24"/>
        </w:rPr>
        <w:t>установка системы видеонаблюдения;</w:t>
      </w:r>
    </w:p>
    <w:p w:rsidR="00BC3D09" w:rsidRPr="007963EC" w:rsidRDefault="00BC3D09" w:rsidP="00C9137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63EC">
        <w:rPr>
          <w:rFonts w:ascii="Times New Roman" w:hAnsi="Times New Roman"/>
          <w:bCs/>
          <w:sz w:val="24"/>
          <w:szCs w:val="24"/>
        </w:rPr>
        <w:t>косметический ремонт в кабинетах;</w:t>
      </w:r>
    </w:p>
    <w:p w:rsidR="00BC3D09" w:rsidRPr="007963EC" w:rsidRDefault="00BC3D09" w:rsidP="00C9137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63EC">
        <w:rPr>
          <w:rFonts w:ascii="Times New Roman" w:hAnsi="Times New Roman"/>
          <w:bCs/>
          <w:sz w:val="24"/>
          <w:szCs w:val="24"/>
        </w:rPr>
        <w:t>установка карнизов над входными дверями в клуб.</w:t>
      </w:r>
    </w:p>
    <w:p w:rsidR="00BC3D09" w:rsidRPr="007963EC" w:rsidRDefault="00BC3D09" w:rsidP="00BC3D0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D09" w:rsidRPr="007963EC" w:rsidRDefault="00BC3D09" w:rsidP="00BC3D0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963EC">
        <w:rPr>
          <w:rFonts w:ascii="Times New Roman" w:hAnsi="Times New Roman"/>
          <w:b/>
          <w:bCs/>
          <w:sz w:val="24"/>
          <w:szCs w:val="24"/>
        </w:rPr>
        <w:t>в детском клубе «Пионер»:</w:t>
      </w:r>
    </w:p>
    <w:p w:rsidR="00BC3D09" w:rsidRPr="007963EC" w:rsidRDefault="00BC3D09" w:rsidP="00C91378">
      <w:pPr>
        <w:numPr>
          <w:ilvl w:val="0"/>
          <w:numId w:val="2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63EC">
        <w:rPr>
          <w:rFonts w:ascii="Times New Roman" w:hAnsi="Times New Roman"/>
          <w:bCs/>
          <w:sz w:val="24"/>
          <w:szCs w:val="24"/>
        </w:rPr>
        <w:t>замена отопления в спортивном зале (установлены 6 радиаторов);</w:t>
      </w:r>
    </w:p>
    <w:p w:rsidR="00BC3D09" w:rsidRPr="007963EC" w:rsidRDefault="00BC3D09" w:rsidP="00BC3D0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63EC">
        <w:rPr>
          <w:rFonts w:ascii="Times New Roman" w:hAnsi="Times New Roman"/>
          <w:bCs/>
          <w:sz w:val="24"/>
          <w:szCs w:val="24"/>
        </w:rPr>
        <w:t>установлено внешнее видеонаблюдение;</w:t>
      </w:r>
    </w:p>
    <w:p w:rsidR="00BC3D09" w:rsidRPr="007963EC" w:rsidRDefault="00BC3D09" w:rsidP="00C91378">
      <w:pPr>
        <w:numPr>
          <w:ilvl w:val="0"/>
          <w:numId w:val="2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63EC">
        <w:rPr>
          <w:rFonts w:ascii="Times New Roman" w:hAnsi="Times New Roman"/>
          <w:bCs/>
          <w:sz w:val="24"/>
          <w:szCs w:val="24"/>
        </w:rPr>
        <w:t>установлены дополнительные батареи отопления в кабинете №6;</w:t>
      </w:r>
    </w:p>
    <w:p w:rsidR="00BC3D09" w:rsidRPr="007963EC" w:rsidRDefault="00BC3D09" w:rsidP="00C91378">
      <w:pPr>
        <w:numPr>
          <w:ilvl w:val="0"/>
          <w:numId w:val="2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63EC">
        <w:rPr>
          <w:rFonts w:ascii="Times New Roman" w:hAnsi="Times New Roman"/>
          <w:bCs/>
          <w:sz w:val="24"/>
          <w:szCs w:val="24"/>
        </w:rPr>
        <w:t>частичный ремонт мягкой кровли здания;</w:t>
      </w:r>
    </w:p>
    <w:p w:rsidR="00BC3D09" w:rsidRPr="007963EC" w:rsidRDefault="00BC3D09" w:rsidP="00C91378">
      <w:pPr>
        <w:numPr>
          <w:ilvl w:val="0"/>
          <w:numId w:val="2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63EC">
        <w:rPr>
          <w:rFonts w:ascii="Times New Roman" w:hAnsi="Times New Roman"/>
          <w:bCs/>
          <w:sz w:val="24"/>
          <w:szCs w:val="24"/>
        </w:rPr>
        <w:t>косметический ремонт спортивного зала.</w:t>
      </w:r>
    </w:p>
    <w:p w:rsidR="00BC3D09" w:rsidRPr="007963EC" w:rsidRDefault="00BC3D09" w:rsidP="00BC3D09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963EC">
        <w:rPr>
          <w:rFonts w:ascii="Times New Roman" w:hAnsi="Times New Roman"/>
          <w:b/>
          <w:kern w:val="2"/>
          <w:sz w:val="24"/>
          <w:szCs w:val="24"/>
        </w:rPr>
        <w:t>в детском клубе «Исток»</w:t>
      </w:r>
      <w:r w:rsidRPr="007963E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BC3D09" w:rsidRPr="007963EC" w:rsidRDefault="00BC3D09" w:rsidP="00C9137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bCs/>
          <w:sz w:val="24"/>
          <w:szCs w:val="24"/>
          <w:lang w:eastAsia="en-US"/>
        </w:rPr>
        <w:t>произведен косметический ремонт кабинета № 3;</w:t>
      </w:r>
    </w:p>
    <w:p w:rsidR="00BC3D09" w:rsidRPr="007963EC" w:rsidRDefault="00BC3D09" w:rsidP="00C9137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t>приобретены брошюратор - 1, органайзеры - 4 штуки (2 металлических, 2 пластиков);</w:t>
      </w:r>
    </w:p>
    <w:p w:rsidR="00BC3D09" w:rsidRDefault="00BC3D09" w:rsidP="00C9137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63EC">
        <w:rPr>
          <w:rFonts w:ascii="Times New Roman" w:eastAsia="Calibri" w:hAnsi="Times New Roman"/>
          <w:sz w:val="24"/>
          <w:szCs w:val="24"/>
          <w:lang w:eastAsia="en-US"/>
        </w:rPr>
        <w:t>приобретен шкаф хозяйственный, 2 деревянные полки.</w:t>
      </w:r>
    </w:p>
    <w:p w:rsidR="00594DE0" w:rsidRPr="007963EC" w:rsidRDefault="00594DE0" w:rsidP="00C9137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67634" w:rsidRPr="007963EC" w:rsidRDefault="00367634" w:rsidP="003676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  <w:u w:val="single"/>
        </w:rPr>
        <w:t>ВЫВОД:</w:t>
      </w:r>
      <w:r w:rsidRPr="007963EC">
        <w:rPr>
          <w:rFonts w:ascii="Times New Roman" w:hAnsi="Times New Roman"/>
          <w:sz w:val="24"/>
          <w:szCs w:val="24"/>
        </w:rPr>
        <w:t xml:space="preserve"> в целом, материально-техническая оснащенность достаточна для эффективной организации образовательного процесса в МАУДО «ЦРТДиЮ». Она постоянно совершенствуется и развивается, в том числе с учетом обеспечения доступной среды для детей с ограниченными возможностями здоровья. Все помещения имеют централизованное отопление, горячее и холодное водоснабжение, искусственное освещение, оборудованы системой автоматической пожарной сигнализации.</w:t>
      </w:r>
    </w:p>
    <w:p w:rsidR="00367634" w:rsidRPr="007963EC" w:rsidRDefault="00367634" w:rsidP="003676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7634" w:rsidRPr="007963EC" w:rsidRDefault="00367634" w:rsidP="003676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63EC">
        <w:rPr>
          <w:rFonts w:ascii="Times New Roman" w:hAnsi="Times New Roman"/>
          <w:b/>
          <w:sz w:val="24"/>
          <w:szCs w:val="24"/>
          <w:u w:val="single"/>
        </w:rPr>
        <w:t>10. ОЦЕНКАФУНКЦИОНИРОВАНИЯ ВНУТРЕННЕЙ СИСТЕМЫ ОЦЕНКИ КАЧЕСТВА ОБРАЗОВАНИЯ</w:t>
      </w:r>
    </w:p>
    <w:p w:rsidR="00367634" w:rsidRPr="007963EC" w:rsidRDefault="00367634" w:rsidP="003676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Оценка качества образования в «ЦРТДиЮ» осуществляется посредством внутренней системы оценки качества образования. Создана она для обеспечения контроля за качеством образования, совершенствования управления им, а также предоставления всем участникам образовательного процесса, общественности достоверной информации о качестве образования в учреждении. Контроль качества образовательног</w:t>
      </w:r>
      <w:r w:rsidR="0062686C" w:rsidRPr="007963EC">
        <w:rPr>
          <w:rFonts w:ascii="Times New Roman" w:hAnsi="Times New Roman"/>
          <w:sz w:val="24"/>
          <w:szCs w:val="24"/>
        </w:rPr>
        <w:t>о процесса в ЦРТДиЮ осуществлял</w:t>
      </w:r>
      <w:r w:rsidRPr="007963EC">
        <w:rPr>
          <w:rFonts w:ascii="Times New Roman" w:hAnsi="Times New Roman"/>
          <w:sz w:val="24"/>
          <w:szCs w:val="24"/>
        </w:rPr>
        <w:t xml:space="preserve">ся в соответствии </w:t>
      </w:r>
      <w:r w:rsidR="0062686C" w:rsidRPr="007963EC">
        <w:rPr>
          <w:rFonts w:ascii="Times New Roman" w:hAnsi="Times New Roman"/>
          <w:sz w:val="24"/>
          <w:szCs w:val="24"/>
        </w:rPr>
        <w:t>с «Положением о внутреннем</w:t>
      </w:r>
      <w:r w:rsidRPr="007963EC">
        <w:rPr>
          <w:rFonts w:ascii="Times New Roman" w:hAnsi="Times New Roman"/>
          <w:sz w:val="24"/>
          <w:szCs w:val="24"/>
        </w:rPr>
        <w:t xml:space="preserve"> контроле образовательной деятельности  МАУДО «ЦРТДиЮ» и пла</w:t>
      </w:r>
      <w:r w:rsidR="0062686C" w:rsidRPr="007963EC">
        <w:rPr>
          <w:rFonts w:ascii="Times New Roman" w:hAnsi="Times New Roman"/>
          <w:sz w:val="24"/>
          <w:szCs w:val="24"/>
        </w:rPr>
        <w:t>ном внутреннего контроля ЦРТДиЮ на 2021-2022 учебный год и 2022 – 2023</w:t>
      </w:r>
      <w:r w:rsidRPr="007963EC">
        <w:rPr>
          <w:rFonts w:ascii="Times New Roman" w:hAnsi="Times New Roman"/>
          <w:sz w:val="24"/>
          <w:szCs w:val="24"/>
        </w:rPr>
        <w:t xml:space="preserve"> учебный год.</w:t>
      </w:r>
    </w:p>
    <w:p w:rsidR="00367634" w:rsidRPr="007963EC" w:rsidRDefault="00367634" w:rsidP="003676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Организационная структура, занимающаяся внутренней оценкой, экспертизой качества образования, включает в себя: </w:t>
      </w:r>
    </w:p>
    <w:p w:rsidR="00367634" w:rsidRPr="007963EC" w:rsidRDefault="00367634" w:rsidP="003676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− родительское собрание; </w:t>
      </w:r>
    </w:p>
    <w:p w:rsidR="00367634" w:rsidRPr="007963EC" w:rsidRDefault="00367634" w:rsidP="003676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lastRenderedPageBreak/>
        <w:t xml:space="preserve">− администрацию учреждения; </w:t>
      </w:r>
    </w:p>
    <w:p w:rsidR="00367634" w:rsidRPr="007963EC" w:rsidRDefault="00367634" w:rsidP="003676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педагогический совет.</w:t>
      </w:r>
    </w:p>
    <w:p w:rsidR="00367634" w:rsidRPr="007963EC" w:rsidRDefault="00367634" w:rsidP="003676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В качестве источников данных для оценки качества образования используются: </w:t>
      </w:r>
    </w:p>
    <w:p w:rsidR="00367634" w:rsidRPr="007963EC" w:rsidRDefault="00367634" w:rsidP="003676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− мониторинговые исследования достижений обучающихся на разных ступенях обучения; </w:t>
      </w:r>
    </w:p>
    <w:p w:rsidR="00367634" w:rsidRPr="007963EC" w:rsidRDefault="00367634" w:rsidP="003676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− анализа творческих достижений обучающихся; </w:t>
      </w:r>
    </w:p>
    <w:p w:rsidR="00367634" w:rsidRPr="007963EC" w:rsidRDefault="00367634" w:rsidP="003676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− результаты промежуточной и итоговой аттестации обучающихся; </w:t>
      </w:r>
    </w:p>
    <w:p w:rsidR="00367634" w:rsidRPr="007963EC" w:rsidRDefault="00367634" w:rsidP="003676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отчеты педагогических и руководящих работников;</w:t>
      </w:r>
    </w:p>
    <w:p w:rsidR="00367634" w:rsidRPr="007963EC" w:rsidRDefault="00367634" w:rsidP="003676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 − проверка документации;</w:t>
      </w:r>
    </w:p>
    <w:p w:rsidR="00367634" w:rsidRPr="007963EC" w:rsidRDefault="00367634" w:rsidP="003676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 − результаты статистических и социологических исследований; </w:t>
      </w:r>
    </w:p>
    <w:p w:rsidR="00367634" w:rsidRPr="007963EC" w:rsidRDefault="00367634" w:rsidP="003676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− система внутриучрежденческого контроля. </w:t>
      </w:r>
    </w:p>
    <w:p w:rsidR="00367634" w:rsidRPr="007963EC" w:rsidRDefault="00367634" w:rsidP="003676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Периодичность проведения оценки качества образования, субъекты оценочной деятельности устанавливаются в плане внутренней системы оценки качества образования. Гласность и открытость результатов оценки качества образования достигаются путем предоставления информации: </w:t>
      </w:r>
    </w:p>
    <w:p w:rsidR="00367634" w:rsidRPr="007963EC" w:rsidRDefault="00367634" w:rsidP="003676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− учредителю; </w:t>
      </w:r>
    </w:p>
    <w:p w:rsidR="00367634" w:rsidRPr="007963EC" w:rsidRDefault="00367634" w:rsidP="003676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− участникам образовательного процесса; </w:t>
      </w:r>
    </w:p>
    <w:p w:rsidR="00367634" w:rsidRPr="007963EC" w:rsidRDefault="00367634" w:rsidP="003676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− через размещение аналитических материалов, результатов оценки качества образования на официальном сайте МАУДО «ЦРТДиЮ».</w:t>
      </w: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 xml:space="preserve">Основаниями для проведения контроля является: </w:t>
      </w:r>
      <w:r w:rsidRPr="007963EC">
        <w:rPr>
          <w:rFonts w:ascii="Times New Roman" w:hAnsi="Times New Roman"/>
          <w:iCs/>
          <w:sz w:val="24"/>
          <w:szCs w:val="24"/>
        </w:rPr>
        <w:t>пл</w:t>
      </w:r>
      <w:r w:rsidRPr="007963EC">
        <w:rPr>
          <w:rFonts w:ascii="Times New Roman" w:hAnsi="Times New Roman"/>
          <w:sz w:val="24"/>
          <w:szCs w:val="24"/>
        </w:rPr>
        <w:t xml:space="preserve">ановый контроль; аттестационные мероприятия; проверка состояния дел структурных подразделений; обращение физических и юридических лиц по поводу нарушений в области образования. Основные формы контроля - </w:t>
      </w:r>
      <w:r w:rsidRPr="007963EC">
        <w:rPr>
          <w:rFonts w:ascii="Times New Roman" w:hAnsi="Times New Roman"/>
          <w:iCs/>
          <w:sz w:val="24"/>
          <w:szCs w:val="24"/>
        </w:rPr>
        <w:t>посещение учебных, открытых занятий, мероприятий, мастер-классов</w:t>
      </w:r>
      <w:r w:rsidR="00A24E43" w:rsidRPr="007963EC">
        <w:rPr>
          <w:rFonts w:ascii="Times New Roman" w:hAnsi="Times New Roman"/>
          <w:iCs/>
          <w:sz w:val="24"/>
          <w:szCs w:val="24"/>
        </w:rPr>
        <w:t>, презентация творческих отчетов</w:t>
      </w:r>
      <w:r w:rsidRPr="007963EC">
        <w:rPr>
          <w:rFonts w:ascii="Times New Roman" w:hAnsi="Times New Roman"/>
          <w:iCs/>
          <w:sz w:val="24"/>
          <w:szCs w:val="24"/>
        </w:rPr>
        <w:t>, творческих работ учащихся, изучение и утверждение программ и т.п.</w:t>
      </w: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  <w:u w:val="single"/>
        </w:rPr>
        <w:t>ВЫВОД.</w:t>
      </w:r>
      <w:r w:rsidRPr="007963EC">
        <w:rPr>
          <w:rFonts w:ascii="Times New Roman" w:hAnsi="Times New Roman"/>
          <w:sz w:val="24"/>
          <w:szCs w:val="24"/>
        </w:rPr>
        <w:t xml:space="preserve"> Комплекс мероприятий в данном направлении позволяет констатировать, что широкий спектр образовательных программ на данный момент удовлетворяет образовательные потребности родителей и детей; педагогический мониторинг итогов освоения программ ведется во всех творческих объединениях; административный контроль </w:t>
      </w:r>
      <w:r w:rsidRPr="007963EC">
        <w:rPr>
          <w:rFonts w:ascii="Times New Roman" w:hAnsi="Times New Roman"/>
          <w:i/>
          <w:iCs/>
          <w:sz w:val="24"/>
          <w:szCs w:val="24"/>
        </w:rPr>
        <w:t>(занятий, мероприятий, выполнения календарного графика программ, ведения журналов учета рабочего времени педагогов и др.)</w:t>
      </w:r>
      <w:r w:rsidRPr="007963EC">
        <w:rPr>
          <w:rFonts w:ascii="Times New Roman" w:hAnsi="Times New Roman"/>
          <w:sz w:val="24"/>
          <w:szCs w:val="24"/>
        </w:rPr>
        <w:t>проводится в соответствии с планом внутреннего контроля.</w:t>
      </w: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За отчетный период внутренний контроль был осуществлен по основным направлениям: нормативно-правовое обеспечение образовательной деятельности в структурных подразделениях ЦРТДиЮ, качество и эффективность, программно-методическое обеспечение образовательного процесса, качество ведения учебной документации.</w:t>
      </w: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Нормативно-правовое обеспечение структурных подразделений в полной мере соответствует номенклатуре дел ЦРТДиЮ.</w:t>
      </w:r>
    </w:p>
    <w:p w:rsidR="00367634" w:rsidRPr="007963EC" w:rsidRDefault="00367634" w:rsidP="00367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634" w:rsidRPr="007963EC" w:rsidRDefault="00367634" w:rsidP="00367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t>ЗАКЛЮЧЕНИЕ</w:t>
      </w:r>
    </w:p>
    <w:p w:rsidR="00367634" w:rsidRPr="007963EC" w:rsidRDefault="00367634" w:rsidP="00367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t>Общие выводы по итогам анализа всех позиций</w:t>
      </w: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Оценку деятельности ЦРТДиЮ по реализации целей и задач, стоящих перед коллективом учреждения и закрепленных в Программе развития, можно признать удовлетворительной. Коллектив МАУДО «Центр развития творчества детей и юношества» уверенно решает задачи по обеспечению динамики развития учреждения, повышению его конкурентоспособности, увеличению привлекательности для потребителей.</w:t>
      </w: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634" w:rsidRPr="007963EC" w:rsidRDefault="00367634" w:rsidP="00367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67634" w:rsidRPr="007963EC" w:rsidSect="007129D5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367634" w:rsidRPr="007963EC" w:rsidRDefault="00367634" w:rsidP="00367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lastRenderedPageBreak/>
        <w:t>РАЗДЕЛ 2. ПОКАЗАТЕЛИ ДЕЯТЕЛЬНОСТИ МАУДО «ЦРТДиЮ» за</w:t>
      </w:r>
      <w:r w:rsidR="00F52335" w:rsidRPr="007963EC">
        <w:rPr>
          <w:rFonts w:ascii="Times New Roman" w:hAnsi="Times New Roman"/>
          <w:b/>
          <w:sz w:val="24"/>
          <w:szCs w:val="24"/>
        </w:rPr>
        <w:t>2022</w:t>
      </w:r>
      <w:r w:rsidRPr="007963EC">
        <w:rPr>
          <w:rFonts w:ascii="Times New Roman" w:hAnsi="Times New Roman"/>
          <w:b/>
          <w:sz w:val="24"/>
          <w:szCs w:val="24"/>
        </w:rPr>
        <w:t>год</w:t>
      </w:r>
    </w:p>
    <w:p w:rsidR="00367634" w:rsidRPr="007963EC" w:rsidRDefault="00367634" w:rsidP="00367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63EC">
        <w:rPr>
          <w:rFonts w:ascii="Times New Roman" w:hAnsi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8137DC" w:rsidRPr="007963EC" w:rsidRDefault="00367634" w:rsidP="0036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EC">
        <w:rPr>
          <w:rFonts w:ascii="Times New Roman" w:hAnsi="Times New Roman"/>
          <w:sz w:val="24"/>
          <w:szCs w:val="24"/>
        </w:rPr>
        <w:t>Данные приведены</w:t>
      </w:r>
      <w:r w:rsidR="00F52335" w:rsidRPr="007963EC">
        <w:rPr>
          <w:rFonts w:ascii="Times New Roman" w:hAnsi="Times New Roman"/>
          <w:sz w:val="24"/>
          <w:szCs w:val="24"/>
        </w:rPr>
        <w:t xml:space="preserve"> по состоянию на 31 декабря 2022</w:t>
      </w:r>
      <w:r w:rsidRPr="007963EC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9826" w:type="dxa"/>
        <w:tblCellSpacing w:w="15" w:type="dxa"/>
        <w:tblInd w:w="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"/>
        <w:gridCol w:w="6277"/>
        <w:gridCol w:w="2582"/>
      </w:tblGrid>
      <w:tr w:rsidR="001C204D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1C204D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4D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3380 человек</w:t>
            </w:r>
          </w:p>
        </w:tc>
      </w:tr>
      <w:tr w:rsidR="001C204D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E10C73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1204 человека</w:t>
            </w:r>
          </w:p>
        </w:tc>
      </w:tr>
      <w:tr w:rsidR="001C204D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E10C73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1175</w:t>
            </w:r>
            <w:r w:rsidR="00367634" w:rsidRPr="007963EC">
              <w:rPr>
                <w:rFonts w:ascii="Times New Roman" w:hAnsi="Times New Roman"/>
                <w:sz w:val="24"/>
                <w:szCs w:val="24"/>
              </w:rPr>
              <w:t xml:space="preserve">  человек </w:t>
            </w:r>
          </w:p>
        </w:tc>
      </w:tr>
      <w:tr w:rsidR="001C204D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E10C73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866</w:t>
            </w:r>
            <w:r w:rsidR="00367634" w:rsidRPr="007963E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C204D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E10C73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135 </w:t>
            </w:r>
            <w:r w:rsidR="00B63C7F" w:rsidRPr="007963E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1C204D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AF1605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1C204D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502BFE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830 человек/24</w:t>
            </w:r>
            <w:r w:rsidR="00367634" w:rsidRPr="00796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C204D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502BFE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3380 человек</w:t>
            </w:r>
            <w:r w:rsidR="00367634" w:rsidRPr="007963EC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1C204D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6B78C1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23</w:t>
            </w:r>
            <w:r w:rsidR="00B63C7F" w:rsidRPr="007963E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367634" w:rsidRPr="007963EC">
              <w:rPr>
                <w:rFonts w:ascii="Times New Roman" w:hAnsi="Times New Roman"/>
                <w:sz w:val="24"/>
                <w:szCs w:val="24"/>
              </w:rPr>
              <w:t>/0,9%</w:t>
            </w:r>
          </w:p>
        </w:tc>
      </w:tr>
      <w:tr w:rsidR="001C204D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640D1F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17</w:t>
            </w:r>
            <w:r w:rsidR="00367634" w:rsidRPr="007963EC">
              <w:rPr>
                <w:rFonts w:ascii="Times New Roman" w:hAnsi="Times New Roman"/>
                <w:sz w:val="24"/>
                <w:szCs w:val="24"/>
              </w:rPr>
              <w:t xml:space="preserve"> человек/0,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5</w:t>
            </w:r>
            <w:r w:rsidR="00367634" w:rsidRPr="00796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C204D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1.6.1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640D1F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</w:t>
            </w:r>
            <w:r w:rsidR="00367634" w:rsidRPr="007963E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а/0,1</w:t>
            </w:r>
            <w:r w:rsidR="00367634" w:rsidRPr="00796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C204D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1.6.2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 человек/0,03%</w:t>
            </w:r>
          </w:p>
        </w:tc>
      </w:tr>
      <w:tr w:rsidR="001C204D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1.6.3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640D1F" w:rsidP="00764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4</w:t>
            </w:r>
            <w:r w:rsidR="00367634" w:rsidRPr="007963EC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а</w:t>
            </w:r>
            <w:r w:rsidR="00367634" w:rsidRPr="007963EC">
              <w:rPr>
                <w:rFonts w:ascii="Times New Roman" w:hAnsi="Times New Roman"/>
                <w:sz w:val="24"/>
                <w:szCs w:val="24"/>
              </w:rPr>
              <w:t>/0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,2</w:t>
            </w:r>
            <w:r w:rsidR="00367634" w:rsidRPr="00796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C204D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1.6.4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 человек/0 %</w:t>
            </w:r>
          </w:p>
        </w:tc>
      </w:tr>
      <w:tr w:rsidR="001C204D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367634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7634" w:rsidRPr="007963EC" w:rsidRDefault="00640D1F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608 человек/18</w:t>
            </w:r>
            <w:r w:rsidR="00367634" w:rsidRPr="00796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2354 человека/70%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500/21%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406/17%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1.8.3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350/16%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1.8.4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765/32%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1.8.5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333/14%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1506/64%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280 человек /19%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1.9.2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200 человек /13%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1.9.3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262 человека /17%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1.9.4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523 человека /35%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1.9.5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241 человек /16%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775 человек/23%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490 человек/63%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175 человек/23%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110 человек/14%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1.10.5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105 единиц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88 единиц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6 единиц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6 единиц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2единицы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81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DD0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502BFE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49</w:t>
            </w:r>
            <w:r w:rsidR="00DD0938" w:rsidRPr="007963E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502BFE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36 человек/73</w:t>
            </w:r>
            <w:r w:rsidR="00DD0938" w:rsidRPr="007963EC">
              <w:rPr>
                <w:rFonts w:ascii="Times New Roman" w:hAnsi="Times New Roman"/>
                <w:sz w:val="24"/>
                <w:szCs w:val="24"/>
              </w:rPr>
              <w:t xml:space="preserve">%           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502BFE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36 человек/73</w:t>
            </w:r>
            <w:r w:rsidR="00DD0938" w:rsidRPr="00796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502BFE" w:rsidP="00462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13 человек/27</w:t>
            </w:r>
            <w:r w:rsidR="00DD0938" w:rsidRPr="00796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1.16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502BFE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13 человек/27</w:t>
            </w:r>
            <w:r w:rsidR="00DD0938" w:rsidRPr="00796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502BFE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45 человек/92</w:t>
            </w:r>
            <w:r w:rsidR="00DD0938" w:rsidRPr="00796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502BFE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15 человек/32</w:t>
            </w:r>
            <w:r w:rsidR="00DD0938" w:rsidRPr="00796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502BFE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30 человек/6</w:t>
            </w:r>
            <w:r w:rsidR="00DD0938" w:rsidRPr="007963EC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5 человек/7,4%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1.18.2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6B78C1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11 человек/22</w:t>
            </w:r>
            <w:r w:rsidR="00DD0938" w:rsidRPr="00796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1.19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6B78C1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4</w:t>
            </w:r>
            <w:r w:rsidR="00DD0938" w:rsidRPr="007963E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7963EC">
              <w:rPr>
                <w:rFonts w:ascii="Times New Roman" w:hAnsi="Times New Roman"/>
                <w:sz w:val="24"/>
                <w:szCs w:val="24"/>
              </w:rPr>
              <w:t>а/8</w:t>
            </w:r>
            <w:r w:rsidR="00DD0938" w:rsidRPr="00796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6B78C1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8 человек/16</w:t>
            </w:r>
            <w:r w:rsidR="00DD0938" w:rsidRPr="007963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6B78C1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54</w:t>
            </w:r>
            <w:r w:rsidR="00DD0938" w:rsidRPr="007963EC">
              <w:rPr>
                <w:rFonts w:ascii="Times New Roman" w:hAnsi="Times New Roman"/>
                <w:sz w:val="24"/>
                <w:szCs w:val="24"/>
              </w:rPr>
              <w:t xml:space="preserve"> человека/ 100%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1.22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5 человек/11%        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6B78C1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228</w:t>
            </w:r>
            <w:r w:rsidR="00DD0938" w:rsidRPr="007963EC">
              <w:rPr>
                <w:rFonts w:ascii="Times New Roman" w:hAnsi="Times New Roman"/>
                <w:sz w:val="24"/>
                <w:szCs w:val="24"/>
              </w:rPr>
              <w:t xml:space="preserve">  единицы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6B78C1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8</w:t>
            </w:r>
            <w:r w:rsidR="00DD0938" w:rsidRPr="007963EC">
              <w:rPr>
                <w:rFonts w:ascii="Times New Roman" w:hAnsi="Times New Roman"/>
                <w:sz w:val="24"/>
                <w:szCs w:val="24"/>
              </w:rPr>
              <w:t xml:space="preserve">6 единиц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42 единицы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2.2.1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36 единиц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2.2.2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2.2.3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2.2.4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 единицы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2.2.5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 единицы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2.2.6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5 единиц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2.3.1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3 единицы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2.3.2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0 единиц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2.3.3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 единицы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2.6.1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С обеспечением возможности работы на стационарных </w:t>
            </w:r>
            <w:r w:rsidRPr="00796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компьютерах или использования переносных компьютеров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2.6.2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2.6.3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2.6.4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2.6.5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938" w:rsidRPr="007963EC" w:rsidTr="00496B6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938" w:rsidRPr="007963EC" w:rsidRDefault="00DD0938" w:rsidP="0049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EC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</w:tbl>
    <w:p w:rsidR="00367634" w:rsidRPr="007963EC" w:rsidRDefault="00367634" w:rsidP="0036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963EC">
        <w:rPr>
          <w:rFonts w:ascii="Times New Roman" w:hAnsi="Times New Roman"/>
          <w:iCs/>
          <w:sz w:val="24"/>
          <w:szCs w:val="24"/>
        </w:rPr>
        <w:t>Анализ показателей указывает на то, что МАУДО «ЦРТДиЮ» имеет достаточную инфраструктуру, которая соответствует требованиямСанПиН</w:t>
      </w:r>
      <w:r w:rsidRPr="007963EC">
        <w:rPr>
          <w:rFonts w:ascii="Times New Roman" w:hAnsi="Times New Roman"/>
          <w:sz w:val="24"/>
          <w:szCs w:val="24"/>
        </w:rPr>
        <w:t>«Санитарно-эпидемиологические требования  к организациям воспитания и обучения, отдыха и оздоровления детей и молодежи» (</w:t>
      </w:r>
      <w:r w:rsidRPr="007963EC">
        <w:rPr>
          <w:rFonts w:ascii="Times New Roman" w:hAnsi="Times New Roman"/>
          <w:i/>
          <w:sz w:val="24"/>
          <w:szCs w:val="24"/>
        </w:rPr>
        <w:t>утверждены Постановлением Главного государственного санитарного врача РФ 28.09.2020  № 28 «Об утверждении Санитарных правил СП 2.4.3648 -20»)</w:t>
      </w:r>
      <w:r w:rsidRPr="007963EC">
        <w:rPr>
          <w:rFonts w:ascii="Times New Roman" w:hAnsi="Times New Roman"/>
          <w:iCs/>
          <w:sz w:val="24"/>
          <w:szCs w:val="24"/>
        </w:rPr>
        <w:t xml:space="preserve"> и позволяет реализовывать дополнительные общеобразовательные общеразвивающие программы в полном объеме в соответствии с Программой развития, Основной образовательной программой и учебным планом учреждения.</w:t>
      </w: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963EC">
        <w:rPr>
          <w:rFonts w:ascii="Times New Roman" w:hAnsi="Times New Roman"/>
          <w:iCs/>
          <w:sz w:val="24"/>
          <w:szCs w:val="24"/>
        </w:rPr>
        <w:t>Центр 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и личностных достижений обучающихся.</w:t>
      </w:r>
    </w:p>
    <w:p w:rsidR="00367634" w:rsidRPr="007963EC" w:rsidRDefault="00367634" w:rsidP="00367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323" w:rsidRPr="007963EC" w:rsidRDefault="00D83323" w:rsidP="002B7B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60056" w:rsidRPr="007963EC" w:rsidRDefault="00560056" w:rsidP="00560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60056" w:rsidRPr="007963EC" w:rsidSect="007129D5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78" w:rsidRDefault="00C91378" w:rsidP="00A530B1">
      <w:pPr>
        <w:spacing w:after="0" w:line="240" w:lineRule="auto"/>
      </w:pPr>
      <w:r>
        <w:separator/>
      </w:r>
    </w:p>
  </w:endnote>
  <w:endnote w:type="continuationSeparator" w:id="1">
    <w:p w:rsidR="00C91378" w:rsidRDefault="00C91378" w:rsidP="00A5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EA" w:rsidRDefault="003C3EEA">
    <w:pPr>
      <w:pStyle w:val="af4"/>
      <w:jc w:val="right"/>
    </w:pPr>
    <w:fldSimple w:instr=" PAGE   \* MERGEFORMAT ">
      <w:r w:rsidR="00594DE0">
        <w:rPr>
          <w:noProof/>
        </w:rPr>
        <w:t>33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78" w:rsidRDefault="00C91378" w:rsidP="00A530B1">
      <w:pPr>
        <w:spacing w:after="0" w:line="240" w:lineRule="auto"/>
      </w:pPr>
      <w:r>
        <w:separator/>
      </w:r>
    </w:p>
  </w:footnote>
  <w:footnote w:type="continuationSeparator" w:id="1">
    <w:p w:rsidR="00C91378" w:rsidRDefault="00C91378" w:rsidP="00A5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397"/>
    <w:multiLevelType w:val="hybridMultilevel"/>
    <w:tmpl w:val="78060834"/>
    <w:lvl w:ilvl="0" w:tplc="6874BC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CE67E5"/>
    <w:multiLevelType w:val="hybridMultilevel"/>
    <w:tmpl w:val="29089CA8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164A8"/>
    <w:multiLevelType w:val="multilevel"/>
    <w:tmpl w:val="8052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308FF"/>
    <w:multiLevelType w:val="hybridMultilevel"/>
    <w:tmpl w:val="B72A64DA"/>
    <w:lvl w:ilvl="0" w:tplc="7C7622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196035"/>
    <w:multiLevelType w:val="hybridMultilevel"/>
    <w:tmpl w:val="1B9C86C8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464FA0"/>
    <w:multiLevelType w:val="hybridMultilevel"/>
    <w:tmpl w:val="E63E5BC4"/>
    <w:lvl w:ilvl="0" w:tplc="7C76221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FEB2606"/>
    <w:multiLevelType w:val="hybridMultilevel"/>
    <w:tmpl w:val="EE945CB2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302CA"/>
    <w:multiLevelType w:val="hybridMultilevel"/>
    <w:tmpl w:val="6B506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001A8"/>
    <w:multiLevelType w:val="hybridMultilevel"/>
    <w:tmpl w:val="712884D8"/>
    <w:lvl w:ilvl="0" w:tplc="6874BC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7A5718"/>
    <w:multiLevelType w:val="hybridMultilevel"/>
    <w:tmpl w:val="0F103F3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23651FAD"/>
    <w:multiLevelType w:val="hybridMultilevel"/>
    <w:tmpl w:val="B73CEDE2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272BE7"/>
    <w:multiLevelType w:val="hybridMultilevel"/>
    <w:tmpl w:val="06AAF3C8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A309C9"/>
    <w:multiLevelType w:val="hybridMultilevel"/>
    <w:tmpl w:val="26247990"/>
    <w:lvl w:ilvl="0" w:tplc="6874BC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EE5C55"/>
    <w:multiLevelType w:val="hybridMultilevel"/>
    <w:tmpl w:val="DD76B3E2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7E5777"/>
    <w:multiLevelType w:val="hybridMultilevel"/>
    <w:tmpl w:val="75E2EE36"/>
    <w:lvl w:ilvl="0" w:tplc="63229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1858BD"/>
    <w:multiLevelType w:val="hybridMultilevel"/>
    <w:tmpl w:val="330CAB10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AC7EBA"/>
    <w:multiLevelType w:val="hybridMultilevel"/>
    <w:tmpl w:val="E85A5380"/>
    <w:lvl w:ilvl="0" w:tplc="79AAE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40282"/>
    <w:multiLevelType w:val="hybridMultilevel"/>
    <w:tmpl w:val="E05CB28E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F029D"/>
    <w:multiLevelType w:val="hybridMultilevel"/>
    <w:tmpl w:val="CD76D2E8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416711"/>
    <w:multiLevelType w:val="hybridMultilevel"/>
    <w:tmpl w:val="1DA0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B57CD"/>
    <w:multiLevelType w:val="hybridMultilevel"/>
    <w:tmpl w:val="5CF0F1DE"/>
    <w:lvl w:ilvl="0" w:tplc="726AAF4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F34262"/>
    <w:multiLevelType w:val="hybridMultilevel"/>
    <w:tmpl w:val="F6500892"/>
    <w:lvl w:ilvl="0" w:tplc="10B8C760">
      <w:start w:val="1"/>
      <w:numFmt w:val="bullet"/>
      <w:lvlText w:val=""/>
      <w:lvlJc w:val="left"/>
      <w:pPr>
        <w:tabs>
          <w:tab w:val="num" w:pos="1080"/>
        </w:tabs>
        <w:ind w:left="1930" w:hanging="28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B2A179C"/>
    <w:multiLevelType w:val="hybridMultilevel"/>
    <w:tmpl w:val="06D8E03E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3F7325"/>
    <w:multiLevelType w:val="hybridMultilevel"/>
    <w:tmpl w:val="8E525D88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36573B"/>
    <w:multiLevelType w:val="hybridMultilevel"/>
    <w:tmpl w:val="5D2A6872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10F2E"/>
    <w:multiLevelType w:val="multilevel"/>
    <w:tmpl w:val="1F7AE5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B75AEB"/>
    <w:multiLevelType w:val="hybridMultilevel"/>
    <w:tmpl w:val="03AE9D7E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192468"/>
    <w:multiLevelType w:val="hybridMultilevel"/>
    <w:tmpl w:val="CD3639B2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E0A36"/>
    <w:multiLevelType w:val="hybridMultilevel"/>
    <w:tmpl w:val="E9FCEE32"/>
    <w:lvl w:ilvl="0" w:tplc="7C7622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9B735E7"/>
    <w:multiLevelType w:val="hybridMultilevel"/>
    <w:tmpl w:val="1522197C"/>
    <w:lvl w:ilvl="0" w:tplc="79AAE92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28"/>
  </w:num>
  <w:num w:numId="5">
    <w:abstractNumId w:val="3"/>
  </w:num>
  <w:num w:numId="6">
    <w:abstractNumId w:val="18"/>
  </w:num>
  <w:num w:numId="7">
    <w:abstractNumId w:val="23"/>
  </w:num>
  <w:num w:numId="8">
    <w:abstractNumId w:val="24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1"/>
  </w:num>
  <w:num w:numId="14">
    <w:abstractNumId w:val="11"/>
  </w:num>
  <w:num w:numId="15">
    <w:abstractNumId w:val="27"/>
  </w:num>
  <w:num w:numId="16">
    <w:abstractNumId w:val="19"/>
  </w:num>
  <w:num w:numId="17">
    <w:abstractNumId w:val="7"/>
  </w:num>
  <w:num w:numId="18">
    <w:abstractNumId w:val="16"/>
  </w:num>
  <w:num w:numId="19">
    <w:abstractNumId w:val="29"/>
  </w:num>
  <w:num w:numId="20">
    <w:abstractNumId w:val="9"/>
  </w:num>
  <w:num w:numId="21">
    <w:abstractNumId w:val="26"/>
  </w:num>
  <w:num w:numId="22">
    <w:abstractNumId w:val="14"/>
  </w:num>
  <w:num w:numId="23">
    <w:abstractNumId w:val="4"/>
  </w:num>
  <w:num w:numId="24">
    <w:abstractNumId w:val="17"/>
  </w:num>
  <w:num w:numId="25">
    <w:abstractNumId w:val="22"/>
  </w:num>
  <w:num w:numId="26">
    <w:abstractNumId w:val="12"/>
  </w:num>
  <w:num w:numId="27">
    <w:abstractNumId w:val="0"/>
  </w:num>
  <w:num w:numId="28">
    <w:abstractNumId w:val="8"/>
  </w:num>
  <w:num w:numId="29">
    <w:abstractNumId w:val="20"/>
  </w:num>
  <w:num w:numId="30">
    <w:abstractNumId w:val="2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2C41"/>
    <w:rsid w:val="00000675"/>
    <w:rsid w:val="0000146E"/>
    <w:rsid w:val="000062CD"/>
    <w:rsid w:val="000106A2"/>
    <w:rsid w:val="00013A51"/>
    <w:rsid w:val="000140EA"/>
    <w:rsid w:val="00014548"/>
    <w:rsid w:val="00014A36"/>
    <w:rsid w:val="00015B10"/>
    <w:rsid w:val="00015D25"/>
    <w:rsid w:val="00016CAB"/>
    <w:rsid w:val="00021843"/>
    <w:rsid w:val="0002397B"/>
    <w:rsid w:val="00034137"/>
    <w:rsid w:val="000341D9"/>
    <w:rsid w:val="000360C8"/>
    <w:rsid w:val="00041833"/>
    <w:rsid w:val="00041C6C"/>
    <w:rsid w:val="00043407"/>
    <w:rsid w:val="00044692"/>
    <w:rsid w:val="00044D8F"/>
    <w:rsid w:val="00052C3D"/>
    <w:rsid w:val="00054260"/>
    <w:rsid w:val="000559B0"/>
    <w:rsid w:val="0005726E"/>
    <w:rsid w:val="00060834"/>
    <w:rsid w:val="000621E4"/>
    <w:rsid w:val="000639B5"/>
    <w:rsid w:val="00064C33"/>
    <w:rsid w:val="000661F5"/>
    <w:rsid w:val="0007039A"/>
    <w:rsid w:val="00070D2B"/>
    <w:rsid w:val="00073DF9"/>
    <w:rsid w:val="00080A2C"/>
    <w:rsid w:val="00082C41"/>
    <w:rsid w:val="000831CE"/>
    <w:rsid w:val="00083C29"/>
    <w:rsid w:val="00091BAC"/>
    <w:rsid w:val="000922EA"/>
    <w:rsid w:val="000956D9"/>
    <w:rsid w:val="000A52CF"/>
    <w:rsid w:val="000A6266"/>
    <w:rsid w:val="000A6CB0"/>
    <w:rsid w:val="000A7117"/>
    <w:rsid w:val="000A72CB"/>
    <w:rsid w:val="000B50CE"/>
    <w:rsid w:val="000B61CD"/>
    <w:rsid w:val="000B63B7"/>
    <w:rsid w:val="000B6CBD"/>
    <w:rsid w:val="000C0567"/>
    <w:rsid w:val="000C0C8F"/>
    <w:rsid w:val="000C259A"/>
    <w:rsid w:val="000C292F"/>
    <w:rsid w:val="000C4191"/>
    <w:rsid w:val="000C5A0A"/>
    <w:rsid w:val="000C66A9"/>
    <w:rsid w:val="000D0E97"/>
    <w:rsid w:val="000D10A2"/>
    <w:rsid w:val="000D18E0"/>
    <w:rsid w:val="000D1C28"/>
    <w:rsid w:val="000D370E"/>
    <w:rsid w:val="000D53BD"/>
    <w:rsid w:val="000D65D5"/>
    <w:rsid w:val="000D66A1"/>
    <w:rsid w:val="000D70D1"/>
    <w:rsid w:val="000E096A"/>
    <w:rsid w:val="000E2B2D"/>
    <w:rsid w:val="000E3D3A"/>
    <w:rsid w:val="000E4DBF"/>
    <w:rsid w:val="000E61A6"/>
    <w:rsid w:val="000E7062"/>
    <w:rsid w:val="000F110F"/>
    <w:rsid w:val="000F4102"/>
    <w:rsid w:val="000F4FFF"/>
    <w:rsid w:val="000F6697"/>
    <w:rsid w:val="00103B6F"/>
    <w:rsid w:val="001058E5"/>
    <w:rsid w:val="00110426"/>
    <w:rsid w:val="00111C3E"/>
    <w:rsid w:val="00112183"/>
    <w:rsid w:val="00113CA7"/>
    <w:rsid w:val="00113ED0"/>
    <w:rsid w:val="001177F3"/>
    <w:rsid w:val="00122B2A"/>
    <w:rsid w:val="00123E22"/>
    <w:rsid w:val="001241DF"/>
    <w:rsid w:val="00124E51"/>
    <w:rsid w:val="00126767"/>
    <w:rsid w:val="00127840"/>
    <w:rsid w:val="001312EF"/>
    <w:rsid w:val="001326B0"/>
    <w:rsid w:val="00135E9D"/>
    <w:rsid w:val="001371E8"/>
    <w:rsid w:val="00137C65"/>
    <w:rsid w:val="001405DD"/>
    <w:rsid w:val="00142220"/>
    <w:rsid w:val="00142C9B"/>
    <w:rsid w:val="001441F2"/>
    <w:rsid w:val="00145721"/>
    <w:rsid w:val="00150893"/>
    <w:rsid w:val="0015097B"/>
    <w:rsid w:val="00155D8D"/>
    <w:rsid w:val="00157A61"/>
    <w:rsid w:val="00160E74"/>
    <w:rsid w:val="001610F0"/>
    <w:rsid w:val="00164561"/>
    <w:rsid w:val="001659DB"/>
    <w:rsid w:val="00170FAD"/>
    <w:rsid w:val="0017471E"/>
    <w:rsid w:val="00174ED2"/>
    <w:rsid w:val="00175D16"/>
    <w:rsid w:val="00176673"/>
    <w:rsid w:val="00176ABC"/>
    <w:rsid w:val="00180281"/>
    <w:rsid w:val="00180539"/>
    <w:rsid w:val="001807C6"/>
    <w:rsid w:val="001814E9"/>
    <w:rsid w:val="00181FDD"/>
    <w:rsid w:val="001869F8"/>
    <w:rsid w:val="00186E3B"/>
    <w:rsid w:val="001875E5"/>
    <w:rsid w:val="00194470"/>
    <w:rsid w:val="001956BD"/>
    <w:rsid w:val="00195F08"/>
    <w:rsid w:val="0019792D"/>
    <w:rsid w:val="001A1930"/>
    <w:rsid w:val="001A2890"/>
    <w:rsid w:val="001A3CBD"/>
    <w:rsid w:val="001A4023"/>
    <w:rsid w:val="001A4E0E"/>
    <w:rsid w:val="001A54EC"/>
    <w:rsid w:val="001A672C"/>
    <w:rsid w:val="001A6887"/>
    <w:rsid w:val="001A6ACB"/>
    <w:rsid w:val="001A71B4"/>
    <w:rsid w:val="001B2C42"/>
    <w:rsid w:val="001B3427"/>
    <w:rsid w:val="001B4960"/>
    <w:rsid w:val="001B49A3"/>
    <w:rsid w:val="001B6A4A"/>
    <w:rsid w:val="001B7329"/>
    <w:rsid w:val="001B75D4"/>
    <w:rsid w:val="001C204D"/>
    <w:rsid w:val="001C23CB"/>
    <w:rsid w:val="001C53DC"/>
    <w:rsid w:val="001C6C2E"/>
    <w:rsid w:val="001C7CD6"/>
    <w:rsid w:val="001D2A9A"/>
    <w:rsid w:val="001D4C6B"/>
    <w:rsid w:val="001D5E12"/>
    <w:rsid w:val="001D6E14"/>
    <w:rsid w:val="001E0505"/>
    <w:rsid w:val="001E0A6D"/>
    <w:rsid w:val="001E18A9"/>
    <w:rsid w:val="001E4AC8"/>
    <w:rsid w:val="001F0247"/>
    <w:rsid w:val="001F0D35"/>
    <w:rsid w:val="001F11FE"/>
    <w:rsid w:val="001F2C99"/>
    <w:rsid w:val="001F2FFA"/>
    <w:rsid w:val="001F316A"/>
    <w:rsid w:val="001F5F95"/>
    <w:rsid w:val="00204379"/>
    <w:rsid w:val="0020502D"/>
    <w:rsid w:val="00205BF5"/>
    <w:rsid w:val="00206422"/>
    <w:rsid w:val="002132BB"/>
    <w:rsid w:val="002137AF"/>
    <w:rsid w:val="00216792"/>
    <w:rsid w:val="00217EDD"/>
    <w:rsid w:val="002210AA"/>
    <w:rsid w:val="002233DD"/>
    <w:rsid w:val="00223B2E"/>
    <w:rsid w:val="0022685C"/>
    <w:rsid w:val="00227874"/>
    <w:rsid w:val="00227EDA"/>
    <w:rsid w:val="00231443"/>
    <w:rsid w:val="002320A2"/>
    <w:rsid w:val="00232565"/>
    <w:rsid w:val="00232772"/>
    <w:rsid w:val="00233221"/>
    <w:rsid w:val="002336FF"/>
    <w:rsid w:val="00233CE4"/>
    <w:rsid w:val="00234E97"/>
    <w:rsid w:val="00234ED3"/>
    <w:rsid w:val="00235622"/>
    <w:rsid w:val="002366AF"/>
    <w:rsid w:val="00236952"/>
    <w:rsid w:val="00236A6D"/>
    <w:rsid w:val="002373F0"/>
    <w:rsid w:val="00237AA5"/>
    <w:rsid w:val="002410B2"/>
    <w:rsid w:val="00242730"/>
    <w:rsid w:val="00243CA6"/>
    <w:rsid w:val="0024498E"/>
    <w:rsid w:val="002456FB"/>
    <w:rsid w:val="00246B23"/>
    <w:rsid w:val="002479B5"/>
    <w:rsid w:val="00250E92"/>
    <w:rsid w:val="00255D30"/>
    <w:rsid w:val="002561BB"/>
    <w:rsid w:val="00256221"/>
    <w:rsid w:val="00257F4C"/>
    <w:rsid w:val="00260594"/>
    <w:rsid w:val="00263A65"/>
    <w:rsid w:val="00264350"/>
    <w:rsid w:val="00264D2D"/>
    <w:rsid w:val="00267CA4"/>
    <w:rsid w:val="002702C9"/>
    <w:rsid w:val="0027188A"/>
    <w:rsid w:val="00276DC7"/>
    <w:rsid w:val="00280BAF"/>
    <w:rsid w:val="00284C13"/>
    <w:rsid w:val="00286E02"/>
    <w:rsid w:val="0029252B"/>
    <w:rsid w:val="00293380"/>
    <w:rsid w:val="002938EA"/>
    <w:rsid w:val="00294926"/>
    <w:rsid w:val="002A0566"/>
    <w:rsid w:val="002A1684"/>
    <w:rsid w:val="002A27AA"/>
    <w:rsid w:val="002A4890"/>
    <w:rsid w:val="002A7339"/>
    <w:rsid w:val="002A7539"/>
    <w:rsid w:val="002B0EE5"/>
    <w:rsid w:val="002B41B8"/>
    <w:rsid w:val="002B53DD"/>
    <w:rsid w:val="002B76DA"/>
    <w:rsid w:val="002B7B42"/>
    <w:rsid w:val="002B7BB4"/>
    <w:rsid w:val="002C0F88"/>
    <w:rsid w:val="002C1506"/>
    <w:rsid w:val="002C28BC"/>
    <w:rsid w:val="002C332D"/>
    <w:rsid w:val="002C3422"/>
    <w:rsid w:val="002C56FB"/>
    <w:rsid w:val="002C6125"/>
    <w:rsid w:val="002D021F"/>
    <w:rsid w:val="002D0D64"/>
    <w:rsid w:val="002D122D"/>
    <w:rsid w:val="002D21E5"/>
    <w:rsid w:val="002D35A9"/>
    <w:rsid w:val="002D6A83"/>
    <w:rsid w:val="002D771B"/>
    <w:rsid w:val="002E0C98"/>
    <w:rsid w:val="002E48AB"/>
    <w:rsid w:val="002E4A84"/>
    <w:rsid w:val="002E7707"/>
    <w:rsid w:val="002F21B8"/>
    <w:rsid w:val="002F7588"/>
    <w:rsid w:val="00301D56"/>
    <w:rsid w:val="00307037"/>
    <w:rsid w:val="003113C5"/>
    <w:rsid w:val="00312C7E"/>
    <w:rsid w:val="00313B50"/>
    <w:rsid w:val="003145E9"/>
    <w:rsid w:val="00314AB8"/>
    <w:rsid w:val="00314AD1"/>
    <w:rsid w:val="00315EAD"/>
    <w:rsid w:val="00316134"/>
    <w:rsid w:val="00321372"/>
    <w:rsid w:val="00321A05"/>
    <w:rsid w:val="00322F67"/>
    <w:rsid w:val="00326E9A"/>
    <w:rsid w:val="003317BF"/>
    <w:rsid w:val="00333187"/>
    <w:rsid w:val="003351FB"/>
    <w:rsid w:val="00336DAB"/>
    <w:rsid w:val="00336E99"/>
    <w:rsid w:val="003410C0"/>
    <w:rsid w:val="00341F7D"/>
    <w:rsid w:val="00342745"/>
    <w:rsid w:val="0034523F"/>
    <w:rsid w:val="00345645"/>
    <w:rsid w:val="00347EB3"/>
    <w:rsid w:val="003507AF"/>
    <w:rsid w:val="00350D61"/>
    <w:rsid w:val="0035113C"/>
    <w:rsid w:val="00356E2A"/>
    <w:rsid w:val="00360A14"/>
    <w:rsid w:val="0036136C"/>
    <w:rsid w:val="00361614"/>
    <w:rsid w:val="00361F1D"/>
    <w:rsid w:val="00362082"/>
    <w:rsid w:val="00363CDC"/>
    <w:rsid w:val="00365FEC"/>
    <w:rsid w:val="00366E3A"/>
    <w:rsid w:val="00367634"/>
    <w:rsid w:val="00371720"/>
    <w:rsid w:val="00374408"/>
    <w:rsid w:val="00374C02"/>
    <w:rsid w:val="003763D1"/>
    <w:rsid w:val="0037642C"/>
    <w:rsid w:val="0037733F"/>
    <w:rsid w:val="00380382"/>
    <w:rsid w:val="00380A3F"/>
    <w:rsid w:val="00381817"/>
    <w:rsid w:val="00381D7C"/>
    <w:rsid w:val="00383AE6"/>
    <w:rsid w:val="00385B67"/>
    <w:rsid w:val="003860DF"/>
    <w:rsid w:val="00387199"/>
    <w:rsid w:val="00393F3A"/>
    <w:rsid w:val="00395F5D"/>
    <w:rsid w:val="00396B36"/>
    <w:rsid w:val="003971C6"/>
    <w:rsid w:val="003A2048"/>
    <w:rsid w:val="003A2AEE"/>
    <w:rsid w:val="003A310D"/>
    <w:rsid w:val="003A621F"/>
    <w:rsid w:val="003A63CA"/>
    <w:rsid w:val="003B1C8E"/>
    <w:rsid w:val="003B2363"/>
    <w:rsid w:val="003B463B"/>
    <w:rsid w:val="003B489C"/>
    <w:rsid w:val="003C3EEA"/>
    <w:rsid w:val="003C4ACE"/>
    <w:rsid w:val="003C5858"/>
    <w:rsid w:val="003D0018"/>
    <w:rsid w:val="003D02CD"/>
    <w:rsid w:val="003D285C"/>
    <w:rsid w:val="003E234F"/>
    <w:rsid w:val="003E434C"/>
    <w:rsid w:val="003E5929"/>
    <w:rsid w:val="003F3361"/>
    <w:rsid w:val="003F4E37"/>
    <w:rsid w:val="003F5334"/>
    <w:rsid w:val="003F59B7"/>
    <w:rsid w:val="003F65C7"/>
    <w:rsid w:val="003F7648"/>
    <w:rsid w:val="00400675"/>
    <w:rsid w:val="00400E26"/>
    <w:rsid w:val="00400ED4"/>
    <w:rsid w:val="0040371F"/>
    <w:rsid w:val="00403C80"/>
    <w:rsid w:val="00403E1D"/>
    <w:rsid w:val="004069E7"/>
    <w:rsid w:val="004078EF"/>
    <w:rsid w:val="00410759"/>
    <w:rsid w:val="004108BD"/>
    <w:rsid w:val="004134C9"/>
    <w:rsid w:val="00413548"/>
    <w:rsid w:val="004136B9"/>
    <w:rsid w:val="00415A70"/>
    <w:rsid w:val="00420205"/>
    <w:rsid w:val="0042238E"/>
    <w:rsid w:val="00422FF2"/>
    <w:rsid w:val="004269B1"/>
    <w:rsid w:val="00427B5C"/>
    <w:rsid w:val="004326BC"/>
    <w:rsid w:val="00432B4A"/>
    <w:rsid w:val="00433DC3"/>
    <w:rsid w:val="00441ACD"/>
    <w:rsid w:val="00444870"/>
    <w:rsid w:val="00444FDC"/>
    <w:rsid w:val="00445699"/>
    <w:rsid w:val="004540ED"/>
    <w:rsid w:val="00454638"/>
    <w:rsid w:val="00455773"/>
    <w:rsid w:val="004622D5"/>
    <w:rsid w:val="00462B36"/>
    <w:rsid w:val="004632EE"/>
    <w:rsid w:val="00463574"/>
    <w:rsid w:val="00471135"/>
    <w:rsid w:val="00473331"/>
    <w:rsid w:val="0047420B"/>
    <w:rsid w:val="00475A2E"/>
    <w:rsid w:val="0047726E"/>
    <w:rsid w:val="00480CC5"/>
    <w:rsid w:val="00487DAE"/>
    <w:rsid w:val="00490F7F"/>
    <w:rsid w:val="004912AB"/>
    <w:rsid w:val="0049166D"/>
    <w:rsid w:val="00491A63"/>
    <w:rsid w:val="004934D2"/>
    <w:rsid w:val="0049569E"/>
    <w:rsid w:val="00496B66"/>
    <w:rsid w:val="004A0752"/>
    <w:rsid w:val="004A0866"/>
    <w:rsid w:val="004A3798"/>
    <w:rsid w:val="004A5D6E"/>
    <w:rsid w:val="004A6C66"/>
    <w:rsid w:val="004B04B8"/>
    <w:rsid w:val="004B5115"/>
    <w:rsid w:val="004B5A7C"/>
    <w:rsid w:val="004B6E07"/>
    <w:rsid w:val="004B78DB"/>
    <w:rsid w:val="004C0B06"/>
    <w:rsid w:val="004C1CA6"/>
    <w:rsid w:val="004C3701"/>
    <w:rsid w:val="004C38D6"/>
    <w:rsid w:val="004C3DA1"/>
    <w:rsid w:val="004C4590"/>
    <w:rsid w:val="004C6325"/>
    <w:rsid w:val="004C6C59"/>
    <w:rsid w:val="004D0920"/>
    <w:rsid w:val="004D2DD1"/>
    <w:rsid w:val="004D30BB"/>
    <w:rsid w:val="004E5C35"/>
    <w:rsid w:val="004E6185"/>
    <w:rsid w:val="004E7A55"/>
    <w:rsid w:val="004F0492"/>
    <w:rsid w:val="004F1B61"/>
    <w:rsid w:val="004F1D76"/>
    <w:rsid w:val="004F277C"/>
    <w:rsid w:val="004F5390"/>
    <w:rsid w:val="004F6897"/>
    <w:rsid w:val="004F6C1D"/>
    <w:rsid w:val="00502BFE"/>
    <w:rsid w:val="00503FA0"/>
    <w:rsid w:val="005067A2"/>
    <w:rsid w:val="00507519"/>
    <w:rsid w:val="00507678"/>
    <w:rsid w:val="00510B17"/>
    <w:rsid w:val="00510D2B"/>
    <w:rsid w:val="005129BB"/>
    <w:rsid w:val="00513543"/>
    <w:rsid w:val="00514219"/>
    <w:rsid w:val="005159F1"/>
    <w:rsid w:val="0052108A"/>
    <w:rsid w:val="00524C2C"/>
    <w:rsid w:val="00530CCA"/>
    <w:rsid w:val="00532D97"/>
    <w:rsid w:val="00533E51"/>
    <w:rsid w:val="00543A1B"/>
    <w:rsid w:val="00547FF4"/>
    <w:rsid w:val="00551F28"/>
    <w:rsid w:val="005569B8"/>
    <w:rsid w:val="00560056"/>
    <w:rsid w:val="005615E6"/>
    <w:rsid w:val="00561715"/>
    <w:rsid w:val="00565A71"/>
    <w:rsid w:val="00566B75"/>
    <w:rsid w:val="00571545"/>
    <w:rsid w:val="00572A8A"/>
    <w:rsid w:val="005737E5"/>
    <w:rsid w:val="00573DDB"/>
    <w:rsid w:val="005744A8"/>
    <w:rsid w:val="00574881"/>
    <w:rsid w:val="005758CE"/>
    <w:rsid w:val="005761F4"/>
    <w:rsid w:val="00576D53"/>
    <w:rsid w:val="00577FE8"/>
    <w:rsid w:val="0058095F"/>
    <w:rsid w:val="0058331B"/>
    <w:rsid w:val="00583A35"/>
    <w:rsid w:val="00583CDF"/>
    <w:rsid w:val="00584400"/>
    <w:rsid w:val="005863D4"/>
    <w:rsid w:val="00594776"/>
    <w:rsid w:val="00594DE0"/>
    <w:rsid w:val="00595617"/>
    <w:rsid w:val="00595A1E"/>
    <w:rsid w:val="00595AC1"/>
    <w:rsid w:val="00596879"/>
    <w:rsid w:val="005968AD"/>
    <w:rsid w:val="005A1FD5"/>
    <w:rsid w:val="005A20EB"/>
    <w:rsid w:val="005A26CE"/>
    <w:rsid w:val="005A33FD"/>
    <w:rsid w:val="005A36DE"/>
    <w:rsid w:val="005A6C4B"/>
    <w:rsid w:val="005B2C39"/>
    <w:rsid w:val="005B4944"/>
    <w:rsid w:val="005C15D7"/>
    <w:rsid w:val="005D3496"/>
    <w:rsid w:val="005D5CC4"/>
    <w:rsid w:val="005D5E94"/>
    <w:rsid w:val="005D6580"/>
    <w:rsid w:val="005D7666"/>
    <w:rsid w:val="005E009C"/>
    <w:rsid w:val="005E0348"/>
    <w:rsid w:val="005E1EE4"/>
    <w:rsid w:val="005E446F"/>
    <w:rsid w:val="005F44B4"/>
    <w:rsid w:val="005F4E58"/>
    <w:rsid w:val="00601946"/>
    <w:rsid w:val="00602D95"/>
    <w:rsid w:val="0060415C"/>
    <w:rsid w:val="006126DC"/>
    <w:rsid w:val="00613FDC"/>
    <w:rsid w:val="0061445B"/>
    <w:rsid w:val="0061762E"/>
    <w:rsid w:val="00620A88"/>
    <w:rsid w:val="006222D7"/>
    <w:rsid w:val="00623102"/>
    <w:rsid w:val="0062686C"/>
    <w:rsid w:val="00626A1B"/>
    <w:rsid w:val="00626C71"/>
    <w:rsid w:val="00627CCC"/>
    <w:rsid w:val="00633B06"/>
    <w:rsid w:val="00634EEC"/>
    <w:rsid w:val="00637575"/>
    <w:rsid w:val="00640234"/>
    <w:rsid w:val="00640D1F"/>
    <w:rsid w:val="00646FC5"/>
    <w:rsid w:val="00650586"/>
    <w:rsid w:val="00650C85"/>
    <w:rsid w:val="006514E1"/>
    <w:rsid w:val="006523F4"/>
    <w:rsid w:val="00654DB1"/>
    <w:rsid w:val="00654E06"/>
    <w:rsid w:val="00657688"/>
    <w:rsid w:val="00657A7F"/>
    <w:rsid w:val="00660152"/>
    <w:rsid w:val="00661EF1"/>
    <w:rsid w:val="0066363D"/>
    <w:rsid w:val="00663B2C"/>
    <w:rsid w:val="00663E51"/>
    <w:rsid w:val="0066541F"/>
    <w:rsid w:val="00665930"/>
    <w:rsid w:val="006677F4"/>
    <w:rsid w:val="00670646"/>
    <w:rsid w:val="00670990"/>
    <w:rsid w:val="00676710"/>
    <w:rsid w:val="00677A3A"/>
    <w:rsid w:val="00681097"/>
    <w:rsid w:val="00682796"/>
    <w:rsid w:val="00683488"/>
    <w:rsid w:val="0068653B"/>
    <w:rsid w:val="006878D7"/>
    <w:rsid w:val="00690C1A"/>
    <w:rsid w:val="00691EA9"/>
    <w:rsid w:val="006926A5"/>
    <w:rsid w:val="006953EF"/>
    <w:rsid w:val="00695C0F"/>
    <w:rsid w:val="00695E4F"/>
    <w:rsid w:val="00696FE2"/>
    <w:rsid w:val="006B0B17"/>
    <w:rsid w:val="006B6403"/>
    <w:rsid w:val="006B6DE4"/>
    <w:rsid w:val="006B78C1"/>
    <w:rsid w:val="006B7DDE"/>
    <w:rsid w:val="006C1AB8"/>
    <w:rsid w:val="006D0DE5"/>
    <w:rsid w:val="006D6D13"/>
    <w:rsid w:val="006D6E78"/>
    <w:rsid w:val="006D7B88"/>
    <w:rsid w:val="006E12C1"/>
    <w:rsid w:val="006E175D"/>
    <w:rsid w:val="006E7B69"/>
    <w:rsid w:val="006F0BAC"/>
    <w:rsid w:val="006F4C8A"/>
    <w:rsid w:val="006F65FA"/>
    <w:rsid w:val="006F6A42"/>
    <w:rsid w:val="006F70B0"/>
    <w:rsid w:val="00703DF7"/>
    <w:rsid w:val="00706516"/>
    <w:rsid w:val="00711DA3"/>
    <w:rsid w:val="007129D5"/>
    <w:rsid w:val="007148C4"/>
    <w:rsid w:val="00715F58"/>
    <w:rsid w:val="007216A3"/>
    <w:rsid w:val="00726732"/>
    <w:rsid w:val="0073101B"/>
    <w:rsid w:val="00736D33"/>
    <w:rsid w:val="0074341F"/>
    <w:rsid w:val="0074374D"/>
    <w:rsid w:val="00744773"/>
    <w:rsid w:val="00744CB6"/>
    <w:rsid w:val="007468FD"/>
    <w:rsid w:val="007531E4"/>
    <w:rsid w:val="007569B7"/>
    <w:rsid w:val="007629AF"/>
    <w:rsid w:val="00762B15"/>
    <w:rsid w:val="00764FDE"/>
    <w:rsid w:val="00767E21"/>
    <w:rsid w:val="00771341"/>
    <w:rsid w:val="00776B31"/>
    <w:rsid w:val="00777C0A"/>
    <w:rsid w:val="00780447"/>
    <w:rsid w:val="0078177D"/>
    <w:rsid w:val="007833C0"/>
    <w:rsid w:val="007838A9"/>
    <w:rsid w:val="00784F7E"/>
    <w:rsid w:val="00795497"/>
    <w:rsid w:val="007963EC"/>
    <w:rsid w:val="00796D73"/>
    <w:rsid w:val="007A025F"/>
    <w:rsid w:val="007A0D19"/>
    <w:rsid w:val="007A0DB1"/>
    <w:rsid w:val="007A19E4"/>
    <w:rsid w:val="007A4B77"/>
    <w:rsid w:val="007A7F13"/>
    <w:rsid w:val="007B3F2D"/>
    <w:rsid w:val="007B6494"/>
    <w:rsid w:val="007B6522"/>
    <w:rsid w:val="007B7196"/>
    <w:rsid w:val="007C002B"/>
    <w:rsid w:val="007C624C"/>
    <w:rsid w:val="007C6903"/>
    <w:rsid w:val="007C765B"/>
    <w:rsid w:val="007D1A35"/>
    <w:rsid w:val="007D1EBA"/>
    <w:rsid w:val="007D234D"/>
    <w:rsid w:val="007D534C"/>
    <w:rsid w:val="007D5B44"/>
    <w:rsid w:val="007E06B5"/>
    <w:rsid w:val="007E09C7"/>
    <w:rsid w:val="007E0C35"/>
    <w:rsid w:val="0080125A"/>
    <w:rsid w:val="00804519"/>
    <w:rsid w:val="00805E22"/>
    <w:rsid w:val="008101DA"/>
    <w:rsid w:val="008102A0"/>
    <w:rsid w:val="00812F15"/>
    <w:rsid w:val="00813055"/>
    <w:rsid w:val="008137DC"/>
    <w:rsid w:val="008140C7"/>
    <w:rsid w:val="0081479C"/>
    <w:rsid w:val="00814E78"/>
    <w:rsid w:val="0081731D"/>
    <w:rsid w:val="008226DC"/>
    <w:rsid w:val="008256D1"/>
    <w:rsid w:val="00830738"/>
    <w:rsid w:val="00836ED0"/>
    <w:rsid w:val="0084211C"/>
    <w:rsid w:val="008423E3"/>
    <w:rsid w:val="0084259A"/>
    <w:rsid w:val="008439B6"/>
    <w:rsid w:val="008447EF"/>
    <w:rsid w:val="00847D9A"/>
    <w:rsid w:val="00850DC2"/>
    <w:rsid w:val="0085207B"/>
    <w:rsid w:val="00852FBE"/>
    <w:rsid w:val="008555EA"/>
    <w:rsid w:val="00855F9D"/>
    <w:rsid w:val="00860A2D"/>
    <w:rsid w:val="008611DD"/>
    <w:rsid w:val="008611E9"/>
    <w:rsid w:val="008625DF"/>
    <w:rsid w:val="008736F7"/>
    <w:rsid w:val="008806CA"/>
    <w:rsid w:val="00883AC1"/>
    <w:rsid w:val="00886249"/>
    <w:rsid w:val="00886390"/>
    <w:rsid w:val="00886C32"/>
    <w:rsid w:val="00887D08"/>
    <w:rsid w:val="00890038"/>
    <w:rsid w:val="00892F48"/>
    <w:rsid w:val="00894894"/>
    <w:rsid w:val="008A1F59"/>
    <w:rsid w:val="008A3A4D"/>
    <w:rsid w:val="008A3C1A"/>
    <w:rsid w:val="008A411E"/>
    <w:rsid w:val="008A519C"/>
    <w:rsid w:val="008A6282"/>
    <w:rsid w:val="008A730D"/>
    <w:rsid w:val="008B186B"/>
    <w:rsid w:val="008B1C4C"/>
    <w:rsid w:val="008B3054"/>
    <w:rsid w:val="008B3E3D"/>
    <w:rsid w:val="008B6FD9"/>
    <w:rsid w:val="008B71B0"/>
    <w:rsid w:val="008C1E18"/>
    <w:rsid w:val="008C2824"/>
    <w:rsid w:val="008D0967"/>
    <w:rsid w:val="008D137A"/>
    <w:rsid w:val="008D13D3"/>
    <w:rsid w:val="008D446B"/>
    <w:rsid w:val="008D5BEA"/>
    <w:rsid w:val="008D6013"/>
    <w:rsid w:val="008D70DB"/>
    <w:rsid w:val="008E061D"/>
    <w:rsid w:val="008E20C2"/>
    <w:rsid w:val="008E2DC2"/>
    <w:rsid w:val="008E32E4"/>
    <w:rsid w:val="008E3779"/>
    <w:rsid w:val="008E4782"/>
    <w:rsid w:val="008E485B"/>
    <w:rsid w:val="008E49F7"/>
    <w:rsid w:val="008E58F7"/>
    <w:rsid w:val="008E6E6B"/>
    <w:rsid w:val="008F2D55"/>
    <w:rsid w:val="008F33B0"/>
    <w:rsid w:val="008F3DDA"/>
    <w:rsid w:val="008F4620"/>
    <w:rsid w:val="008F5672"/>
    <w:rsid w:val="008F5CFD"/>
    <w:rsid w:val="00900079"/>
    <w:rsid w:val="00902BDB"/>
    <w:rsid w:val="00903953"/>
    <w:rsid w:val="00903E32"/>
    <w:rsid w:val="0091187A"/>
    <w:rsid w:val="00911DC0"/>
    <w:rsid w:val="00913DF1"/>
    <w:rsid w:val="009154B8"/>
    <w:rsid w:val="00915B7E"/>
    <w:rsid w:val="00917829"/>
    <w:rsid w:val="00920A01"/>
    <w:rsid w:val="00921A1B"/>
    <w:rsid w:val="0092394D"/>
    <w:rsid w:val="0092472D"/>
    <w:rsid w:val="00926264"/>
    <w:rsid w:val="00927A12"/>
    <w:rsid w:val="009302DF"/>
    <w:rsid w:val="0093178C"/>
    <w:rsid w:val="00931A9C"/>
    <w:rsid w:val="00933577"/>
    <w:rsid w:val="00933EC8"/>
    <w:rsid w:val="00933F47"/>
    <w:rsid w:val="00936E2A"/>
    <w:rsid w:val="009412FB"/>
    <w:rsid w:val="00945C9E"/>
    <w:rsid w:val="00950F94"/>
    <w:rsid w:val="0096000A"/>
    <w:rsid w:val="00963C5B"/>
    <w:rsid w:val="00965F72"/>
    <w:rsid w:val="00967818"/>
    <w:rsid w:val="00972E5F"/>
    <w:rsid w:val="009745BF"/>
    <w:rsid w:val="009747FC"/>
    <w:rsid w:val="00976CC1"/>
    <w:rsid w:val="00977D41"/>
    <w:rsid w:val="00981506"/>
    <w:rsid w:val="00983C9F"/>
    <w:rsid w:val="00984B1D"/>
    <w:rsid w:val="00986940"/>
    <w:rsid w:val="00987A3F"/>
    <w:rsid w:val="009904B1"/>
    <w:rsid w:val="00990865"/>
    <w:rsid w:val="00991734"/>
    <w:rsid w:val="0099298F"/>
    <w:rsid w:val="0099355C"/>
    <w:rsid w:val="009938EA"/>
    <w:rsid w:val="0099628D"/>
    <w:rsid w:val="009978D3"/>
    <w:rsid w:val="009A0E17"/>
    <w:rsid w:val="009A0EF4"/>
    <w:rsid w:val="009A16CB"/>
    <w:rsid w:val="009A17B4"/>
    <w:rsid w:val="009A1855"/>
    <w:rsid w:val="009A323E"/>
    <w:rsid w:val="009A3B91"/>
    <w:rsid w:val="009A5496"/>
    <w:rsid w:val="009A55FE"/>
    <w:rsid w:val="009B58BB"/>
    <w:rsid w:val="009B700F"/>
    <w:rsid w:val="009C2D2C"/>
    <w:rsid w:val="009C2D6B"/>
    <w:rsid w:val="009C2DCD"/>
    <w:rsid w:val="009C345B"/>
    <w:rsid w:val="009C49E7"/>
    <w:rsid w:val="009C5073"/>
    <w:rsid w:val="009D040B"/>
    <w:rsid w:val="009D0511"/>
    <w:rsid w:val="009D3375"/>
    <w:rsid w:val="009D4882"/>
    <w:rsid w:val="009D768C"/>
    <w:rsid w:val="009D7FB7"/>
    <w:rsid w:val="009E0794"/>
    <w:rsid w:val="009E3D87"/>
    <w:rsid w:val="009E52B9"/>
    <w:rsid w:val="009E5652"/>
    <w:rsid w:val="009E5965"/>
    <w:rsid w:val="009E5BAB"/>
    <w:rsid w:val="009E633F"/>
    <w:rsid w:val="009E6585"/>
    <w:rsid w:val="009E6736"/>
    <w:rsid w:val="009F3CD1"/>
    <w:rsid w:val="009F468A"/>
    <w:rsid w:val="009F6DF3"/>
    <w:rsid w:val="009F74B8"/>
    <w:rsid w:val="009F789A"/>
    <w:rsid w:val="00A038F5"/>
    <w:rsid w:val="00A0451F"/>
    <w:rsid w:val="00A059FB"/>
    <w:rsid w:val="00A05DCC"/>
    <w:rsid w:val="00A16072"/>
    <w:rsid w:val="00A16E4C"/>
    <w:rsid w:val="00A20835"/>
    <w:rsid w:val="00A2183B"/>
    <w:rsid w:val="00A21F36"/>
    <w:rsid w:val="00A2306B"/>
    <w:rsid w:val="00A23FA1"/>
    <w:rsid w:val="00A24E43"/>
    <w:rsid w:val="00A26E49"/>
    <w:rsid w:val="00A27544"/>
    <w:rsid w:val="00A30DA4"/>
    <w:rsid w:val="00A330C4"/>
    <w:rsid w:val="00A343C6"/>
    <w:rsid w:val="00A348BA"/>
    <w:rsid w:val="00A34E88"/>
    <w:rsid w:val="00A34FB7"/>
    <w:rsid w:val="00A37599"/>
    <w:rsid w:val="00A40F94"/>
    <w:rsid w:val="00A41C87"/>
    <w:rsid w:val="00A4258B"/>
    <w:rsid w:val="00A43D40"/>
    <w:rsid w:val="00A5245B"/>
    <w:rsid w:val="00A530B1"/>
    <w:rsid w:val="00A55F7E"/>
    <w:rsid w:val="00A57BAE"/>
    <w:rsid w:val="00A60ECA"/>
    <w:rsid w:val="00A62D2D"/>
    <w:rsid w:val="00A62FEF"/>
    <w:rsid w:val="00A63ECF"/>
    <w:rsid w:val="00A6480F"/>
    <w:rsid w:val="00A67D9D"/>
    <w:rsid w:val="00A72F56"/>
    <w:rsid w:val="00A77A91"/>
    <w:rsid w:val="00A81899"/>
    <w:rsid w:val="00A83A39"/>
    <w:rsid w:val="00A83D05"/>
    <w:rsid w:val="00A850CC"/>
    <w:rsid w:val="00A85429"/>
    <w:rsid w:val="00A87892"/>
    <w:rsid w:val="00A87E1F"/>
    <w:rsid w:val="00A92224"/>
    <w:rsid w:val="00A93463"/>
    <w:rsid w:val="00A93A06"/>
    <w:rsid w:val="00A94552"/>
    <w:rsid w:val="00A95673"/>
    <w:rsid w:val="00A97D66"/>
    <w:rsid w:val="00AA15C1"/>
    <w:rsid w:val="00AA5037"/>
    <w:rsid w:val="00AA5253"/>
    <w:rsid w:val="00AA6202"/>
    <w:rsid w:val="00AA6DDB"/>
    <w:rsid w:val="00AA76A1"/>
    <w:rsid w:val="00AB051F"/>
    <w:rsid w:val="00AB243E"/>
    <w:rsid w:val="00AB528C"/>
    <w:rsid w:val="00AB532A"/>
    <w:rsid w:val="00AB58BC"/>
    <w:rsid w:val="00AB5BB3"/>
    <w:rsid w:val="00AC31BC"/>
    <w:rsid w:val="00AD1B7C"/>
    <w:rsid w:val="00AD243A"/>
    <w:rsid w:val="00AD3BC4"/>
    <w:rsid w:val="00AD5698"/>
    <w:rsid w:val="00AD6AC5"/>
    <w:rsid w:val="00AE6A70"/>
    <w:rsid w:val="00AE79F0"/>
    <w:rsid w:val="00AF0413"/>
    <w:rsid w:val="00AF0A54"/>
    <w:rsid w:val="00AF1605"/>
    <w:rsid w:val="00AF55E4"/>
    <w:rsid w:val="00B03A8B"/>
    <w:rsid w:val="00B0754A"/>
    <w:rsid w:val="00B07FDD"/>
    <w:rsid w:val="00B11784"/>
    <w:rsid w:val="00B11B8A"/>
    <w:rsid w:val="00B13E1E"/>
    <w:rsid w:val="00B14FD6"/>
    <w:rsid w:val="00B150D6"/>
    <w:rsid w:val="00B15317"/>
    <w:rsid w:val="00B1612E"/>
    <w:rsid w:val="00B16532"/>
    <w:rsid w:val="00B167C3"/>
    <w:rsid w:val="00B22162"/>
    <w:rsid w:val="00B223E8"/>
    <w:rsid w:val="00B26DC6"/>
    <w:rsid w:val="00B26FD9"/>
    <w:rsid w:val="00B271DE"/>
    <w:rsid w:val="00B27F74"/>
    <w:rsid w:val="00B30083"/>
    <w:rsid w:val="00B310FE"/>
    <w:rsid w:val="00B31242"/>
    <w:rsid w:val="00B3155D"/>
    <w:rsid w:val="00B331E5"/>
    <w:rsid w:val="00B40E57"/>
    <w:rsid w:val="00B41C81"/>
    <w:rsid w:val="00B44019"/>
    <w:rsid w:val="00B457FD"/>
    <w:rsid w:val="00B4647A"/>
    <w:rsid w:val="00B47B2E"/>
    <w:rsid w:val="00B53569"/>
    <w:rsid w:val="00B53602"/>
    <w:rsid w:val="00B56EE6"/>
    <w:rsid w:val="00B5748B"/>
    <w:rsid w:val="00B63C7F"/>
    <w:rsid w:val="00B64D36"/>
    <w:rsid w:val="00B64F37"/>
    <w:rsid w:val="00B778EE"/>
    <w:rsid w:val="00B85C45"/>
    <w:rsid w:val="00B87F75"/>
    <w:rsid w:val="00B91A56"/>
    <w:rsid w:val="00B92AC9"/>
    <w:rsid w:val="00B93D98"/>
    <w:rsid w:val="00B9508E"/>
    <w:rsid w:val="00BA268A"/>
    <w:rsid w:val="00BA4D5E"/>
    <w:rsid w:val="00BB0348"/>
    <w:rsid w:val="00BB2319"/>
    <w:rsid w:val="00BB7641"/>
    <w:rsid w:val="00BC0A0E"/>
    <w:rsid w:val="00BC2014"/>
    <w:rsid w:val="00BC3D09"/>
    <w:rsid w:val="00BC4C26"/>
    <w:rsid w:val="00BC63D5"/>
    <w:rsid w:val="00BC7047"/>
    <w:rsid w:val="00BD0373"/>
    <w:rsid w:val="00BD191C"/>
    <w:rsid w:val="00BD19E8"/>
    <w:rsid w:val="00BD41A9"/>
    <w:rsid w:val="00BD5FF2"/>
    <w:rsid w:val="00BD758F"/>
    <w:rsid w:val="00BE0122"/>
    <w:rsid w:val="00BE03AC"/>
    <w:rsid w:val="00BE0DD6"/>
    <w:rsid w:val="00BE3036"/>
    <w:rsid w:val="00BE689B"/>
    <w:rsid w:val="00BE6A03"/>
    <w:rsid w:val="00BF0920"/>
    <w:rsid w:val="00BF60F8"/>
    <w:rsid w:val="00C01232"/>
    <w:rsid w:val="00C01E3D"/>
    <w:rsid w:val="00C1215F"/>
    <w:rsid w:val="00C14A69"/>
    <w:rsid w:val="00C15420"/>
    <w:rsid w:val="00C16436"/>
    <w:rsid w:val="00C168BB"/>
    <w:rsid w:val="00C2024C"/>
    <w:rsid w:val="00C20998"/>
    <w:rsid w:val="00C215A6"/>
    <w:rsid w:val="00C21F93"/>
    <w:rsid w:val="00C23AD5"/>
    <w:rsid w:val="00C2504F"/>
    <w:rsid w:val="00C259A9"/>
    <w:rsid w:val="00C2780B"/>
    <w:rsid w:val="00C27999"/>
    <w:rsid w:val="00C30CBC"/>
    <w:rsid w:val="00C30CCB"/>
    <w:rsid w:val="00C318E0"/>
    <w:rsid w:val="00C32B1B"/>
    <w:rsid w:val="00C34990"/>
    <w:rsid w:val="00C35A52"/>
    <w:rsid w:val="00C371A8"/>
    <w:rsid w:val="00C371D3"/>
    <w:rsid w:val="00C37780"/>
    <w:rsid w:val="00C40546"/>
    <w:rsid w:val="00C43A93"/>
    <w:rsid w:val="00C46F48"/>
    <w:rsid w:val="00C47BB7"/>
    <w:rsid w:val="00C550C0"/>
    <w:rsid w:val="00C5571C"/>
    <w:rsid w:val="00C606E9"/>
    <w:rsid w:val="00C60733"/>
    <w:rsid w:val="00C615CA"/>
    <w:rsid w:val="00C638FB"/>
    <w:rsid w:val="00C639AA"/>
    <w:rsid w:val="00C642B9"/>
    <w:rsid w:val="00C65DF3"/>
    <w:rsid w:val="00C745E8"/>
    <w:rsid w:val="00C803A4"/>
    <w:rsid w:val="00C82067"/>
    <w:rsid w:val="00C84033"/>
    <w:rsid w:val="00C84101"/>
    <w:rsid w:val="00C84DDB"/>
    <w:rsid w:val="00C8525A"/>
    <w:rsid w:val="00C87255"/>
    <w:rsid w:val="00C87602"/>
    <w:rsid w:val="00C91378"/>
    <w:rsid w:val="00C91F40"/>
    <w:rsid w:val="00C954FB"/>
    <w:rsid w:val="00C9687C"/>
    <w:rsid w:val="00C9748E"/>
    <w:rsid w:val="00C9796C"/>
    <w:rsid w:val="00CA200A"/>
    <w:rsid w:val="00CA24DE"/>
    <w:rsid w:val="00CA27B7"/>
    <w:rsid w:val="00CA3144"/>
    <w:rsid w:val="00CA31CC"/>
    <w:rsid w:val="00CA32CD"/>
    <w:rsid w:val="00CA4B50"/>
    <w:rsid w:val="00CA4BF1"/>
    <w:rsid w:val="00CA7A7B"/>
    <w:rsid w:val="00CA7D04"/>
    <w:rsid w:val="00CB3E53"/>
    <w:rsid w:val="00CC268E"/>
    <w:rsid w:val="00CC3A16"/>
    <w:rsid w:val="00CC5367"/>
    <w:rsid w:val="00CC6105"/>
    <w:rsid w:val="00CC739B"/>
    <w:rsid w:val="00CD32E4"/>
    <w:rsid w:val="00CD3AE7"/>
    <w:rsid w:val="00CD5249"/>
    <w:rsid w:val="00CD732B"/>
    <w:rsid w:val="00CE1DEA"/>
    <w:rsid w:val="00CE5EEB"/>
    <w:rsid w:val="00CF0510"/>
    <w:rsid w:val="00CF3140"/>
    <w:rsid w:val="00CF33FF"/>
    <w:rsid w:val="00CF4A7B"/>
    <w:rsid w:val="00D020E3"/>
    <w:rsid w:val="00D02524"/>
    <w:rsid w:val="00D02542"/>
    <w:rsid w:val="00D02ABA"/>
    <w:rsid w:val="00D0504E"/>
    <w:rsid w:val="00D06465"/>
    <w:rsid w:val="00D13321"/>
    <w:rsid w:val="00D17FA0"/>
    <w:rsid w:val="00D20AFD"/>
    <w:rsid w:val="00D22D2B"/>
    <w:rsid w:val="00D23B45"/>
    <w:rsid w:val="00D253E9"/>
    <w:rsid w:val="00D256F6"/>
    <w:rsid w:val="00D32F86"/>
    <w:rsid w:val="00D335BD"/>
    <w:rsid w:val="00D33CD8"/>
    <w:rsid w:val="00D34065"/>
    <w:rsid w:val="00D374CB"/>
    <w:rsid w:val="00D37A71"/>
    <w:rsid w:val="00D409EB"/>
    <w:rsid w:val="00D41FB4"/>
    <w:rsid w:val="00D427D7"/>
    <w:rsid w:val="00D430E4"/>
    <w:rsid w:val="00D46A39"/>
    <w:rsid w:val="00D471C8"/>
    <w:rsid w:val="00D5104C"/>
    <w:rsid w:val="00D512F2"/>
    <w:rsid w:val="00D53638"/>
    <w:rsid w:val="00D54BC9"/>
    <w:rsid w:val="00D575C6"/>
    <w:rsid w:val="00D6151A"/>
    <w:rsid w:val="00D644E5"/>
    <w:rsid w:val="00D64690"/>
    <w:rsid w:val="00D649C6"/>
    <w:rsid w:val="00D64CAA"/>
    <w:rsid w:val="00D64D53"/>
    <w:rsid w:val="00D66143"/>
    <w:rsid w:val="00D703D6"/>
    <w:rsid w:val="00D751B4"/>
    <w:rsid w:val="00D76F4F"/>
    <w:rsid w:val="00D77338"/>
    <w:rsid w:val="00D83323"/>
    <w:rsid w:val="00D844EE"/>
    <w:rsid w:val="00D87FD5"/>
    <w:rsid w:val="00D940D1"/>
    <w:rsid w:val="00D94AF1"/>
    <w:rsid w:val="00D9680F"/>
    <w:rsid w:val="00D969A8"/>
    <w:rsid w:val="00D96A15"/>
    <w:rsid w:val="00D96FEB"/>
    <w:rsid w:val="00D96FF6"/>
    <w:rsid w:val="00DA17C5"/>
    <w:rsid w:val="00DA183E"/>
    <w:rsid w:val="00DA3B94"/>
    <w:rsid w:val="00DA4235"/>
    <w:rsid w:val="00DA56D6"/>
    <w:rsid w:val="00DA5EF1"/>
    <w:rsid w:val="00DA7C8A"/>
    <w:rsid w:val="00DB02A6"/>
    <w:rsid w:val="00DB0827"/>
    <w:rsid w:val="00DB240E"/>
    <w:rsid w:val="00DB2CFE"/>
    <w:rsid w:val="00DB6167"/>
    <w:rsid w:val="00DB6667"/>
    <w:rsid w:val="00DB6F99"/>
    <w:rsid w:val="00DB746E"/>
    <w:rsid w:val="00DB76C3"/>
    <w:rsid w:val="00DC085A"/>
    <w:rsid w:val="00DC38C8"/>
    <w:rsid w:val="00DC4DDD"/>
    <w:rsid w:val="00DD0938"/>
    <w:rsid w:val="00DD16A2"/>
    <w:rsid w:val="00DD1AA2"/>
    <w:rsid w:val="00DD3211"/>
    <w:rsid w:val="00DD4C8F"/>
    <w:rsid w:val="00DD631B"/>
    <w:rsid w:val="00DD71D7"/>
    <w:rsid w:val="00DE2AA5"/>
    <w:rsid w:val="00DF1632"/>
    <w:rsid w:val="00DF6C25"/>
    <w:rsid w:val="00E00FA7"/>
    <w:rsid w:val="00E01DBD"/>
    <w:rsid w:val="00E040DD"/>
    <w:rsid w:val="00E04B7B"/>
    <w:rsid w:val="00E0508B"/>
    <w:rsid w:val="00E06C13"/>
    <w:rsid w:val="00E10994"/>
    <w:rsid w:val="00E10C73"/>
    <w:rsid w:val="00E110F4"/>
    <w:rsid w:val="00E1237D"/>
    <w:rsid w:val="00E138C6"/>
    <w:rsid w:val="00E14F89"/>
    <w:rsid w:val="00E25FE1"/>
    <w:rsid w:val="00E27B34"/>
    <w:rsid w:val="00E3006B"/>
    <w:rsid w:val="00E35553"/>
    <w:rsid w:val="00E402EE"/>
    <w:rsid w:val="00E418AE"/>
    <w:rsid w:val="00E43AE0"/>
    <w:rsid w:val="00E457B5"/>
    <w:rsid w:val="00E5080D"/>
    <w:rsid w:val="00E515CB"/>
    <w:rsid w:val="00E51930"/>
    <w:rsid w:val="00E5291C"/>
    <w:rsid w:val="00E53086"/>
    <w:rsid w:val="00E54142"/>
    <w:rsid w:val="00E5644F"/>
    <w:rsid w:val="00E56AE7"/>
    <w:rsid w:val="00E6034A"/>
    <w:rsid w:val="00E60C90"/>
    <w:rsid w:val="00E61565"/>
    <w:rsid w:val="00E61F35"/>
    <w:rsid w:val="00E65586"/>
    <w:rsid w:val="00E7035D"/>
    <w:rsid w:val="00E74246"/>
    <w:rsid w:val="00E7689D"/>
    <w:rsid w:val="00E77268"/>
    <w:rsid w:val="00E80F86"/>
    <w:rsid w:val="00E838ED"/>
    <w:rsid w:val="00E859D5"/>
    <w:rsid w:val="00E85B96"/>
    <w:rsid w:val="00E864C4"/>
    <w:rsid w:val="00E87125"/>
    <w:rsid w:val="00E87E3C"/>
    <w:rsid w:val="00E9135B"/>
    <w:rsid w:val="00E92371"/>
    <w:rsid w:val="00E92BD0"/>
    <w:rsid w:val="00E9346E"/>
    <w:rsid w:val="00E96944"/>
    <w:rsid w:val="00EA1637"/>
    <w:rsid w:val="00EA1B57"/>
    <w:rsid w:val="00EA1F20"/>
    <w:rsid w:val="00EA222B"/>
    <w:rsid w:val="00EA2E5D"/>
    <w:rsid w:val="00EA3354"/>
    <w:rsid w:val="00EA3949"/>
    <w:rsid w:val="00EA5A92"/>
    <w:rsid w:val="00EA638B"/>
    <w:rsid w:val="00EA70C1"/>
    <w:rsid w:val="00EA76E6"/>
    <w:rsid w:val="00EB1650"/>
    <w:rsid w:val="00EB3E25"/>
    <w:rsid w:val="00EB4B7A"/>
    <w:rsid w:val="00EB6107"/>
    <w:rsid w:val="00EB6D62"/>
    <w:rsid w:val="00EB77AA"/>
    <w:rsid w:val="00EB796E"/>
    <w:rsid w:val="00EC2BC2"/>
    <w:rsid w:val="00EC40A6"/>
    <w:rsid w:val="00ED0E8B"/>
    <w:rsid w:val="00ED57D6"/>
    <w:rsid w:val="00ED6200"/>
    <w:rsid w:val="00ED67B8"/>
    <w:rsid w:val="00ED77B2"/>
    <w:rsid w:val="00EE1A3D"/>
    <w:rsid w:val="00EE3A25"/>
    <w:rsid w:val="00EE41B4"/>
    <w:rsid w:val="00EE4E47"/>
    <w:rsid w:val="00EE6615"/>
    <w:rsid w:val="00EE6B10"/>
    <w:rsid w:val="00EE7E9A"/>
    <w:rsid w:val="00EF12D7"/>
    <w:rsid w:val="00EF2FFE"/>
    <w:rsid w:val="00EF3C7F"/>
    <w:rsid w:val="00EF433B"/>
    <w:rsid w:val="00EF4BD8"/>
    <w:rsid w:val="00EF6168"/>
    <w:rsid w:val="00F025E7"/>
    <w:rsid w:val="00F05EDC"/>
    <w:rsid w:val="00F061A7"/>
    <w:rsid w:val="00F1002D"/>
    <w:rsid w:val="00F1024A"/>
    <w:rsid w:val="00F10C71"/>
    <w:rsid w:val="00F11A71"/>
    <w:rsid w:val="00F11B1D"/>
    <w:rsid w:val="00F1434A"/>
    <w:rsid w:val="00F164C1"/>
    <w:rsid w:val="00F2193E"/>
    <w:rsid w:val="00F21B32"/>
    <w:rsid w:val="00F26150"/>
    <w:rsid w:val="00F26F64"/>
    <w:rsid w:val="00F313AD"/>
    <w:rsid w:val="00F31537"/>
    <w:rsid w:val="00F33C80"/>
    <w:rsid w:val="00F34632"/>
    <w:rsid w:val="00F40453"/>
    <w:rsid w:val="00F405A7"/>
    <w:rsid w:val="00F41609"/>
    <w:rsid w:val="00F44B2D"/>
    <w:rsid w:val="00F44E26"/>
    <w:rsid w:val="00F468AF"/>
    <w:rsid w:val="00F510CE"/>
    <w:rsid w:val="00F52335"/>
    <w:rsid w:val="00F55B3E"/>
    <w:rsid w:val="00F56A30"/>
    <w:rsid w:val="00F57516"/>
    <w:rsid w:val="00F579C0"/>
    <w:rsid w:val="00F57EAC"/>
    <w:rsid w:val="00F61CE6"/>
    <w:rsid w:val="00F62105"/>
    <w:rsid w:val="00F63DE1"/>
    <w:rsid w:val="00F708DE"/>
    <w:rsid w:val="00F72587"/>
    <w:rsid w:val="00F74732"/>
    <w:rsid w:val="00F76971"/>
    <w:rsid w:val="00F77677"/>
    <w:rsid w:val="00F77B86"/>
    <w:rsid w:val="00F80A65"/>
    <w:rsid w:val="00F82310"/>
    <w:rsid w:val="00F84145"/>
    <w:rsid w:val="00F844A1"/>
    <w:rsid w:val="00F851FF"/>
    <w:rsid w:val="00F85AB8"/>
    <w:rsid w:val="00F85C21"/>
    <w:rsid w:val="00F87AA5"/>
    <w:rsid w:val="00F90D8A"/>
    <w:rsid w:val="00F92C36"/>
    <w:rsid w:val="00F92EF8"/>
    <w:rsid w:val="00F93565"/>
    <w:rsid w:val="00F9642F"/>
    <w:rsid w:val="00F9658E"/>
    <w:rsid w:val="00F97C3A"/>
    <w:rsid w:val="00FA011F"/>
    <w:rsid w:val="00FA126C"/>
    <w:rsid w:val="00FA1D88"/>
    <w:rsid w:val="00FA2A73"/>
    <w:rsid w:val="00FA2FB4"/>
    <w:rsid w:val="00FA379E"/>
    <w:rsid w:val="00FA3CAE"/>
    <w:rsid w:val="00FA421A"/>
    <w:rsid w:val="00FB00A5"/>
    <w:rsid w:val="00FB472E"/>
    <w:rsid w:val="00FB5A52"/>
    <w:rsid w:val="00FB7B73"/>
    <w:rsid w:val="00FC01BC"/>
    <w:rsid w:val="00FC033B"/>
    <w:rsid w:val="00FC10B5"/>
    <w:rsid w:val="00FC17F3"/>
    <w:rsid w:val="00FC355A"/>
    <w:rsid w:val="00FC3A7D"/>
    <w:rsid w:val="00FC44B1"/>
    <w:rsid w:val="00FD094B"/>
    <w:rsid w:val="00FD1584"/>
    <w:rsid w:val="00FD3627"/>
    <w:rsid w:val="00FD4D7A"/>
    <w:rsid w:val="00FD5340"/>
    <w:rsid w:val="00FD6A62"/>
    <w:rsid w:val="00FE0075"/>
    <w:rsid w:val="00FE025E"/>
    <w:rsid w:val="00FE0A56"/>
    <w:rsid w:val="00FE2D71"/>
    <w:rsid w:val="00FE43FB"/>
    <w:rsid w:val="00FE7D1E"/>
    <w:rsid w:val="00FF1CD0"/>
    <w:rsid w:val="00FF4975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Прямая со стрелкой 38"/>
        <o:r id="V:Rule2" type="connector" idref="#Прямая со стрелкой 37"/>
        <o:r id="V:Rule3" type="connector" idref="#Прямая со стрелкой 36"/>
        <o:r id="V:Rule4" type="connector" idref="#Прямая со стрелкой 35"/>
        <o:r id="V:Rule5" type="connector" idref="#Прямая со стрелкой 34"/>
        <o:r id="V:Rule6" type="connector" idref="#Прямая со стрелкой 33"/>
        <o:r id="V:Rule7" type="connector" idref="#Прямая со стрелкой 32"/>
        <o:r id="V:Rule8" type="connector" idref="#Прямая со стрелкой 31"/>
        <o:r id="V:Rule9" type="connector" idref="#Прямая со стрелкой 30"/>
        <o:r id="V:Rule10" type="connector" idref="#Прямая со стрелкой 29"/>
        <o:r id="V:Rule11" type="connector" idref="#Прямая со стрелкой 28"/>
        <o:r id="V:Rule12" type="connector" idref="#Прямая со стрелкой 27"/>
        <o:r id="V:Rule13" type="connector" idref="#Прямая со стрелкой 26"/>
        <o:r id="V:Rule14" type="connector" idref="#Прямая со стрелкой 25"/>
        <o:r id="V:Rule15" type="connector" idref="#Прямая со стрелкой 24"/>
        <o:r id="V:Rule16" type="connector" idref="#Прямая со стрелкой 23"/>
        <o:r id="V:Rule17" type="connector" idref="#Прямая со стрелкой 22"/>
        <o:r id="V:Rule18" type="connector" idref="#Прямая со стрелкой 20"/>
        <o:r id="V:Rule19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semiHidden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qFormat="1"/>
    <w:lsdException w:name="Balloon Text" w:uiPriority="0"/>
    <w:lsdException w:name="Table Grid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82C4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F3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2C4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8F3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8F3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82C4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2C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082C41"/>
    <w:rPr>
      <w:rFonts w:ascii="Cambria" w:hAnsi="Cambria" w:cs="Times New Roman"/>
      <w:b/>
      <w:bCs/>
      <w:color w:val="4F81BD"/>
    </w:rPr>
  </w:style>
  <w:style w:type="character" w:customStyle="1" w:styleId="60">
    <w:name w:val="Заголовок 6 Знак"/>
    <w:link w:val="6"/>
    <w:locked/>
    <w:rsid w:val="00082C41"/>
    <w:rPr>
      <w:rFonts w:ascii="Cambria" w:hAnsi="Cambria" w:cs="Times New Roman"/>
      <w:i/>
      <w:iCs/>
      <w:color w:val="243F60"/>
    </w:rPr>
  </w:style>
  <w:style w:type="paragraph" w:styleId="a3">
    <w:name w:val="Normal (Web)"/>
    <w:aliases w:val="Обычный (Web),Обычный (веб) Знак"/>
    <w:basedOn w:val="a"/>
    <w:uiPriority w:val="99"/>
    <w:qFormat/>
    <w:rsid w:val="00082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99"/>
    <w:qFormat/>
    <w:rsid w:val="00082C41"/>
    <w:rPr>
      <w:rFonts w:cs="Times New Roman"/>
      <w:i/>
    </w:rPr>
  </w:style>
  <w:style w:type="paragraph" w:styleId="21">
    <w:name w:val="Body Text Indent 2"/>
    <w:basedOn w:val="a"/>
    <w:link w:val="22"/>
    <w:rsid w:val="00082C41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22">
    <w:name w:val="Основной текст с отступом 2 Знак"/>
    <w:link w:val="21"/>
    <w:locked/>
    <w:rsid w:val="00082C4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082C41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082C41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082C41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082C4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082C4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locked/>
    <w:rsid w:val="00082C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82C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82C41"/>
    <w:rPr>
      <w:rFonts w:cs="Times New Roman"/>
      <w:sz w:val="16"/>
      <w:szCs w:val="16"/>
    </w:rPr>
  </w:style>
  <w:style w:type="character" w:customStyle="1" w:styleId="c0">
    <w:name w:val="c0"/>
    <w:uiPriority w:val="99"/>
    <w:rsid w:val="00082C41"/>
    <w:rPr>
      <w:rFonts w:cs="Times New Roman"/>
    </w:rPr>
  </w:style>
  <w:style w:type="paragraph" w:styleId="ab">
    <w:name w:val="header"/>
    <w:basedOn w:val="a"/>
    <w:link w:val="ac"/>
    <w:uiPriority w:val="99"/>
    <w:rsid w:val="00082C4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082C4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082C41"/>
    <w:pPr>
      <w:ind w:left="720"/>
      <w:contextualSpacing/>
    </w:pPr>
  </w:style>
  <w:style w:type="paragraph" w:styleId="af">
    <w:name w:val="caption"/>
    <w:basedOn w:val="a"/>
    <w:uiPriority w:val="99"/>
    <w:qFormat/>
    <w:rsid w:val="00082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текст сноски"/>
    <w:basedOn w:val="a"/>
    <w:uiPriority w:val="99"/>
    <w:rsid w:val="00082C4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1">
    <w:name w:val="Strong"/>
    <w:uiPriority w:val="99"/>
    <w:qFormat/>
    <w:rsid w:val="00082C41"/>
    <w:rPr>
      <w:rFonts w:cs="Times New Roman"/>
      <w:b/>
      <w:bCs/>
    </w:rPr>
  </w:style>
  <w:style w:type="character" w:customStyle="1" w:styleId="af2">
    <w:name w:val="Без интервала Знак"/>
    <w:link w:val="af3"/>
    <w:uiPriority w:val="99"/>
    <w:locked/>
    <w:rsid w:val="00082C41"/>
    <w:rPr>
      <w:rFonts w:ascii="Calibri" w:hAnsi="Calibri" w:cs="Times New Roman"/>
      <w:sz w:val="22"/>
      <w:szCs w:val="22"/>
      <w:lang w:val="ru-RU" w:eastAsia="ru-RU" w:bidi="ar-SA"/>
    </w:rPr>
  </w:style>
  <w:style w:type="paragraph" w:styleId="af3">
    <w:name w:val="No Spacing"/>
    <w:link w:val="af2"/>
    <w:uiPriority w:val="99"/>
    <w:qFormat/>
    <w:rsid w:val="00082C41"/>
    <w:rPr>
      <w:sz w:val="22"/>
      <w:szCs w:val="22"/>
    </w:rPr>
  </w:style>
  <w:style w:type="paragraph" w:styleId="af4">
    <w:name w:val="footer"/>
    <w:basedOn w:val="a"/>
    <w:link w:val="af5"/>
    <w:uiPriority w:val="99"/>
    <w:rsid w:val="0008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locked/>
    <w:rsid w:val="00082C41"/>
    <w:rPr>
      <w:rFonts w:cs="Times New Roman"/>
    </w:rPr>
  </w:style>
  <w:style w:type="character" w:customStyle="1" w:styleId="FontStyle12">
    <w:name w:val="Font Style12"/>
    <w:uiPriority w:val="99"/>
    <w:rsid w:val="00082C41"/>
    <w:rPr>
      <w:rFonts w:ascii="Times New Roman" w:hAnsi="Times New Roman" w:cs="Times New Roman"/>
      <w:b/>
      <w:bCs/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082C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82C41"/>
    <w:rPr>
      <w:rFonts w:eastAsia="Times New Roman" w:cs="Times New Roman"/>
      <w:sz w:val="16"/>
      <w:szCs w:val="16"/>
      <w:lang w:eastAsia="ru-RU"/>
    </w:rPr>
  </w:style>
  <w:style w:type="character" w:customStyle="1" w:styleId="c13">
    <w:name w:val="c13"/>
    <w:uiPriority w:val="99"/>
    <w:rsid w:val="00082C41"/>
    <w:rPr>
      <w:rFonts w:cs="Times New Roman"/>
    </w:rPr>
  </w:style>
  <w:style w:type="paragraph" w:customStyle="1" w:styleId="c1">
    <w:name w:val="c1"/>
    <w:basedOn w:val="a"/>
    <w:uiPriority w:val="99"/>
    <w:rsid w:val="00082C41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82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082C41"/>
    <w:rPr>
      <w:rFonts w:cs="Times New Roman"/>
    </w:rPr>
  </w:style>
  <w:style w:type="character" w:customStyle="1" w:styleId="c5">
    <w:name w:val="c5"/>
    <w:uiPriority w:val="99"/>
    <w:rsid w:val="00082C41"/>
    <w:rPr>
      <w:rFonts w:cs="Times New Roman"/>
    </w:rPr>
  </w:style>
  <w:style w:type="paragraph" w:styleId="af6">
    <w:name w:val="Balloon Text"/>
    <w:basedOn w:val="a"/>
    <w:link w:val="af7"/>
    <w:semiHidden/>
    <w:rsid w:val="0008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082C41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semiHidden/>
    <w:rsid w:val="00C8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9">
    <w:name w:val="Текст сноски Знак"/>
    <w:basedOn w:val="a0"/>
    <w:link w:val="af8"/>
    <w:semiHidden/>
    <w:rsid w:val="00C87602"/>
    <w:rPr>
      <w:rFonts w:ascii="Times New Roman" w:hAnsi="Times New Roman"/>
      <w:lang w:val="en-US" w:eastAsia="en-US"/>
    </w:rPr>
  </w:style>
  <w:style w:type="character" w:styleId="afa">
    <w:name w:val="footnote reference"/>
    <w:semiHidden/>
    <w:rsid w:val="00C87602"/>
    <w:rPr>
      <w:vertAlign w:val="superscript"/>
    </w:rPr>
  </w:style>
  <w:style w:type="table" w:customStyle="1" w:styleId="51">
    <w:name w:val="Сетка таблицы5"/>
    <w:basedOn w:val="a1"/>
    <w:next w:val="a8"/>
    <w:uiPriority w:val="59"/>
    <w:rsid w:val="00BC63D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F3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8F33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rsid w:val="008F33B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23">
    <w:name w:val="Body Text 2"/>
    <w:basedOn w:val="a"/>
    <w:link w:val="24"/>
    <w:unhideWhenUsed/>
    <w:rsid w:val="008F33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F33B0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F33B0"/>
  </w:style>
  <w:style w:type="numbering" w:customStyle="1" w:styleId="110">
    <w:name w:val="Нет списка11"/>
    <w:next w:val="a2"/>
    <w:semiHidden/>
    <w:rsid w:val="008F33B0"/>
  </w:style>
  <w:style w:type="table" w:customStyle="1" w:styleId="12">
    <w:name w:val="Сетка таблицы1"/>
    <w:basedOn w:val="a1"/>
    <w:next w:val="a8"/>
    <w:rsid w:val="008F33B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8F33B0"/>
    <w:pPr>
      <w:widowControl w:val="0"/>
      <w:spacing w:after="0" w:line="240" w:lineRule="auto"/>
      <w:ind w:firstLine="567"/>
      <w:jc w:val="both"/>
    </w:pPr>
    <w:rPr>
      <w:rFonts w:ascii="Arial" w:hAnsi="Arial"/>
      <w:sz w:val="24"/>
      <w:szCs w:val="20"/>
    </w:rPr>
  </w:style>
  <w:style w:type="paragraph" w:customStyle="1" w:styleId="13">
    <w:name w:val="Абзац списка1"/>
    <w:basedOn w:val="a"/>
    <w:rsid w:val="008F33B0"/>
    <w:pPr>
      <w:widowControl w:val="0"/>
      <w:autoSpaceDN w:val="0"/>
      <w:adjustRightInd w:val="0"/>
      <w:ind w:left="720"/>
    </w:pPr>
    <w:rPr>
      <w:rFonts w:cs="Calibri"/>
      <w:lang w:eastAsia="en-US"/>
    </w:rPr>
  </w:style>
  <w:style w:type="table" w:customStyle="1" w:styleId="25">
    <w:name w:val="Сетка таблицы2"/>
    <w:basedOn w:val="a1"/>
    <w:next w:val="a8"/>
    <w:uiPriority w:val="59"/>
    <w:rsid w:val="0090007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8"/>
    <w:uiPriority w:val="59"/>
    <w:rsid w:val="00174ED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rsid w:val="00FC01B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qFormat/>
    <w:locked/>
    <w:rsid w:val="00FA126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semiHidden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qFormat="1"/>
    <w:lsdException w:name="Balloon Text" w:uiPriority="0"/>
    <w:lsdException w:name="Table Grid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82C4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F3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2C4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8F3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8F3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82C4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2C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082C41"/>
    <w:rPr>
      <w:rFonts w:ascii="Cambria" w:hAnsi="Cambria" w:cs="Times New Roman"/>
      <w:b/>
      <w:bCs/>
      <w:color w:val="4F81BD"/>
    </w:rPr>
  </w:style>
  <w:style w:type="character" w:customStyle="1" w:styleId="60">
    <w:name w:val="Заголовок 6 Знак"/>
    <w:link w:val="6"/>
    <w:locked/>
    <w:rsid w:val="00082C41"/>
    <w:rPr>
      <w:rFonts w:ascii="Cambria" w:hAnsi="Cambria" w:cs="Times New Roman"/>
      <w:i/>
      <w:iCs/>
      <w:color w:val="243F60"/>
    </w:rPr>
  </w:style>
  <w:style w:type="paragraph" w:styleId="a3">
    <w:name w:val="Normal (Web)"/>
    <w:aliases w:val="Обычный (Web),Обычный (веб) Знак"/>
    <w:basedOn w:val="a"/>
    <w:uiPriority w:val="99"/>
    <w:qFormat/>
    <w:rsid w:val="00082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99"/>
    <w:qFormat/>
    <w:rsid w:val="00082C41"/>
    <w:rPr>
      <w:rFonts w:cs="Times New Roman"/>
      <w:i/>
    </w:rPr>
  </w:style>
  <w:style w:type="paragraph" w:styleId="21">
    <w:name w:val="Body Text Indent 2"/>
    <w:basedOn w:val="a"/>
    <w:link w:val="22"/>
    <w:rsid w:val="00082C41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22">
    <w:name w:val="Основной текст с отступом 2 Знак"/>
    <w:link w:val="21"/>
    <w:locked/>
    <w:rsid w:val="00082C4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082C41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082C41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082C41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082C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082C4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locked/>
    <w:rsid w:val="00082C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82C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82C41"/>
    <w:rPr>
      <w:rFonts w:cs="Times New Roman"/>
      <w:sz w:val="16"/>
      <w:szCs w:val="16"/>
    </w:rPr>
  </w:style>
  <w:style w:type="character" w:customStyle="1" w:styleId="c0">
    <w:name w:val="c0"/>
    <w:uiPriority w:val="99"/>
    <w:rsid w:val="00082C41"/>
    <w:rPr>
      <w:rFonts w:cs="Times New Roman"/>
    </w:rPr>
  </w:style>
  <w:style w:type="paragraph" w:styleId="ab">
    <w:name w:val="header"/>
    <w:basedOn w:val="a"/>
    <w:link w:val="ac"/>
    <w:uiPriority w:val="99"/>
    <w:rsid w:val="00082C4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082C4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082C41"/>
    <w:pPr>
      <w:ind w:left="720"/>
      <w:contextualSpacing/>
    </w:pPr>
  </w:style>
  <w:style w:type="paragraph" w:styleId="ae">
    <w:name w:val="caption"/>
    <w:basedOn w:val="a"/>
    <w:uiPriority w:val="99"/>
    <w:qFormat/>
    <w:rsid w:val="00082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">
    <w:name w:val="текст сноски"/>
    <w:basedOn w:val="a"/>
    <w:uiPriority w:val="99"/>
    <w:rsid w:val="00082C4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0">
    <w:name w:val="Strong"/>
    <w:uiPriority w:val="99"/>
    <w:qFormat/>
    <w:rsid w:val="00082C41"/>
    <w:rPr>
      <w:rFonts w:cs="Times New Roman"/>
      <w:b/>
      <w:bCs/>
    </w:rPr>
  </w:style>
  <w:style w:type="character" w:customStyle="1" w:styleId="af1">
    <w:name w:val="Без интервала Знак"/>
    <w:link w:val="af2"/>
    <w:uiPriority w:val="99"/>
    <w:locked/>
    <w:rsid w:val="00082C41"/>
    <w:rPr>
      <w:rFonts w:ascii="Calibri" w:hAnsi="Calibri" w:cs="Times New Roman"/>
      <w:sz w:val="22"/>
      <w:szCs w:val="22"/>
      <w:lang w:val="ru-RU" w:eastAsia="ru-RU" w:bidi="ar-SA"/>
    </w:rPr>
  </w:style>
  <w:style w:type="paragraph" w:styleId="af2">
    <w:name w:val="No Spacing"/>
    <w:link w:val="af1"/>
    <w:uiPriority w:val="99"/>
    <w:qFormat/>
    <w:rsid w:val="00082C41"/>
    <w:rPr>
      <w:sz w:val="22"/>
      <w:szCs w:val="22"/>
    </w:rPr>
  </w:style>
  <w:style w:type="paragraph" w:styleId="af3">
    <w:name w:val="footer"/>
    <w:basedOn w:val="a"/>
    <w:link w:val="af4"/>
    <w:uiPriority w:val="99"/>
    <w:rsid w:val="0008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082C41"/>
    <w:rPr>
      <w:rFonts w:cs="Times New Roman"/>
    </w:rPr>
  </w:style>
  <w:style w:type="character" w:customStyle="1" w:styleId="FontStyle12">
    <w:name w:val="Font Style12"/>
    <w:uiPriority w:val="99"/>
    <w:rsid w:val="00082C41"/>
    <w:rPr>
      <w:rFonts w:ascii="Times New Roman" w:hAnsi="Times New Roman" w:cs="Times New Roman"/>
      <w:b/>
      <w:bCs/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082C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82C41"/>
    <w:rPr>
      <w:rFonts w:eastAsia="Times New Roman" w:cs="Times New Roman"/>
      <w:sz w:val="16"/>
      <w:szCs w:val="16"/>
      <w:lang w:eastAsia="ru-RU"/>
    </w:rPr>
  </w:style>
  <w:style w:type="character" w:customStyle="1" w:styleId="c13">
    <w:name w:val="c13"/>
    <w:uiPriority w:val="99"/>
    <w:rsid w:val="00082C41"/>
    <w:rPr>
      <w:rFonts w:cs="Times New Roman"/>
    </w:rPr>
  </w:style>
  <w:style w:type="paragraph" w:customStyle="1" w:styleId="c1">
    <w:name w:val="c1"/>
    <w:basedOn w:val="a"/>
    <w:uiPriority w:val="99"/>
    <w:rsid w:val="00082C41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82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082C41"/>
    <w:rPr>
      <w:rFonts w:cs="Times New Roman"/>
    </w:rPr>
  </w:style>
  <w:style w:type="character" w:customStyle="1" w:styleId="c5">
    <w:name w:val="c5"/>
    <w:uiPriority w:val="99"/>
    <w:rsid w:val="00082C41"/>
    <w:rPr>
      <w:rFonts w:cs="Times New Roman"/>
    </w:rPr>
  </w:style>
  <w:style w:type="paragraph" w:styleId="af5">
    <w:name w:val="Balloon Text"/>
    <w:basedOn w:val="a"/>
    <w:link w:val="af6"/>
    <w:semiHidden/>
    <w:rsid w:val="0008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sid w:val="00082C41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semiHidden/>
    <w:rsid w:val="00C8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semiHidden/>
    <w:rsid w:val="00C87602"/>
    <w:rPr>
      <w:rFonts w:ascii="Times New Roman" w:hAnsi="Times New Roman"/>
      <w:lang w:val="en-US" w:eastAsia="en-US"/>
    </w:rPr>
  </w:style>
  <w:style w:type="character" w:styleId="af9">
    <w:name w:val="footnote reference"/>
    <w:semiHidden/>
    <w:rsid w:val="00C87602"/>
    <w:rPr>
      <w:vertAlign w:val="superscript"/>
    </w:rPr>
  </w:style>
  <w:style w:type="table" w:customStyle="1" w:styleId="51">
    <w:name w:val="Сетка таблицы5"/>
    <w:basedOn w:val="a1"/>
    <w:next w:val="a8"/>
    <w:uiPriority w:val="59"/>
    <w:rsid w:val="00BC63D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F3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8F33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rsid w:val="008F33B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23">
    <w:name w:val="Body Text 2"/>
    <w:basedOn w:val="a"/>
    <w:link w:val="24"/>
    <w:unhideWhenUsed/>
    <w:rsid w:val="008F33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F33B0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F33B0"/>
  </w:style>
  <w:style w:type="numbering" w:customStyle="1" w:styleId="110">
    <w:name w:val="Нет списка11"/>
    <w:next w:val="a2"/>
    <w:semiHidden/>
    <w:rsid w:val="008F33B0"/>
  </w:style>
  <w:style w:type="table" w:customStyle="1" w:styleId="12">
    <w:name w:val="Сетка таблицы1"/>
    <w:basedOn w:val="a1"/>
    <w:next w:val="a8"/>
    <w:rsid w:val="008F33B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8F33B0"/>
    <w:pPr>
      <w:widowControl w:val="0"/>
      <w:spacing w:after="0" w:line="240" w:lineRule="auto"/>
      <w:ind w:firstLine="567"/>
      <w:jc w:val="both"/>
    </w:pPr>
    <w:rPr>
      <w:rFonts w:ascii="Arial" w:hAnsi="Arial"/>
      <w:sz w:val="24"/>
      <w:szCs w:val="20"/>
    </w:rPr>
  </w:style>
  <w:style w:type="paragraph" w:customStyle="1" w:styleId="13">
    <w:name w:val="Абзац списка1"/>
    <w:basedOn w:val="a"/>
    <w:rsid w:val="008F33B0"/>
    <w:pPr>
      <w:widowControl w:val="0"/>
      <w:autoSpaceDN w:val="0"/>
      <w:adjustRightInd w:val="0"/>
      <w:ind w:left="720"/>
    </w:pPr>
    <w:rPr>
      <w:rFonts w:cs="Calibri"/>
      <w:lang w:eastAsia="en-US"/>
    </w:rPr>
  </w:style>
  <w:style w:type="table" w:customStyle="1" w:styleId="25">
    <w:name w:val="Сетка таблицы2"/>
    <w:basedOn w:val="a1"/>
    <w:next w:val="a8"/>
    <w:uiPriority w:val="59"/>
    <w:rsid w:val="009000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8"/>
    <w:uiPriority w:val="59"/>
    <w:rsid w:val="00174ED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8"/>
    <w:rsid w:val="00FC01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ioneer.detskijklub@yandex.ru" TargetMode="External"/><Relationship Id="rId18" Type="http://schemas.openxmlformats.org/officeDocument/2006/relationships/hyperlink" Target="http://www.orencrt.ucoz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lub-istok@mail.ru" TargetMode="External"/><Relationship Id="rId17" Type="http://schemas.openxmlformats.org/officeDocument/2006/relationships/hyperlink" Target="http://www.orencrt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ntr_orenburg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uniq15202589243594308078&amp;from=yandex.ru%3Bsearch%2F%3Bweb%3B%3B&amp;text=&amp;etext=1716.beb2Hlt7dCsv1NWOiwsVen2AUEsxgSjzCGpzzx_wM9Stbso3IKLOYPrkK11WEUM-ImjRVZiX8kWlWrY2udQUdQ.8f8081dd0592624da87fe2dfa76f45bc879fbe10&amp;uuid=&amp;state=PEtFfuTeVD4jaxywoSUvtJXex15Wcbo_WC5IbL5gF2nA55R7BZzfUbx-UGhzxgeV&amp;&amp;cst=AiuY0DBWFJ4CiF6OxvZkND6llIcyLtNdsUiAhrOAM24OYNLP50HgVM3TGkYAzDAjQNncouO28HTdTDWCvU-cR09HDYHXDlAIxELs8HYad6c6qvKkb5VqnIW7b6HVQjXAWdRPYn2xPp_wFtTXQ4CKc2jXXVgL3ZygDFUavXc7T66yM0sLRRVQqvrMXp1IJG9y7xrFdU-43HFbB6Us0hXXPiOjYIteCtnvQhtSCnA5Kka9h2bmORVAcGx6BMTEIatWQkGM7FqcHHwSqxaMAyDvphQuBKSpzXxqk9D2sJt44BBPK4J2U-KYqdryI4ayV1MDTAtH44mMeL0,&amp;data=UlNrNmk5WktYejR0eWJFYk1LdmtxdUhNM0ZTamVmS0cyY05tSXYtcTk0UkJYV0ROM2hHbFBsRm55TDJQb3dIWUZkc2F4dzhoaEQ1bThjbGFNZmI5WGdaVnRsWVlrZWhH&amp;sign=01812698b5086b7b78b6666cea28bee6&amp;keyno=0&amp;b64e=2&amp;ref=orjY4mGPRjk5boDnW0uvlrrd71vZw9kpjly_ySFdX80,&amp;l10n=ru&amp;cts=1520318897989&amp;mc=4.6652549812449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nost.dubki@mail.ru" TargetMode="External"/><Relationship Id="rId10" Type="http://schemas.openxmlformats.org/officeDocument/2006/relationships/hyperlink" Target="mailto:centr_orenburg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etskiyklub.chay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62D6-7ABD-4D8F-B79A-D2829CC7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33</Pages>
  <Words>13223</Words>
  <Characters>75374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</cp:lastModifiedBy>
  <cp:revision>26</cp:revision>
  <cp:lastPrinted>2023-04-18T08:09:00Z</cp:lastPrinted>
  <dcterms:created xsi:type="dcterms:W3CDTF">2022-04-18T06:06:00Z</dcterms:created>
  <dcterms:modified xsi:type="dcterms:W3CDTF">2023-04-19T13:54:00Z</dcterms:modified>
</cp:coreProperties>
</file>