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3E87B" w14:textId="77777777" w:rsidR="00DA4A11" w:rsidRPr="00E8653E" w:rsidRDefault="00DA4A11" w:rsidP="00DA4A11">
      <w:pPr>
        <w:pStyle w:val="a3"/>
        <w:spacing w:before="0" w:beforeAutospacing="0" w:after="0" w:afterAutospacing="0"/>
        <w:jc w:val="center"/>
      </w:pPr>
      <w:r w:rsidRPr="00E8653E">
        <w:rPr>
          <w:rFonts w:eastAsia="+mn-ea"/>
          <w:caps/>
        </w:rPr>
        <w:t>Муниципальное автономное учреждение дополнительного образования</w:t>
      </w:r>
      <w:r w:rsidRPr="00E8653E">
        <w:rPr>
          <w:rFonts w:eastAsia="+mn-ea"/>
          <w:caps/>
        </w:rPr>
        <w:br/>
        <w:t>«Центр развития творчества детей и юношества»</w:t>
      </w:r>
      <w:r w:rsidRPr="00E8653E">
        <w:rPr>
          <w:rFonts w:eastAsia="+mn-ea"/>
          <w:caps/>
        </w:rPr>
        <w:br/>
        <w:t>Детский клуб «Чайка»</w:t>
      </w:r>
    </w:p>
    <w:p w14:paraId="369194BC" w14:textId="77777777" w:rsidR="00526C4C" w:rsidRPr="00E8653E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D00F" w14:textId="77777777" w:rsidR="00526C4C" w:rsidRPr="00E8653E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1882B" w14:textId="77777777" w:rsidR="00526C4C" w:rsidRPr="00526C4C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1C6B8" w14:textId="77777777" w:rsidR="00526C4C" w:rsidRPr="00526C4C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1464D" w14:textId="77777777" w:rsidR="00526C4C" w:rsidRPr="00526C4C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2E06B" w14:textId="77777777" w:rsidR="00526C4C" w:rsidRPr="00526C4C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81F1" w14:textId="77777777" w:rsidR="00526C4C" w:rsidRPr="00526C4C" w:rsidRDefault="00526C4C" w:rsidP="003014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9CC13" w14:textId="7B410B56" w:rsidR="00526C4C" w:rsidRPr="00CD5EFA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18138372"/>
      <w:r w:rsidRPr="00CD5EFA">
        <w:rPr>
          <w:rFonts w:ascii="Times New Roman" w:hAnsi="Times New Roman" w:cs="Times New Roman"/>
          <w:b/>
          <w:color w:val="0070C0"/>
          <w:sz w:val="28"/>
          <w:szCs w:val="28"/>
        </w:rPr>
        <w:t>КОНСПЕКТ</w:t>
      </w:r>
    </w:p>
    <w:bookmarkEnd w:id="0"/>
    <w:p w14:paraId="6316C05A" w14:textId="69B6DE49" w:rsidR="00526C4C" w:rsidRPr="00CD5EFA" w:rsidRDefault="00E8653E" w:rsidP="00526C4C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D5EFA">
        <w:rPr>
          <w:rFonts w:ascii="Times New Roman" w:hAnsi="Times New Roman" w:cs="Times New Roman"/>
          <w:color w:val="0070C0"/>
          <w:sz w:val="32"/>
          <w:szCs w:val="32"/>
        </w:rPr>
        <w:t>о</w:t>
      </w:r>
      <w:r w:rsidR="00526C4C" w:rsidRPr="00CD5EFA">
        <w:rPr>
          <w:rFonts w:ascii="Times New Roman" w:hAnsi="Times New Roman" w:cs="Times New Roman"/>
          <w:color w:val="0070C0"/>
          <w:sz w:val="32"/>
          <w:szCs w:val="32"/>
        </w:rPr>
        <w:t>ткрытого занятия</w:t>
      </w:r>
    </w:p>
    <w:p w14:paraId="7ADE3986" w14:textId="22D8A132" w:rsidR="00526C4C" w:rsidRPr="00CD5EFA" w:rsidRDefault="00E8653E" w:rsidP="00526C4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D5EFA">
        <w:rPr>
          <w:rFonts w:ascii="Times New Roman" w:hAnsi="Times New Roman" w:cs="Times New Roman"/>
          <w:b/>
          <w:color w:val="FF0000"/>
          <w:sz w:val="40"/>
          <w:szCs w:val="40"/>
        </w:rPr>
        <w:t>п</w:t>
      </w:r>
      <w:r w:rsidR="00526C4C" w:rsidRPr="00CD5EFA">
        <w:rPr>
          <w:rFonts w:ascii="Times New Roman" w:hAnsi="Times New Roman" w:cs="Times New Roman"/>
          <w:b/>
          <w:color w:val="FF0000"/>
          <w:sz w:val="40"/>
          <w:szCs w:val="40"/>
        </w:rPr>
        <w:t>о теме: «</w:t>
      </w:r>
      <w:r w:rsidR="00E51A25" w:rsidRPr="00CD5EFA">
        <w:rPr>
          <w:rFonts w:ascii="Times New Roman" w:hAnsi="Times New Roman" w:cs="Times New Roman"/>
          <w:b/>
          <w:color w:val="FF0000"/>
          <w:sz w:val="40"/>
          <w:szCs w:val="40"/>
        </w:rPr>
        <w:t>Цветы в</w:t>
      </w:r>
      <w:r w:rsidR="00526C4C" w:rsidRPr="00CD5EF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язаные </w:t>
      </w:r>
      <w:r w:rsidR="00E51A25" w:rsidRPr="00CD5EFA">
        <w:rPr>
          <w:rFonts w:ascii="Times New Roman" w:hAnsi="Times New Roman" w:cs="Times New Roman"/>
          <w:b/>
          <w:color w:val="FF0000"/>
          <w:sz w:val="40"/>
          <w:szCs w:val="40"/>
        </w:rPr>
        <w:t>крючком</w:t>
      </w:r>
      <w:r w:rsidR="00526C4C" w:rsidRPr="00CD5EF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» </w:t>
      </w:r>
    </w:p>
    <w:p w14:paraId="3A51BB0C" w14:textId="77777777" w:rsidR="00526C4C" w:rsidRPr="00526C4C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18E74" w14:textId="4C9CB0C5" w:rsidR="00526C4C" w:rsidRPr="00526C4C" w:rsidRDefault="003014D8" w:rsidP="00526C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62626"/>
          <w:sz w:val="46"/>
          <w:szCs w:val="46"/>
          <w:lang w:eastAsia="ru-RU"/>
        </w:rPr>
        <w:drawing>
          <wp:inline distT="0" distB="0" distL="0" distR="0" wp14:anchorId="32365F4B" wp14:editId="717A629A">
            <wp:extent cx="3124200" cy="16700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7" b="8388"/>
                    <a:stretch/>
                  </pic:blipFill>
                  <pic:spPr bwMode="auto">
                    <a:xfrm>
                      <a:off x="0" y="0"/>
                      <a:ext cx="3128321" cy="16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2E2D7" w14:textId="77777777" w:rsidR="00526C4C" w:rsidRPr="00526C4C" w:rsidRDefault="00526C4C" w:rsidP="0052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051EC2" w14:textId="77777777" w:rsidR="00526C4C" w:rsidRDefault="00526C4C" w:rsidP="0052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BC527D" w14:textId="77777777" w:rsidR="00CD5EFA" w:rsidRPr="00526C4C" w:rsidRDefault="00CD5EFA" w:rsidP="0052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9491E3" w14:textId="77777777" w:rsidR="00DA4A11" w:rsidRPr="00DA4A11" w:rsidRDefault="00DA4A11" w:rsidP="00DA4A11">
      <w:pPr>
        <w:pStyle w:val="a3"/>
        <w:spacing w:before="0" w:beforeAutospacing="0" w:after="0" w:afterAutospacing="0"/>
        <w:jc w:val="right"/>
        <w:textAlignment w:val="baseline"/>
      </w:pPr>
      <w:r w:rsidRPr="00DA4A11">
        <w:rPr>
          <w:rFonts w:eastAsia="+mn-ea"/>
          <w:color w:val="000000"/>
          <w:kern w:val="24"/>
          <w:sz w:val="28"/>
          <w:szCs w:val="28"/>
        </w:rPr>
        <w:t>Журавлева Наталья Федоровна</w:t>
      </w:r>
    </w:p>
    <w:p w14:paraId="32AD9426" w14:textId="77777777" w:rsidR="00DA4A11" w:rsidRPr="00DA4A11" w:rsidRDefault="00DA4A11" w:rsidP="00DA4A11">
      <w:pPr>
        <w:pStyle w:val="a3"/>
        <w:spacing w:before="0" w:beforeAutospacing="0" w:after="0" w:afterAutospacing="0"/>
        <w:jc w:val="right"/>
        <w:textAlignment w:val="baseline"/>
      </w:pPr>
      <w:r w:rsidRPr="00DA4A11">
        <w:rPr>
          <w:rFonts w:eastAsia="+mn-ea"/>
          <w:color w:val="000000"/>
          <w:kern w:val="24"/>
          <w:sz w:val="28"/>
          <w:szCs w:val="28"/>
        </w:rPr>
        <w:t xml:space="preserve"> педагог дополнительного образования </w:t>
      </w:r>
    </w:p>
    <w:p w14:paraId="481931BF" w14:textId="09965238" w:rsidR="00DA4A11" w:rsidRPr="00DA4A11" w:rsidRDefault="00DA4A11" w:rsidP="00DA4A11">
      <w:pPr>
        <w:pStyle w:val="a3"/>
        <w:spacing w:before="0" w:beforeAutospacing="0" w:after="0" w:afterAutospacing="0"/>
        <w:jc w:val="right"/>
        <w:textAlignment w:val="baseline"/>
      </w:pPr>
      <w:r w:rsidRPr="00DA4A11">
        <w:rPr>
          <w:rFonts w:eastAsia="+mn-ea"/>
          <w:color w:val="000000"/>
          <w:kern w:val="24"/>
          <w:sz w:val="28"/>
          <w:szCs w:val="28"/>
        </w:rPr>
        <w:t>первой квалификационной категории</w:t>
      </w:r>
    </w:p>
    <w:p w14:paraId="1E995C83" w14:textId="77777777" w:rsidR="00526C4C" w:rsidRPr="00526C4C" w:rsidRDefault="00526C4C" w:rsidP="00526C4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7C7ED7D7" w14:textId="77777777" w:rsidR="00526C4C" w:rsidRPr="00526C4C" w:rsidRDefault="00526C4C" w:rsidP="00526C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96461" w14:textId="77777777" w:rsidR="00526C4C" w:rsidRDefault="00526C4C" w:rsidP="0052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D2642D" w14:textId="77777777" w:rsidR="003014D8" w:rsidRDefault="003014D8" w:rsidP="0052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59EFEE" w14:textId="77777777" w:rsidR="003014D8" w:rsidRDefault="003014D8" w:rsidP="0052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70AB0A" w14:textId="062C348A" w:rsidR="00DA4A11" w:rsidRDefault="00DA4A11" w:rsidP="00CD5E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8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</w:t>
      </w:r>
      <w:r w:rsidR="00CD5E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CD5EFA">
        <w:rPr>
          <w:rFonts w:ascii="Times New Roman" w:hAnsi="Times New Roman" w:cs="Times New Roman"/>
          <w:sz w:val="28"/>
          <w:szCs w:val="28"/>
        </w:rPr>
        <w:t>г.</w:t>
      </w:r>
    </w:p>
    <w:p w14:paraId="55A91C9F" w14:textId="77777777" w:rsidR="00DA4A11" w:rsidRPr="00526C4C" w:rsidRDefault="00DA4A11" w:rsidP="003014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5EFC53" w14:textId="77777777" w:rsidR="00526C4C" w:rsidRPr="009145BF" w:rsidRDefault="00526C4C" w:rsidP="00CD5E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DD4">
        <w:rPr>
          <w:rFonts w:ascii="Times New Roman" w:hAnsi="Times New Roman" w:cs="Times New Roman"/>
          <w:bCs/>
          <w:sz w:val="24"/>
          <w:szCs w:val="24"/>
        </w:rPr>
        <w:t>Тема занятия:</w:t>
      </w:r>
      <w:r w:rsidRPr="0091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A25" w:rsidRPr="009145BF">
        <w:rPr>
          <w:rFonts w:ascii="Times New Roman" w:hAnsi="Times New Roman" w:cs="Times New Roman"/>
          <w:sz w:val="24"/>
          <w:szCs w:val="24"/>
        </w:rPr>
        <w:t>«Цветы вязаные крючком»</w:t>
      </w:r>
    </w:p>
    <w:p w14:paraId="61FC9C5A" w14:textId="190D74C4" w:rsidR="005B5A1F" w:rsidRPr="009145BF" w:rsidRDefault="00526C4C" w:rsidP="00CD5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Цель заняти</w:t>
      </w:r>
      <w:r w:rsidR="00CD5EFA">
        <w:rPr>
          <w:rFonts w:ascii="Times New Roman" w:hAnsi="Times New Roman" w:cs="Times New Roman"/>
          <w:sz w:val="24"/>
          <w:szCs w:val="24"/>
        </w:rPr>
        <w:t>я: ознакомление</w:t>
      </w:r>
      <w:r w:rsidR="00E8653E" w:rsidRPr="009145B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9145BF">
        <w:rPr>
          <w:rFonts w:ascii="Times New Roman" w:hAnsi="Times New Roman" w:cs="Times New Roman"/>
          <w:sz w:val="24"/>
          <w:szCs w:val="24"/>
        </w:rPr>
        <w:t xml:space="preserve"> с технологией вязания различных</w:t>
      </w:r>
      <w:r w:rsidR="006B7522" w:rsidRPr="009145BF">
        <w:rPr>
          <w:rFonts w:ascii="Times New Roman" w:hAnsi="Times New Roman" w:cs="Times New Roman"/>
          <w:sz w:val="24"/>
          <w:szCs w:val="24"/>
        </w:rPr>
        <w:t xml:space="preserve"> </w:t>
      </w:r>
      <w:r w:rsidRPr="009145BF">
        <w:rPr>
          <w:rFonts w:ascii="Times New Roman" w:hAnsi="Times New Roman" w:cs="Times New Roman"/>
          <w:sz w:val="24"/>
          <w:szCs w:val="24"/>
        </w:rPr>
        <w:t>цветов по схемам</w:t>
      </w:r>
      <w:r w:rsidR="005B5A1F" w:rsidRPr="009145BF">
        <w:rPr>
          <w:rFonts w:ascii="Times New Roman" w:hAnsi="Times New Roman" w:cs="Times New Roman"/>
          <w:sz w:val="24"/>
          <w:szCs w:val="24"/>
        </w:rPr>
        <w:t>.</w:t>
      </w:r>
    </w:p>
    <w:p w14:paraId="3307193D" w14:textId="5DEDC747" w:rsidR="00526C4C" w:rsidRPr="009145BF" w:rsidRDefault="00CD5EFA" w:rsidP="00CD5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526C4C" w:rsidRPr="00914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B79F" w14:textId="77777777" w:rsidR="009145BF" w:rsidRPr="009145BF" w:rsidRDefault="009145BF" w:rsidP="009145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1" w:name="_Hlk118138589"/>
      <w:bookmarkStart w:id="2" w:name="_Hlk118138721"/>
      <w:r w:rsidRPr="009145BF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Воспитательные</w:t>
      </w:r>
      <w:bookmarkEnd w:id="1"/>
      <w:r w:rsidRPr="009145B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6358FA25" w14:textId="70E20BFB" w:rsidR="009145BF" w:rsidRPr="009145BF" w:rsidRDefault="00AB1026" w:rsidP="00AB1026">
      <w:pPr>
        <w:pStyle w:val="a8"/>
        <w:spacing w:after="0"/>
        <w:ind w:left="709" w:right="-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   </w:t>
      </w:r>
      <w:r w:rsidR="009145BF" w:rsidRPr="009145BF">
        <w:rPr>
          <w:rFonts w:ascii="Times New Roman" w:hAnsi="Times New Roman" w:cs="Times New Roman"/>
          <w:bCs/>
          <w:sz w:val="24"/>
          <w:szCs w:val="24"/>
        </w:rPr>
        <w:t xml:space="preserve">прививать интерес </w:t>
      </w:r>
      <w:r w:rsidR="009145BF" w:rsidRPr="009145BF">
        <w:rPr>
          <w:rFonts w:ascii="Times New Roman" w:hAnsi="Times New Roman" w:cs="Times New Roman"/>
          <w:color w:val="000000"/>
          <w:sz w:val="24"/>
          <w:szCs w:val="24"/>
        </w:rPr>
        <w:t xml:space="preserve">и потребность к </w:t>
      </w:r>
      <w:r w:rsidR="009145BF" w:rsidRPr="009145BF">
        <w:rPr>
          <w:rFonts w:ascii="Times New Roman" w:hAnsi="Times New Roman" w:cs="Times New Roman"/>
          <w:bCs/>
          <w:sz w:val="24"/>
          <w:szCs w:val="24"/>
        </w:rPr>
        <w:t>рукоделию - вязанию;</w:t>
      </w:r>
    </w:p>
    <w:p w14:paraId="642CAB93" w14:textId="11CC9107" w:rsidR="009145BF" w:rsidRPr="009145BF" w:rsidRDefault="00AB1026" w:rsidP="00AB1026">
      <w:pPr>
        <w:pStyle w:val="a8"/>
        <w:widowControl w:val="0"/>
        <w:spacing w:after="0"/>
        <w:ind w:left="709"/>
        <w:jc w:val="both"/>
        <w:textAlignment w:val="top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145BF" w:rsidRPr="00914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способствовать воспитанию личностных качеств (усидчивость, терпение, аккуратность); </w:t>
      </w:r>
    </w:p>
    <w:p w14:paraId="2BB99995" w14:textId="77777777" w:rsidR="009145BF" w:rsidRPr="009145BF" w:rsidRDefault="009145BF" w:rsidP="009145B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3" w:name="_Hlk118138628"/>
      <w:r w:rsidRPr="009145BF">
        <w:rPr>
          <w:rFonts w:ascii="Times New Roman" w:hAnsi="Times New Roman" w:cs="Times New Roman"/>
          <w:bCs/>
          <w:sz w:val="24"/>
          <w:szCs w:val="24"/>
          <w:u w:val="single"/>
        </w:rPr>
        <w:t>Развивающие:</w:t>
      </w:r>
    </w:p>
    <w:bookmarkEnd w:id="3"/>
    <w:p w14:paraId="0A45BF86" w14:textId="3121080E" w:rsidR="009145BF" w:rsidRPr="009145BF" w:rsidRDefault="009145BF" w:rsidP="00914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–</w:t>
      </w:r>
      <w:r w:rsidR="00AB1026">
        <w:rPr>
          <w:rFonts w:ascii="Times New Roman" w:hAnsi="Times New Roman" w:cs="Times New Roman"/>
          <w:sz w:val="24"/>
          <w:szCs w:val="24"/>
        </w:rPr>
        <w:t xml:space="preserve">    </w:t>
      </w:r>
      <w:r w:rsidRPr="009145BF">
        <w:rPr>
          <w:rFonts w:ascii="Times New Roman" w:hAnsi="Times New Roman" w:cs="Times New Roman"/>
          <w:sz w:val="24"/>
          <w:szCs w:val="24"/>
        </w:rPr>
        <w:t>развивать у обучающихся эстетическое сознание и художественный вкус;</w:t>
      </w:r>
    </w:p>
    <w:p w14:paraId="30D13BB7" w14:textId="4625D151" w:rsidR="009145BF" w:rsidRPr="009145BF" w:rsidRDefault="009145BF" w:rsidP="00914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–</w:t>
      </w:r>
      <w:r w:rsidR="00AB1026">
        <w:rPr>
          <w:rFonts w:ascii="Times New Roman" w:hAnsi="Times New Roman" w:cs="Times New Roman"/>
          <w:sz w:val="24"/>
          <w:szCs w:val="24"/>
        </w:rPr>
        <w:t xml:space="preserve"> </w:t>
      </w:r>
      <w:r w:rsidRPr="009145BF">
        <w:rPr>
          <w:rFonts w:ascii="Times New Roman" w:hAnsi="Times New Roman" w:cs="Times New Roman"/>
          <w:sz w:val="24"/>
          <w:szCs w:val="24"/>
        </w:rPr>
        <w:t>развивать познавательные процессы: память, внимание, воображение, восприятие;</w:t>
      </w:r>
    </w:p>
    <w:p w14:paraId="65ECB29F" w14:textId="28B4DC59" w:rsidR="009145BF" w:rsidRPr="009145BF" w:rsidRDefault="009145BF" w:rsidP="00914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–</w:t>
      </w:r>
      <w:r w:rsidR="00AB1026">
        <w:rPr>
          <w:rFonts w:ascii="Times New Roman" w:hAnsi="Times New Roman" w:cs="Times New Roman"/>
          <w:sz w:val="24"/>
          <w:szCs w:val="24"/>
        </w:rPr>
        <w:t xml:space="preserve">   </w:t>
      </w:r>
      <w:r w:rsidRPr="009145BF">
        <w:rPr>
          <w:rFonts w:ascii="Times New Roman" w:hAnsi="Times New Roman" w:cs="Times New Roman"/>
          <w:sz w:val="24"/>
          <w:szCs w:val="24"/>
        </w:rPr>
        <w:t>развивать мелкую моторику и координацию рук.</w:t>
      </w:r>
    </w:p>
    <w:p w14:paraId="448D611E" w14:textId="77777777" w:rsidR="009145BF" w:rsidRPr="009145BF" w:rsidRDefault="009145BF" w:rsidP="00914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118138669"/>
      <w:r w:rsidRPr="009145BF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bookmarkEnd w:id="4"/>
    <w:p w14:paraId="7ED39030" w14:textId="6DE27682" w:rsidR="009145BF" w:rsidRPr="009145BF" w:rsidRDefault="009145BF" w:rsidP="00914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 xml:space="preserve">– </w:t>
      </w:r>
      <w:r w:rsidR="00AB1026">
        <w:rPr>
          <w:rFonts w:ascii="Times New Roman" w:hAnsi="Times New Roman" w:cs="Times New Roman"/>
          <w:sz w:val="24"/>
          <w:szCs w:val="24"/>
        </w:rPr>
        <w:t xml:space="preserve">  </w:t>
      </w:r>
      <w:r w:rsidRPr="009145BF">
        <w:rPr>
          <w:rFonts w:ascii="Times New Roman" w:hAnsi="Times New Roman" w:cs="Times New Roman"/>
          <w:sz w:val="24"/>
          <w:szCs w:val="24"/>
        </w:rPr>
        <w:t xml:space="preserve">обучить детей </w:t>
      </w:r>
      <w:r w:rsidR="00B94A2C">
        <w:rPr>
          <w:rFonts w:ascii="Times New Roman" w:hAnsi="Times New Roman" w:cs="Times New Roman"/>
          <w:sz w:val="24"/>
          <w:szCs w:val="24"/>
        </w:rPr>
        <w:t>вязать крючком различные цветы</w:t>
      </w:r>
      <w:bookmarkStart w:id="5" w:name="_GoBack"/>
      <w:bookmarkEnd w:id="5"/>
      <w:r w:rsidRPr="009145BF">
        <w:rPr>
          <w:rFonts w:ascii="Times New Roman" w:hAnsi="Times New Roman" w:cs="Times New Roman"/>
          <w:sz w:val="24"/>
          <w:szCs w:val="24"/>
        </w:rPr>
        <w:t>;</w:t>
      </w:r>
    </w:p>
    <w:p w14:paraId="282A0B5C" w14:textId="6BCCDEAB" w:rsidR="009145BF" w:rsidRPr="009145BF" w:rsidRDefault="009145BF" w:rsidP="00914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 xml:space="preserve">– </w:t>
      </w:r>
      <w:r w:rsidR="00AB1026">
        <w:rPr>
          <w:rFonts w:ascii="Times New Roman" w:hAnsi="Times New Roman" w:cs="Times New Roman"/>
          <w:sz w:val="24"/>
          <w:szCs w:val="24"/>
        </w:rPr>
        <w:t xml:space="preserve">  </w:t>
      </w:r>
      <w:r w:rsidRPr="009145BF">
        <w:rPr>
          <w:rFonts w:ascii="Times New Roman" w:hAnsi="Times New Roman" w:cs="Times New Roman"/>
          <w:sz w:val="24"/>
          <w:szCs w:val="24"/>
        </w:rPr>
        <w:t>научить правильно обращаться с материалами и инструментами в соответствии с правилами техники безопасности;</w:t>
      </w:r>
    </w:p>
    <w:p w14:paraId="36D5ED9F" w14:textId="6AFAF6C3" w:rsidR="00964458" w:rsidRPr="009145BF" w:rsidRDefault="009145BF" w:rsidP="00743232">
      <w:pPr>
        <w:pStyle w:val="a8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 xml:space="preserve">– </w:t>
      </w:r>
      <w:r w:rsidR="00AB1026">
        <w:rPr>
          <w:rFonts w:ascii="Times New Roman" w:hAnsi="Times New Roman" w:cs="Times New Roman"/>
          <w:sz w:val="24"/>
          <w:szCs w:val="24"/>
        </w:rPr>
        <w:t xml:space="preserve"> </w:t>
      </w:r>
      <w:r w:rsidRPr="009145BF">
        <w:rPr>
          <w:rFonts w:ascii="Times New Roman" w:hAnsi="Times New Roman" w:cs="Times New Roman"/>
          <w:sz w:val="24"/>
          <w:szCs w:val="24"/>
        </w:rPr>
        <w:t>научить применять полученные знания, умения и навыки в практической деятельности при создании своих изделий;</w:t>
      </w:r>
      <w:bookmarkEnd w:id="2"/>
    </w:p>
    <w:p w14:paraId="4809B8E4" w14:textId="28D62811" w:rsidR="00526C4C" w:rsidRPr="00826DD4" w:rsidRDefault="00526C4C" w:rsidP="009145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DD4">
        <w:rPr>
          <w:rFonts w:ascii="Times New Roman" w:hAnsi="Times New Roman" w:cs="Times New Roman"/>
          <w:bCs/>
          <w:sz w:val="24"/>
          <w:szCs w:val="24"/>
        </w:rPr>
        <w:t>План занятия</w:t>
      </w:r>
    </w:p>
    <w:p w14:paraId="6834C32E" w14:textId="77777777" w:rsidR="009145BF" w:rsidRDefault="00526C4C" w:rsidP="009145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14:paraId="6EE71780" w14:textId="7554C8AA" w:rsidR="00526C4C" w:rsidRPr="003014D8" w:rsidRDefault="0096516D" w:rsidP="009145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4D8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14:paraId="327D73F9" w14:textId="3D03F9C1" w:rsidR="00526C4C" w:rsidRPr="003014D8" w:rsidRDefault="00526C4C" w:rsidP="009145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4D8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11D6F5A5" w14:textId="628B5ACC" w:rsidR="00526C4C" w:rsidRPr="009145BF" w:rsidRDefault="00526C4C" w:rsidP="009145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5B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14:paraId="7E9A7AC7" w14:textId="05832FA1" w:rsidR="00526C4C" w:rsidRPr="009145BF" w:rsidRDefault="00526C4C" w:rsidP="009145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Продолжение практической работы с консультацией педагога</w:t>
      </w:r>
    </w:p>
    <w:p w14:paraId="07651B35" w14:textId="6DF520F2" w:rsidR="00526C4C" w:rsidRPr="009145BF" w:rsidRDefault="00526C4C" w:rsidP="009145B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Подведение итогов занятия</w:t>
      </w:r>
    </w:p>
    <w:p w14:paraId="3C91F6C5" w14:textId="1DF2DA8B" w:rsidR="0096516D" w:rsidRPr="0096516D" w:rsidRDefault="005B5A1F" w:rsidP="0096516D">
      <w:pPr>
        <w:pStyle w:val="a8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516D">
        <w:rPr>
          <w:rFonts w:ascii="Times New Roman" w:hAnsi="Times New Roman" w:cs="Times New Roman"/>
          <w:b/>
          <w:bCs/>
          <w:i/>
          <w:sz w:val="24"/>
          <w:szCs w:val="24"/>
        </w:rPr>
        <w:t>Ход занятия</w:t>
      </w:r>
    </w:p>
    <w:p w14:paraId="49D61016" w14:textId="46B4B790" w:rsidR="0096516D" w:rsidRPr="0096516D" w:rsidRDefault="0096516D" w:rsidP="0096516D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16D">
        <w:rPr>
          <w:rFonts w:ascii="Times New Roman" w:hAnsi="Times New Roman" w:cs="Times New Roman"/>
          <w:i/>
          <w:sz w:val="24"/>
          <w:szCs w:val="24"/>
        </w:rPr>
        <w:t>Оборудование рабочего места</w:t>
      </w:r>
    </w:p>
    <w:p w14:paraId="3433EEB7" w14:textId="77777777" w:rsidR="0096516D" w:rsidRPr="0096516D" w:rsidRDefault="0096516D" w:rsidP="009651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145BF">
        <w:t>Рабочее место для вязания должно быть хорошо освещено. Сидеть надо прямо, касаясь корпусом спинки стула. Кроме крючка могут понадобиться и дополнительные инструменты: штопальная игла, ножницы.</w:t>
      </w:r>
      <w:r>
        <w:t xml:space="preserve"> </w:t>
      </w:r>
      <w:r w:rsidRPr="009145BF">
        <w:t xml:space="preserve">На рабочем месте должен быть порядок. Перед началом и после окончания работы следует мыть руки, чтобы нить и вязаное полотно </w:t>
      </w:r>
      <w:r w:rsidRPr="0096516D">
        <w:t>оставались всегда чистыми, а на руках не оставалось мелких частиц пряжи.</w:t>
      </w:r>
    </w:p>
    <w:p w14:paraId="4759B5CD" w14:textId="77777777" w:rsidR="0096516D" w:rsidRPr="0096516D" w:rsidRDefault="0096516D" w:rsidP="009651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16D">
        <w:rPr>
          <w:rFonts w:ascii="Times New Roman" w:hAnsi="Times New Roman" w:cs="Times New Roman"/>
          <w:sz w:val="24"/>
          <w:szCs w:val="24"/>
        </w:rPr>
        <w:t>Для работы понадобятся: пряжа, ножницы, крючок, схема.</w:t>
      </w:r>
    </w:p>
    <w:p w14:paraId="4CD17DEB" w14:textId="77777777" w:rsidR="005B5A1F" w:rsidRPr="00CD5EFA" w:rsidRDefault="005B5A1F" w:rsidP="00CD5E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88D05" w14:textId="50A311C6" w:rsidR="005B5A1F" w:rsidRPr="0096516D" w:rsidRDefault="0096516D" w:rsidP="0096516D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="00E8653E" w:rsidRPr="0096516D">
        <w:rPr>
          <w:rFonts w:ascii="Times New Roman" w:hAnsi="Times New Roman" w:cs="Times New Roman"/>
          <w:b/>
          <w:bCs/>
          <w:i/>
          <w:sz w:val="24"/>
          <w:szCs w:val="24"/>
        </w:rPr>
        <w:t>Организационный момент</w:t>
      </w:r>
    </w:p>
    <w:p w14:paraId="65A2F20C" w14:textId="77777777" w:rsidR="009145BF" w:rsidRDefault="005B5A1F" w:rsidP="00914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 xml:space="preserve">     Объявляется тема занятия, цель и задачи, план работы</w:t>
      </w:r>
      <w:r w:rsidR="008C1E26" w:rsidRPr="009145BF">
        <w:rPr>
          <w:rFonts w:ascii="Times New Roman" w:hAnsi="Times New Roman" w:cs="Times New Roman"/>
          <w:sz w:val="24"/>
          <w:szCs w:val="24"/>
        </w:rPr>
        <w:t xml:space="preserve"> на </w:t>
      </w:r>
      <w:r w:rsidR="009145BF" w:rsidRPr="009145BF">
        <w:rPr>
          <w:rFonts w:ascii="Times New Roman" w:hAnsi="Times New Roman" w:cs="Times New Roman"/>
          <w:sz w:val="24"/>
          <w:szCs w:val="24"/>
        </w:rPr>
        <w:t>занятии</w:t>
      </w:r>
      <w:r w:rsidRPr="009145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26A61" w14:textId="7CFBBA02" w:rsidR="00526C4C" w:rsidRPr="0096516D" w:rsidRDefault="0096516D" w:rsidP="009651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i/>
          <w:color w:val="333333"/>
        </w:rPr>
      </w:pPr>
      <w:r>
        <w:rPr>
          <w:b/>
          <w:bCs/>
          <w:i/>
        </w:rPr>
        <w:t>2</w:t>
      </w:r>
      <w:r w:rsidR="005B5A1F" w:rsidRPr="0096516D">
        <w:rPr>
          <w:b/>
          <w:bCs/>
          <w:i/>
        </w:rPr>
        <w:t xml:space="preserve">. </w:t>
      </w:r>
      <w:r>
        <w:rPr>
          <w:b/>
          <w:bCs/>
          <w:i/>
        </w:rPr>
        <w:t>Теоретическая часть</w:t>
      </w:r>
    </w:p>
    <w:p w14:paraId="2767CBD4" w14:textId="722F044A" w:rsidR="00526C4C" w:rsidRPr="009145BF" w:rsidRDefault="005B5A1F" w:rsidP="009145B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/>
        </w:rPr>
      </w:pPr>
      <w:r w:rsidRPr="009145BF">
        <w:rPr>
          <w:color w:val="333333"/>
        </w:rPr>
        <w:t>Вязание крючком – многогранная техника, крючком можно связать самые разные изделия. Большим крючком и толстыми нитками можно вязать свитера и шляпки, ма</w:t>
      </w:r>
      <w:r w:rsidRPr="009145BF">
        <w:rPr>
          <w:color w:val="333333"/>
        </w:rPr>
        <w:softHyphen/>
        <w:t>леньким крючком и тонк</w:t>
      </w:r>
      <w:r w:rsidR="00AB1026">
        <w:rPr>
          <w:color w:val="333333"/>
        </w:rPr>
        <w:t>ой пряжей</w:t>
      </w:r>
      <w:r w:rsidRPr="009145BF">
        <w:rPr>
          <w:color w:val="333333"/>
        </w:rPr>
        <w:t xml:space="preserve"> можно выполнить изящные изделия, похожие на плетеные круже</w:t>
      </w:r>
      <w:r w:rsidR="00E51A25" w:rsidRPr="009145BF">
        <w:rPr>
          <w:color w:val="333333"/>
        </w:rPr>
        <w:t xml:space="preserve">ва. Вязанием крючком можно </w:t>
      </w:r>
      <w:r w:rsidR="00AB1026">
        <w:rPr>
          <w:color w:val="333333"/>
        </w:rPr>
        <w:t>украсить</w:t>
      </w:r>
      <w:r w:rsidRPr="009145BF">
        <w:rPr>
          <w:color w:val="333333"/>
        </w:rPr>
        <w:t xml:space="preserve"> предметы домашнего обихода и одежду. Сегодня мы </w:t>
      </w:r>
      <w:r w:rsidR="00E51A25" w:rsidRPr="009145BF">
        <w:rPr>
          <w:color w:val="333333"/>
        </w:rPr>
        <w:t>будем</w:t>
      </w:r>
      <w:r w:rsidRPr="009145BF">
        <w:rPr>
          <w:color w:val="333333"/>
        </w:rPr>
        <w:t xml:space="preserve"> вяза</w:t>
      </w:r>
      <w:r w:rsidR="00E51A25" w:rsidRPr="009145BF">
        <w:rPr>
          <w:color w:val="333333"/>
        </w:rPr>
        <w:t>ть</w:t>
      </w:r>
      <w:r w:rsidRPr="009145BF">
        <w:rPr>
          <w:color w:val="333333"/>
        </w:rPr>
        <w:t xml:space="preserve"> по кругу.</w:t>
      </w:r>
    </w:p>
    <w:p w14:paraId="54034D85" w14:textId="62037A18" w:rsidR="005B5A1F" w:rsidRPr="009145BF" w:rsidRDefault="005B5A1F" w:rsidP="00AB10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/>
        </w:rPr>
      </w:pPr>
      <w:r w:rsidRPr="009145BF">
        <w:rPr>
          <w:color w:val="262626"/>
        </w:rPr>
        <w:lastRenderedPageBreak/>
        <w:t>В ходе сегодняшнего урока вязан</w:t>
      </w:r>
      <w:r w:rsidR="00964458" w:rsidRPr="009145BF">
        <w:rPr>
          <w:color w:val="262626"/>
        </w:rPr>
        <w:t>ия вы свяжите</w:t>
      </w:r>
      <w:r w:rsidRPr="009145BF">
        <w:rPr>
          <w:color w:val="262626"/>
        </w:rPr>
        <w:t xml:space="preserve"> цветы. В вязании цветов нет ничего сложного и те, кто был внимателен и освоил </w:t>
      </w:r>
      <w:r w:rsidR="00964458" w:rsidRPr="009145BF">
        <w:rPr>
          <w:color w:val="262626"/>
        </w:rPr>
        <w:t>информацию</w:t>
      </w:r>
      <w:r w:rsidR="00DA4A11" w:rsidRPr="009145BF">
        <w:rPr>
          <w:color w:val="262626"/>
        </w:rPr>
        <w:t>,</w:t>
      </w:r>
      <w:r w:rsidR="00964458" w:rsidRPr="009145BF">
        <w:rPr>
          <w:color w:val="262626"/>
        </w:rPr>
        <w:t xml:space="preserve"> данную на</w:t>
      </w:r>
      <w:r w:rsidRPr="009145BF">
        <w:rPr>
          <w:color w:val="262626"/>
        </w:rPr>
        <w:t xml:space="preserve"> урок</w:t>
      </w:r>
      <w:r w:rsidR="00964458" w:rsidRPr="009145BF">
        <w:rPr>
          <w:color w:val="262626"/>
        </w:rPr>
        <w:t>ах по вязанию крючком</w:t>
      </w:r>
      <w:r w:rsidR="00DA4A11" w:rsidRPr="009145BF">
        <w:rPr>
          <w:color w:val="262626"/>
        </w:rPr>
        <w:t>,</w:t>
      </w:r>
      <w:r w:rsidRPr="009145BF">
        <w:rPr>
          <w:color w:val="262626"/>
        </w:rPr>
        <w:t xml:space="preserve"> без труда справятся с этими вязаными цветочками. Мы будем использовать</w:t>
      </w:r>
      <w:r w:rsidR="00A22D89" w:rsidRPr="009145BF">
        <w:rPr>
          <w:color w:val="262626"/>
        </w:rPr>
        <w:t xml:space="preserve"> те же обычные петли:</w:t>
      </w:r>
      <w:r w:rsidRPr="009145BF">
        <w:rPr>
          <w:color w:val="262626"/>
        </w:rPr>
        <w:t xml:space="preserve"> воздушные петли, соединительные петли, петли подъема, столбики с накидом и без.</w:t>
      </w:r>
      <w:r w:rsidR="00A22D89" w:rsidRPr="009145BF">
        <w:rPr>
          <w:color w:val="262626"/>
        </w:rPr>
        <w:t xml:space="preserve"> </w:t>
      </w:r>
      <w:r w:rsidRPr="009145BF">
        <w:rPr>
          <w:color w:val="262626"/>
        </w:rPr>
        <w:t>Всему этому Вы уже научились</w:t>
      </w:r>
      <w:r w:rsidR="00AB1026">
        <w:rPr>
          <w:color w:val="262626"/>
        </w:rPr>
        <w:t xml:space="preserve"> на предыдущих занятиях</w:t>
      </w:r>
      <w:r w:rsidR="00A22D89" w:rsidRPr="009145BF">
        <w:rPr>
          <w:color w:val="262626"/>
        </w:rPr>
        <w:t xml:space="preserve">. </w:t>
      </w:r>
      <w:r w:rsidRPr="009145BF">
        <w:rPr>
          <w:color w:val="262626"/>
        </w:rPr>
        <w:t>Теперь вы научитесь формировать из них простой красивый цветочек.</w:t>
      </w:r>
    </w:p>
    <w:p w14:paraId="1DC1C86D" w14:textId="77777777" w:rsidR="00EF4D2F" w:rsidRPr="009145BF" w:rsidRDefault="00A22D89" w:rsidP="009145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9145BF">
        <w:rPr>
          <w:color w:val="333333"/>
        </w:rPr>
        <w:t>Давайте вспомним, какие элементы вязания крючком мы изучили на прошлых занятиях?</w:t>
      </w:r>
      <w:r w:rsidRPr="009145BF">
        <w:rPr>
          <w:rStyle w:val="apple-converted-space"/>
          <w:color w:val="333333"/>
        </w:rPr>
        <w:t> </w:t>
      </w:r>
      <w:r w:rsidRPr="009145BF">
        <w:rPr>
          <w:color w:val="333333"/>
        </w:rPr>
        <w:t xml:space="preserve"> Какие элементы мы уже знаем?</w:t>
      </w:r>
    </w:p>
    <w:p w14:paraId="36679C07" w14:textId="77777777" w:rsidR="00CD5EFA" w:rsidRDefault="00CD5EFA" w:rsidP="00AB10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>
        <w:rPr>
          <w:rStyle w:val="apple-converted-space"/>
          <w:color w:val="333333"/>
        </w:rPr>
        <w:t>(</w:t>
      </w:r>
      <w:r w:rsidR="00EF4D2F" w:rsidRPr="009145BF">
        <w:rPr>
          <w:rStyle w:val="apple-converted-space"/>
          <w:color w:val="333333"/>
        </w:rPr>
        <w:t>О</w:t>
      </w:r>
      <w:r w:rsidR="00EF4D2F" w:rsidRPr="009145BF">
        <w:rPr>
          <w:rStyle w:val="apple-converted-space"/>
          <w:i/>
          <w:color w:val="333333"/>
        </w:rPr>
        <w:t xml:space="preserve">тветы </w:t>
      </w:r>
      <w:r w:rsidR="00EF4D2F" w:rsidRPr="00CD5EFA">
        <w:rPr>
          <w:rStyle w:val="apple-converted-space"/>
          <w:i/>
          <w:color w:val="333333"/>
        </w:rPr>
        <w:t xml:space="preserve">детей: </w:t>
      </w:r>
      <w:r w:rsidR="00A22D89" w:rsidRPr="00CD5EFA">
        <w:rPr>
          <w:i/>
          <w:color w:val="333333"/>
        </w:rPr>
        <w:t xml:space="preserve">воздушная петля, цепочка из воздушных петель, столбик без </w:t>
      </w:r>
      <w:proofErr w:type="spellStart"/>
      <w:r w:rsidR="00A22D89" w:rsidRPr="00CD5EFA">
        <w:rPr>
          <w:i/>
          <w:color w:val="333333"/>
        </w:rPr>
        <w:t>накида</w:t>
      </w:r>
      <w:proofErr w:type="spellEnd"/>
      <w:r w:rsidR="00A22D89" w:rsidRPr="00CD5EFA">
        <w:rPr>
          <w:i/>
          <w:color w:val="333333"/>
        </w:rPr>
        <w:t xml:space="preserve">, столбик с </w:t>
      </w:r>
      <w:proofErr w:type="spellStart"/>
      <w:r w:rsidR="00A22D89" w:rsidRPr="00CD5EFA">
        <w:rPr>
          <w:i/>
          <w:color w:val="333333"/>
        </w:rPr>
        <w:t>накидом</w:t>
      </w:r>
      <w:proofErr w:type="spellEnd"/>
      <w:r w:rsidR="00A22D89" w:rsidRPr="00CD5EFA">
        <w:rPr>
          <w:i/>
          <w:color w:val="333333"/>
        </w:rPr>
        <w:t>, столбик</w:t>
      </w:r>
      <w:r w:rsidR="00EF4D2F" w:rsidRPr="00CD5EFA">
        <w:rPr>
          <w:i/>
          <w:color w:val="333333"/>
        </w:rPr>
        <w:t xml:space="preserve"> с 2,3 </w:t>
      </w:r>
      <w:proofErr w:type="spellStart"/>
      <w:r w:rsidR="00EF4D2F" w:rsidRPr="00CD5EFA">
        <w:rPr>
          <w:i/>
          <w:color w:val="333333"/>
        </w:rPr>
        <w:t>накидами</w:t>
      </w:r>
      <w:proofErr w:type="spellEnd"/>
      <w:r w:rsidR="00EF4D2F" w:rsidRPr="00CD5EFA">
        <w:rPr>
          <w:i/>
          <w:color w:val="333333"/>
        </w:rPr>
        <w:t>, пышный столбик</w:t>
      </w:r>
      <w:r w:rsidRPr="00CD5EFA">
        <w:rPr>
          <w:i/>
          <w:color w:val="333333"/>
        </w:rPr>
        <w:t>)</w:t>
      </w:r>
      <w:r w:rsidR="00A22D89" w:rsidRPr="00CD5EFA">
        <w:rPr>
          <w:i/>
          <w:color w:val="333333"/>
        </w:rPr>
        <w:t>.</w:t>
      </w:r>
      <w:r w:rsidR="00A22D89" w:rsidRPr="009145BF">
        <w:rPr>
          <w:rStyle w:val="apple-converted-space"/>
          <w:color w:val="333333"/>
        </w:rPr>
        <w:t xml:space="preserve"> </w:t>
      </w:r>
    </w:p>
    <w:p w14:paraId="1AEDC80D" w14:textId="77777777" w:rsidR="0096516D" w:rsidRPr="0096516D" w:rsidRDefault="00CD5EFA" w:rsidP="00AB10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96516D">
        <w:rPr>
          <w:bCs/>
          <w:color w:val="333333"/>
        </w:rPr>
        <w:t>Поскольку начало вязания</w:t>
      </w:r>
      <w:r w:rsidR="00A22D89" w:rsidRPr="0096516D">
        <w:rPr>
          <w:bCs/>
          <w:color w:val="333333"/>
        </w:rPr>
        <w:t xml:space="preserve"> цветов у всех схем одинаково, давайте проговорим его. Изделия, имеющие форму круга,</w:t>
      </w:r>
      <w:r w:rsidR="00A22D89" w:rsidRPr="0096516D">
        <w:rPr>
          <w:color w:val="333333"/>
        </w:rPr>
        <w:t xml:space="preserve"> начинают вязать с основного кольца. </w:t>
      </w:r>
    </w:p>
    <w:p w14:paraId="0789D380" w14:textId="7DC15A87" w:rsidR="0096516D" w:rsidRPr="0096516D" w:rsidRDefault="0096516D" w:rsidP="00AB10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333333"/>
        </w:rPr>
      </w:pPr>
      <w:r>
        <w:rPr>
          <w:b/>
          <w:color w:val="333333"/>
        </w:rPr>
        <w:t>3.</w:t>
      </w:r>
      <w:r w:rsidRPr="0096516D">
        <w:rPr>
          <w:b/>
          <w:color w:val="333333"/>
        </w:rPr>
        <w:t>Практическая часть</w:t>
      </w:r>
    </w:p>
    <w:p w14:paraId="47F7ABF9" w14:textId="77777777" w:rsidR="0096516D" w:rsidRPr="009145BF" w:rsidRDefault="0096516D" w:rsidP="009651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 xml:space="preserve">Приступаем к практической работе. </w:t>
      </w:r>
    </w:p>
    <w:p w14:paraId="038D5C55" w14:textId="77777777" w:rsidR="0096516D" w:rsidRPr="009145BF" w:rsidRDefault="0096516D" w:rsidP="009651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(</w:t>
      </w:r>
      <w:r w:rsidRPr="009145BF">
        <w:rPr>
          <w:rFonts w:ascii="Times New Roman" w:hAnsi="Times New Roman" w:cs="Times New Roman"/>
          <w:i/>
          <w:sz w:val="24"/>
          <w:szCs w:val="24"/>
        </w:rPr>
        <w:t>Каждому учащемуся раздаётся схема вязания цветка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145BF">
        <w:rPr>
          <w:rFonts w:ascii="Times New Roman" w:hAnsi="Times New Roman" w:cs="Times New Roman"/>
          <w:i/>
          <w:sz w:val="24"/>
          <w:szCs w:val="24"/>
        </w:rPr>
        <w:t xml:space="preserve"> подобранная педагогом заранее.)</w:t>
      </w:r>
    </w:p>
    <w:p w14:paraId="047145C7" w14:textId="088E9D97" w:rsidR="0096516D" w:rsidRPr="0096516D" w:rsidRDefault="0096516D" w:rsidP="0096516D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 xml:space="preserve">Обратите свое внимание на схемы. На каждой из них даётся </w:t>
      </w:r>
      <w:proofErr w:type="spellStart"/>
      <w:r w:rsidRPr="009145BF">
        <w:rPr>
          <w:rFonts w:ascii="Times New Roman" w:hAnsi="Times New Roman" w:cs="Times New Roman"/>
          <w:sz w:val="24"/>
          <w:szCs w:val="24"/>
        </w:rPr>
        <w:t>порядовое</w:t>
      </w:r>
      <w:proofErr w:type="spellEnd"/>
      <w:r w:rsidRPr="009145BF">
        <w:rPr>
          <w:rFonts w:ascii="Times New Roman" w:hAnsi="Times New Roman" w:cs="Times New Roman"/>
          <w:sz w:val="24"/>
          <w:szCs w:val="24"/>
        </w:rPr>
        <w:t xml:space="preserve"> исполнение цветка. Начинаем с набора воздушных петель. Выполняем работу. Заостряем свое внимание на начале ряда (воздушная петля, петля подъёма, столбики)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5BF">
        <w:rPr>
          <w:rFonts w:ascii="Times New Roman" w:hAnsi="Times New Roman" w:cs="Times New Roman"/>
          <w:sz w:val="24"/>
          <w:szCs w:val="24"/>
        </w:rPr>
        <w:t xml:space="preserve">и его завершении (соединительный столбик) </w:t>
      </w:r>
    </w:p>
    <w:p w14:paraId="2E32C0A9" w14:textId="7B00F213" w:rsidR="00526C4C" w:rsidRPr="009145BF" w:rsidRDefault="0096516D" w:rsidP="00AB10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62626"/>
        </w:rPr>
      </w:pPr>
      <w:proofErr w:type="gramStart"/>
      <w:r>
        <w:rPr>
          <w:color w:val="333333"/>
        </w:rPr>
        <w:t>Обучающиеся в</w:t>
      </w:r>
      <w:r w:rsidR="00A22D89" w:rsidRPr="009145BF">
        <w:rPr>
          <w:color w:val="333333"/>
        </w:rPr>
        <w:t>яжут цепочку из небольшого количества воздушных петель.</w:t>
      </w:r>
      <w:proofErr w:type="gramEnd"/>
      <w:r w:rsidR="00A22D89" w:rsidRPr="009145BF">
        <w:rPr>
          <w:color w:val="333333"/>
        </w:rPr>
        <w:t xml:space="preserve"> Затем вводят крючок в первую воздушную петлю (рис. 1а), делают на</w:t>
      </w:r>
      <w:r w:rsidR="00A22D89" w:rsidRPr="009145BF">
        <w:rPr>
          <w:color w:val="333333"/>
        </w:rPr>
        <w:softHyphen/>
        <w:t>кид на крючок и вытягивают нить (рис. 1б), то есть за</w:t>
      </w:r>
      <w:r w:rsidR="00A22D89" w:rsidRPr="009145BF">
        <w:rPr>
          <w:color w:val="333333"/>
        </w:rPr>
        <w:softHyphen/>
        <w:t>крывают кольцо соединительным столбиком. В этом случае в центре изделия останется отверстие.</w:t>
      </w:r>
    </w:p>
    <w:p w14:paraId="2D9F3709" w14:textId="0244CA42" w:rsidR="009145BF" w:rsidRDefault="00CD5EFA" w:rsidP="009145BF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262626"/>
        </w:rPr>
      </w:pPr>
      <w:r w:rsidRPr="009145BF">
        <w:rPr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0C8AAA55" wp14:editId="240FE9CC">
            <wp:simplePos x="0" y="0"/>
            <wp:positionH relativeFrom="column">
              <wp:posOffset>780415</wp:posOffset>
            </wp:positionH>
            <wp:positionV relativeFrom="paragraph">
              <wp:posOffset>159385</wp:posOffset>
            </wp:positionV>
            <wp:extent cx="4267200" cy="1758950"/>
            <wp:effectExtent l="0" t="0" r="0" b="0"/>
            <wp:wrapNone/>
            <wp:docPr id="5" name="Рисунок 1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23741" w14:textId="01DC7A19" w:rsidR="009145BF" w:rsidRDefault="009145BF" w:rsidP="009145BF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262626"/>
        </w:rPr>
      </w:pPr>
    </w:p>
    <w:p w14:paraId="55894647" w14:textId="77777777" w:rsidR="009145BF" w:rsidRDefault="009145BF" w:rsidP="009145BF">
      <w:pPr>
        <w:pStyle w:val="a3"/>
        <w:shd w:val="clear" w:color="auto" w:fill="FFFFFF"/>
        <w:spacing w:before="240" w:beforeAutospacing="0" w:after="240" w:afterAutospacing="0" w:line="276" w:lineRule="auto"/>
        <w:jc w:val="both"/>
        <w:rPr>
          <w:color w:val="262626"/>
        </w:rPr>
      </w:pPr>
    </w:p>
    <w:p w14:paraId="448388AC" w14:textId="77777777" w:rsidR="00DA4A11" w:rsidRDefault="00DA4A11" w:rsidP="009145BF">
      <w:pPr>
        <w:shd w:val="clear" w:color="auto" w:fill="FFFFFF"/>
        <w:spacing w:after="262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1188FAD8" w14:textId="77777777" w:rsidR="00CD5EFA" w:rsidRPr="009145BF" w:rsidRDefault="00CD5EFA" w:rsidP="009145BF">
      <w:pPr>
        <w:shd w:val="clear" w:color="auto" w:fill="FFFFFF"/>
        <w:spacing w:after="262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4"/>
        <w:gridCol w:w="1646"/>
      </w:tblGrid>
      <w:tr w:rsidR="00CD5EFA" w:rsidRPr="009145BF" w14:paraId="258FBBA1" w14:textId="77777777" w:rsidTr="00CD5EFA">
        <w:tc>
          <w:tcPr>
            <w:tcW w:w="0" w:type="auto"/>
            <w:shd w:val="clear" w:color="auto" w:fill="auto"/>
            <w:vAlign w:val="center"/>
            <w:hideMark/>
          </w:tcPr>
          <w:p w14:paraId="1757BB4C" w14:textId="77777777" w:rsidR="00CD5EFA" w:rsidRPr="00CD5EFA" w:rsidRDefault="00CD5EFA" w:rsidP="00CD5E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петли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BB90F61" w14:textId="7B307CC6" w:rsidR="00CD5EFA" w:rsidRPr="00CD5EFA" w:rsidRDefault="00CD5EFA" w:rsidP="00CD5E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Петли подъема</w:t>
            </w:r>
          </w:p>
        </w:tc>
      </w:tr>
      <w:tr w:rsidR="00CD5EFA" w:rsidRPr="009145BF" w14:paraId="477D726A" w14:textId="77777777" w:rsidTr="00CD5EFA">
        <w:tc>
          <w:tcPr>
            <w:tcW w:w="0" w:type="auto"/>
            <w:shd w:val="clear" w:color="auto" w:fill="auto"/>
            <w:vAlign w:val="center"/>
            <w:hideMark/>
          </w:tcPr>
          <w:p w14:paraId="161DDC98" w14:textId="77777777" w:rsidR="00CD5EFA" w:rsidRPr="00CD5EFA" w:rsidRDefault="00CD5EFA" w:rsidP="00CD5E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Столбик без </w:t>
            </w:r>
            <w:proofErr w:type="spellStart"/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накида</w:t>
            </w:r>
            <w:proofErr w:type="spellEnd"/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12A4632D" w14:textId="77777777" w:rsidR="00CD5EFA" w:rsidRPr="00CD5EFA" w:rsidRDefault="00CD5EFA" w:rsidP="00CD5E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5EFA" w:rsidRPr="009145BF" w14:paraId="259639AD" w14:textId="77777777" w:rsidTr="00CD5EFA">
        <w:tc>
          <w:tcPr>
            <w:tcW w:w="0" w:type="auto"/>
            <w:shd w:val="clear" w:color="auto" w:fill="auto"/>
            <w:vAlign w:val="center"/>
            <w:hideMark/>
          </w:tcPr>
          <w:p w14:paraId="329B27C6" w14:textId="77777777" w:rsidR="00CD5EFA" w:rsidRPr="00CD5EFA" w:rsidRDefault="00CD5EFA" w:rsidP="00CD5E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Полустолбик с накидом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0551938D" w14:textId="77777777" w:rsidR="00CD5EFA" w:rsidRPr="00CD5EFA" w:rsidRDefault="00CD5EFA" w:rsidP="00CD5E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5EFA" w:rsidRPr="009145BF" w14:paraId="303CC89F" w14:textId="77777777" w:rsidTr="00CD5EFA">
        <w:tc>
          <w:tcPr>
            <w:tcW w:w="0" w:type="auto"/>
            <w:shd w:val="clear" w:color="auto" w:fill="auto"/>
            <w:vAlign w:val="center"/>
            <w:hideMark/>
          </w:tcPr>
          <w:p w14:paraId="0F2F7732" w14:textId="77777777" w:rsidR="00CD5EFA" w:rsidRPr="00CD5EFA" w:rsidRDefault="00CD5EFA" w:rsidP="00CD5E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Столбик с накидом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2AFC685F" w14:textId="77777777" w:rsidR="00CD5EFA" w:rsidRPr="00CD5EFA" w:rsidRDefault="00CD5EFA" w:rsidP="00CD5E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D5EFA" w:rsidRPr="009145BF" w14:paraId="14CF088F" w14:textId="77777777" w:rsidTr="00CD5EFA">
        <w:tc>
          <w:tcPr>
            <w:tcW w:w="0" w:type="auto"/>
            <w:shd w:val="clear" w:color="auto" w:fill="auto"/>
            <w:vAlign w:val="center"/>
            <w:hideMark/>
          </w:tcPr>
          <w:p w14:paraId="26E959E0" w14:textId="77777777" w:rsidR="00CD5EFA" w:rsidRPr="00CD5EFA" w:rsidRDefault="00CD5EFA" w:rsidP="00CD5E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Столбик с 2 накидами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61299F3E" w14:textId="77777777" w:rsidR="00CD5EFA" w:rsidRPr="00CD5EFA" w:rsidRDefault="00CD5EFA" w:rsidP="00CD5E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D5EFA" w:rsidRPr="009145BF" w14:paraId="25AE323E" w14:textId="77777777" w:rsidTr="00CD5EFA">
        <w:tc>
          <w:tcPr>
            <w:tcW w:w="0" w:type="auto"/>
            <w:shd w:val="clear" w:color="auto" w:fill="auto"/>
            <w:vAlign w:val="center"/>
            <w:hideMark/>
          </w:tcPr>
          <w:p w14:paraId="6588132A" w14:textId="77777777" w:rsidR="00CD5EFA" w:rsidRPr="00CD5EFA" w:rsidRDefault="00CD5EFA" w:rsidP="00CD5E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Столбик с 3 накидами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0541B75" w14:textId="77777777" w:rsidR="00CD5EFA" w:rsidRPr="00CD5EFA" w:rsidRDefault="00CD5EFA" w:rsidP="00CD5E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5EFA" w:rsidRPr="009145BF" w14:paraId="1C3CB4C1" w14:textId="77777777" w:rsidTr="00CD5EFA">
        <w:tc>
          <w:tcPr>
            <w:tcW w:w="0" w:type="auto"/>
            <w:shd w:val="clear" w:color="auto" w:fill="auto"/>
            <w:vAlign w:val="center"/>
            <w:hideMark/>
          </w:tcPr>
          <w:p w14:paraId="26CA4D17" w14:textId="77777777" w:rsidR="00CD5EFA" w:rsidRPr="00CD5EFA" w:rsidRDefault="00CD5EFA" w:rsidP="00CD5E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Столбик с 4 накидами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14:paraId="39FC39A8" w14:textId="77777777" w:rsidR="00CD5EFA" w:rsidRPr="00CD5EFA" w:rsidRDefault="00CD5EFA" w:rsidP="00CD5E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5FEF17F8" w14:textId="77777777" w:rsidR="00CD5EFA" w:rsidRDefault="00CD5EFA" w:rsidP="00CD5EFA">
      <w:pPr>
        <w:shd w:val="clear" w:color="auto" w:fill="FFFFFF"/>
        <w:spacing w:after="262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92F2D4" w14:textId="3B158B08" w:rsidR="004A0CF9" w:rsidRDefault="00A22D89" w:rsidP="00CD5EFA">
      <w:pPr>
        <w:shd w:val="clear" w:color="auto" w:fill="FFFFFF"/>
        <w:spacing w:after="262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выполнения основного кольца вяжут несколько воздушных петель, которые являются петлями </w:t>
      </w:r>
      <w:r w:rsidR="00942555" w:rsidRPr="00914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подъёма</w:t>
      </w:r>
      <w:r w:rsidR="004A0CF9" w:rsidRPr="00914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соответствующего количества воз</w:t>
      </w:r>
      <w:r w:rsidR="004A0CF9" w:rsidRPr="00914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душных петель.</w:t>
      </w:r>
      <w:r w:rsidR="00EF4D2F" w:rsidRPr="00914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Каждому виду петель соответствует определённое количество петель </w:t>
      </w:r>
      <w:r w:rsidR="00EF4D2F" w:rsidRPr="00965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подъёма</w:t>
      </w:r>
      <w:r w:rsidR="00EF4D2F" w:rsidRPr="0096516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(см. таблицу).</w:t>
      </w:r>
    </w:p>
    <w:p w14:paraId="09EE3FB5" w14:textId="77777777" w:rsidR="0096516D" w:rsidRPr="009145BF" w:rsidRDefault="0096516D" w:rsidP="00CD5EFA">
      <w:pPr>
        <w:shd w:val="clear" w:color="auto" w:fill="FFFFFF"/>
        <w:spacing w:after="262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1DFB2E" w14:textId="5C1B0299" w:rsidR="004A0CF9" w:rsidRPr="0096516D" w:rsidRDefault="0096516D" w:rsidP="009145BF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A0CF9" w:rsidRPr="0096516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 w:rsidR="004A0CF9" w:rsidRPr="0096516D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14:paraId="4239DCC4" w14:textId="0ABDE86F" w:rsidR="004A0CF9" w:rsidRPr="009145BF" w:rsidRDefault="00EF4D2F" w:rsidP="009145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1. П</w:t>
      </w:r>
      <w:r w:rsidR="004A0CF9" w:rsidRPr="009145BF">
        <w:rPr>
          <w:rFonts w:ascii="Times New Roman" w:hAnsi="Times New Roman" w:cs="Times New Roman"/>
          <w:sz w:val="24"/>
          <w:szCs w:val="24"/>
        </w:rPr>
        <w:t>однимите руки вверх, кисти расслабьте, пошевелите пальцами</w:t>
      </w:r>
    </w:p>
    <w:p w14:paraId="40D728DD" w14:textId="77777777" w:rsidR="004A0CF9" w:rsidRPr="009145BF" w:rsidRDefault="004A0CF9" w:rsidP="009145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>Быстро опустите руки вниз, «Как веточки». Повторить 3 раза.</w:t>
      </w:r>
    </w:p>
    <w:p w14:paraId="6755D9EF" w14:textId="125A24E0" w:rsidR="00942555" w:rsidRPr="009145BF" w:rsidRDefault="004A0CF9" w:rsidP="009145B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lastRenderedPageBreak/>
        <w:t>Упражнение для глаз. Посмотрите в окно на далеко стоящее здание (сосчитайте до 10), переводим взгляд на работу, лежащую на столе. Повторить 3 раза.</w:t>
      </w:r>
    </w:p>
    <w:p w14:paraId="63968727" w14:textId="730AA33D" w:rsidR="004A0CF9" w:rsidRPr="0096516D" w:rsidRDefault="004A0CF9" w:rsidP="0096516D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96516D">
        <w:rPr>
          <w:b/>
          <w:bCs/>
        </w:rPr>
        <w:t xml:space="preserve">Продолжение практической </w:t>
      </w:r>
      <w:r w:rsidR="0096516D">
        <w:rPr>
          <w:b/>
          <w:bCs/>
        </w:rPr>
        <w:t>работы</w:t>
      </w:r>
      <w:r w:rsidR="003014D8">
        <w:rPr>
          <w:b/>
          <w:bCs/>
        </w:rPr>
        <w:t xml:space="preserve"> с консультацией педагога</w:t>
      </w:r>
      <w:r w:rsidR="0096516D">
        <w:rPr>
          <w:b/>
          <w:bCs/>
        </w:rPr>
        <w:t xml:space="preserve"> </w:t>
      </w:r>
      <w:r w:rsidRPr="0096516D">
        <w:rPr>
          <w:b/>
          <w:bCs/>
        </w:rPr>
        <w:t xml:space="preserve"> </w:t>
      </w:r>
    </w:p>
    <w:p w14:paraId="4CA40F63" w14:textId="328AAC6A" w:rsidR="00EF4D2F" w:rsidRPr="00AB1026" w:rsidRDefault="00942555" w:rsidP="009145BF">
      <w:pPr>
        <w:pStyle w:val="a3"/>
        <w:spacing w:before="0" w:beforeAutospacing="0" w:after="0" w:afterAutospacing="0" w:line="276" w:lineRule="auto"/>
        <w:ind w:left="720"/>
        <w:jc w:val="both"/>
        <w:rPr>
          <w:rFonts w:eastAsiaTheme="minorHAnsi"/>
          <w:lang w:eastAsia="en-US"/>
        </w:rPr>
      </w:pPr>
      <w:r w:rsidRPr="009145BF">
        <w:t>На данном этапе</w:t>
      </w:r>
      <w:r w:rsidRPr="009145BF">
        <w:rPr>
          <w:rFonts w:eastAsiaTheme="minorHAnsi"/>
          <w:lang w:eastAsia="en-US"/>
        </w:rPr>
        <w:t xml:space="preserve"> просматривается связанная часть работы, исправляются ошибки, даются ответ</w:t>
      </w:r>
      <w:r w:rsidRPr="00AB1026">
        <w:rPr>
          <w:rFonts w:eastAsiaTheme="minorHAnsi"/>
          <w:lang w:eastAsia="en-US"/>
        </w:rPr>
        <w:t xml:space="preserve">ы на возникшие вопросы.  </w:t>
      </w:r>
    </w:p>
    <w:p w14:paraId="4CEF2008" w14:textId="729D4D30" w:rsidR="004A0CF9" w:rsidRPr="003014D8" w:rsidRDefault="004A0CF9" w:rsidP="003014D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D8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</w:p>
    <w:p w14:paraId="5C4D9252" w14:textId="5079616B" w:rsidR="003014D8" w:rsidRDefault="003014D8" w:rsidP="009145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Самоанализ деятельности </w:t>
      </w:r>
      <w:proofErr w:type="gramStart"/>
      <w:r>
        <w:rPr>
          <w:rStyle w:val="a4"/>
          <w:b w:val="0"/>
          <w:bCs w:val="0"/>
        </w:rPr>
        <w:t>обучающихся</w:t>
      </w:r>
      <w:proofErr w:type="gramEnd"/>
      <w:r>
        <w:rPr>
          <w:rStyle w:val="a4"/>
          <w:b w:val="0"/>
          <w:bCs w:val="0"/>
        </w:rPr>
        <w:t xml:space="preserve">. </w:t>
      </w:r>
    </w:p>
    <w:p w14:paraId="57CDA8A9" w14:textId="75B5CAEA" w:rsidR="004A0CF9" w:rsidRPr="003014D8" w:rsidRDefault="003014D8" w:rsidP="009145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</w:rPr>
      </w:pPr>
      <w:r w:rsidRPr="003014D8">
        <w:rPr>
          <w:rStyle w:val="a7"/>
          <w:i w:val="0"/>
        </w:rPr>
        <w:t xml:space="preserve"> В</w:t>
      </w:r>
      <w:r w:rsidR="004A0CF9" w:rsidRPr="003014D8">
        <w:rPr>
          <w:rStyle w:val="a7"/>
          <w:i w:val="0"/>
        </w:rPr>
        <w:t>опросы:</w:t>
      </w:r>
    </w:p>
    <w:p w14:paraId="07CC4220" w14:textId="50E045F0" w:rsidR="004A0CF9" w:rsidRPr="009145BF" w:rsidRDefault="004A0CF9" w:rsidP="009145B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26DD4">
        <w:t>–</w:t>
      </w:r>
      <w:r w:rsidR="00AB1026">
        <w:rPr>
          <w:color w:val="FF0000"/>
        </w:rPr>
        <w:tab/>
      </w:r>
      <w:r w:rsidR="003014D8">
        <w:t>ч</w:t>
      </w:r>
      <w:r w:rsidRPr="009145BF">
        <w:t xml:space="preserve">ему новому вы научились на </w:t>
      </w:r>
      <w:proofErr w:type="gramStart"/>
      <w:r w:rsidRPr="009145BF">
        <w:t>уроке</w:t>
      </w:r>
      <w:proofErr w:type="gramEnd"/>
      <w:r w:rsidRPr="009145BF">
        <w:t>?</w:t>
      </w:r>
      <w:r w:rsidRPr="009145BF">
        <w:rPr>
          <w:rStyle w:val="apple-converted-space"/>
        </w:rPr>
        <w:t> </w:t>
      </w:r>
      <w:r w:rsidRPr="009145BF">
        <w:br/>
        <w:t>–</w:t>
      </w:r>
      <w:r w:rsidR="00AB1026">
        <w:tab/>
      </w:r>
      <w:r w:rsidR="003014D8">
        <w:t>п</w:t>
      </w:r>
      <w:r w:rsidRPr="009145BF">
        <w:t>о каким критериям оценивается качество выполненной работы?</w:t>
      </w:r>
      <w:r w:rsidRPr="009145BF">
        <w:rPr>
          <w:rStyle w:val="apple-converted-space"/>
        </w:rPr>
        <w:t> </w:t>
      </w:r>
      <w:r w:rsidRPr="009145BF">
        <w:br/>
        <w:t xml:space="preserve">– </w:t>
      </w:r>
      <w:r w:rsidR="00AB1026">
        <w:tab/>
      </w:r>
      <w:r w:rsidR="003014D8">
        <w:t>о</w:t>
      </w:r>
      <w:r w:rsidRPr="009145BF">
        <w:t>цените качество своей работы.</w:t>
      </w:r>
    </w:p>
    <w:p w14:paraId="42117A3A" w14:textId="6905758E" w:rsidR="004A0CF9" w:rsidRPr="009145BF" w:rsidRDefault="004A0CF9" w:rsidP="00914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5BF">
        <w:rPr>
          <w:rFonts w:ascii="Times New Roman" w:hAnsi="Times New Roman" w:cs="Times New Roman"/>
          <w:sz w:val="24"/>
          <w:szCs w:val="24"/>
        </w:rPr>
        <w:t xml:space="preserve">     Педагог</w:t>
      </w:r>
      <w:r w:rsidR="00DA4A11" w:rsidRPr="009145BF">
        <w:rPr>
          <w:rFonts w:ascii="Times New Roman" w:hAnsi="Times New Roman" w:cs="Times New Roman"/>
          <w:sz w:val="24"/>
          <w:szCs w:val="24"/>
        </w:rPr>
        <w:t>,</w:t>
      </w:r>
      <w:r w:rsidRPr="009145BF">
        <w:rPr>
          <w:rFonts w:ascii="Times New Roman" w:hAnsi="Times New Roman" w:cs="Times New Roman"/>
          <w:sz w:val="24"/>
          <w:szCs w:val="24"/>
        </w:rPr>
        <w:t xml:space="preserve"> </w:t>
      </w:r>
      <w:r w:rsidR="00D2445E" w:rsidRPr="009145B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подводя </w:t>
      </w:r>
      <w:proofErr w:type="gramStart"/>
      <w:r w:rsidR="00D2445E" w:rsidRPr="009145BF">
        <w:rPr>
          <w:rStyle w:val="a7"/>
          <w:rFonts w:ascii="Times New Roman" w:hAnsi="Times New Roman" w:cs="Times New Roman"/>
          <w:i w:val="0"/>
          <w:sz w:val="24"/>
          <w:szCs w:val="24"/>
        </w:rPr>
        <w:t>итог</w:t>
      </w:r>
      <w:proofErr w:type="gramEnd"/>
      <w:r w:rsidR="00D2445E" w:rsidRPr="00914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5BF">
        <w:rPr>
          <w:rFonts w:ascii="Times New Roman" w:hAnsi="Times New Roman" w:cs="Times New Roman"/>
          <w:sz w:val="24"/>
          <w:szCs w:val="24"/>
        </w:rPr>
        <w:t xml:space="preserve">демонстрирует все работы, указывает на типичные ошибки, в каждой работе находит свои плюсы. </w:t>
      </w:r>
    </w:p>
    <w:p w14:paraId="338ACA2E" w14:textId="4D55D95C" w:rsidR="004A0CF9" w:rsidRPr="00EF4D2F" w:rsidRDefault="003014D8" w:rsidP="004A0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262626"/>
          <w:sz w:val="46"/>
          <w:szCs w:val="46"/>
          <w:lang w:eastAsia="ru-RU"/>
        </w:rPr>
        <w:drawing>
          <wp:anchor distT="0" distB="0" distL="114300" distR="114300" simplePos="0" relativeHeight="251659264" behindDoc="0" locked="0" layoutInCell="1" allowOverlap="1" wp14:anchorId="7603A367" wp14:editId="67F779C7">
            <wp:simplePos x="0" y="0"/>
            <wp:positionH relativeFrom="column">
              <wp:posOffset>2787015</wp:posOffset>
            </wp:positionH>
            <wp:positionV relativeFrom="paragraph">
              <wp:posOffset>1513840</wp:posOffset>
            </wp:positionV>
            <wp:extent cx="2846705" cy="123380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A676E7C" wp14:editId="7BFE5B0A">
            <wp:simplePos x="0" y="0"/>
            <wp:positionH relativeFrom="column">
              <wp:posOffset>532765</wp:posOffset>
            </wp:positionH>
            <wp:positionV relativeFrom="paragraph">
              <wp:posOffset>1475105</wp:posOffset>
            </wp:positionV>
            <wp:extent cx="1327150" cy="1267460"/>
            <wp:effectExtent l="0" t="0" r="635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28"/>
                    <a:stretch/>
                  </pic:blipFill>
                  <pic:spPr bwMode="auto">
                    <a:xfrm>
                      <a:off x="0" y="0"/>
                      <a:ext cx="13271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62626"/>
          <w:sz w:val="46"/>
          <w:szCs w:val="46"/>
          <w:lang w:eastAsia="ru-RU"/>
        </w:rPr>
        <w:drawing>
          <wp:anchor distT="0" distB="0" distL="114300" distR="114300" simplePos="0" relativeHeight="251660288" behindDoc="0" locked="0" layoutInCell="1" allowOverlap="1" wp14:anchorId="2776B18D" wp14:editId="6AB49B70">
            <wp:simplePos x="0" y="0"/>
            <wp:positionH relativeFrom="column">
              <wp:posOffset>812800</wp:posOffset>
            </wp:positionH>
            <wp:positionV relativeFrom="paragraph">
              <wp:posOffset>-1903095</wp:posOffset>
            </wp:positionV>
            <wp:extent cx="1605280" cy="8585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7" b="8388"/>
                    <a:stretch/>
                  </pic:blipFill>
                  <pic:spPr bwMode="auto">
                    <a:xfrm>
                      <a:off x="0" y="0"/>
                      <a:ext cx="160528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B4145" w14:textId="73BC9098" w:rsidR="00FB6FD5" w:rsidRDefault="003014D8" w:rsidP="00526C4C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A85FDA1" wp14:editId="3C2D6AA5">
            <wp:simplePos x="0" y="0"/>
            <wp:positionH relativeFrom="column">
              <wp:posOffset>1412875</wp:posOffset>
            </wp:positionH>
            <wp:positionV relativeFrom="paragraph">
              <wp:posOffset>1556385</wp:posOffset>
            </wp:positionV>
            <wp:extent cx="1009015" cy="990600"/>
            <wp:effectExtent l="0" t="0" r="63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C384CA0" wp14:editId="24041B18">
            <wp:simplePos x="0" y="0"/>
            <wp:positionH relativeFrom="column">
              <wp:posOffset>3091815</wp:posOffset>
            </wp:positionH>
            <wp:positionV relativeFrom="paragraph">
              <wp:posOffset>1524000</wp:posOffset>
            </wp:positionV>
            <wp:extent cx="1689100" cy="1074420"/>
            <wp:effectExtent l="0" t="0" r="635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A41D2" w14:textId="7180867F" w:rsidR="00FB6FD5" w:rsidRDefault="003014D8" w:rsidP="00526C4C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91CA743" wp14:editId="57112791">
            <wp:simplePos x="0" y="0"/>
            <wp:positionH relativeFrom="column">
              <wp:posOffset>1758315</wp:posOffset>
            </wp:positionH>
            <wp:positionV relativeFrom="paragraph">
              <wp:posOffset>552450</wp:posOffset>
            </wp:positionV>
            <wp:extent cx="1854200" cy="139255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6FD5" w:rsidSect="003014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6FF"/>
    <w:multiLevelType w:val="hybridMultilevel"/>
    <w:tmpl w:val="E068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F5CB4"/>
    <w:multiLevelType w:val="hybridMultilevel"/>
    <w:tmpl w:val="4B62501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D6204"/>
    <w:multiLevelType w:val="hybridMultilevel"/>
    <w:tmpl w:val="1966B0EC"/>
    <w:lvl w:ilvl="0" w:tplc="410A8D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4F6CF3"/>
    <w:multiLevelType w:val="hybridMultilevel"/>
    <w:tmpl w:val="B01A53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542C"/>
    <w:multiLevelType w:val="hybridMultilevel"/>
    <w:tmpl w:val="E808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67AA7"/>
    <w:multiLevelType w:val="hybridMultilevel"/>
    <w:tmpl w:val="16C4D6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4E63"/>
    <w:multiLevelType w:val="hybridMultilevel"/>
    <w:tmpl w:val="3F527FB2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CB5EB2"/>
    <w:multiLevelType w:val="multilevel"/>
    <w:tmpl w:val="85C69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8">
    <w:nsid w:val="5BD5427D"/>
    <w:multiLevelType w:val="hybridMultilevel"/>
    <w:tmpl w:val="1784A2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D3E6E"/>
    <w:multiLevelType w:val="hybridMultilevel"/>
    <w:tmpl w:val="6840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4C"/>
    <w:rsid w:val="003014D8"/>
    <w:rsid w:val="00317B3E"/>
    <w:rsid w:val="00454CF9"/>
    <w:rsid w:val="004A0CF9"/>
    <w:rsid w:val="00526C4C"/>
    <w:rsid w:val="005B5A1F"/>
    <w:rsid w:val="00673B41"/>
    <w:rsid w:val="006B7522"/>
    <w:rsid w:val="00743232"/>
    <w:rsid w:val="00826DD4"/>
    <w:rsid w:val="008C1E26"/>
    <w:rsid w:val="009145BF"/>
    <w:rsid w:val="00942555"/>
    <w:rsid w:val="00964458"/>
    <w:rsid w:val="0096516D"/>
    <w:rsid w:val="00A22D89"/>
    <w:rsid w:val="00AB1026"/>
    <w:rsid w:val="00AE0EAF"/>
    <w:rsid w:val="00B762F5"/>
    <w:rsid w:val="00B864A4"/>
    <w:rsid w:val="00B94A2C"/>
    <w:rsid w:val="00BA1ADD"/>
    <w:rsid w:val="00BD4BBD"/>
    <w:rsid w:val="00C221C8"/>
    <w:rsid w:val="00CD5EFA"/>
    <w:rsid w:val="00CE2B64"/>
    <w:rsid w:val="00D2445E"/>
    <w:rsid w:val="00DA4A11"/>
    <w:rsid w:val="00E51A25"/>
    <w:rsid w:val="00E8653E"/>
    <w:rsid w:val="00EF4D2F"/>
    <w:rsid w:val="00F93EC2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2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C4C"/>
    <w:rPr>
      <w:b/>
      <w:bCs/>
    </w:rPr>
  </w:style>
  <w:style w:type="character" w:customStyle="1" w:styleId="apple-converted-space">
    <w:name w:val="apple-converted-space"/>
    <w:basedOn w:val="a0"/>
    <w:rsid w:val="00526C4C"/>
  </w:style>
  <w:style w:type="paragraph" w:styleId="a5">
    <w:name w:val="Balloon Text"/>
    <w:basedOn w:val="a"/>
    <w:link w:val="a6"/>
    <w:uiPriority w:val="99"/>
    <w:semiHidden/>
    <w:unhideWhenUsed/>
    <w:rsid w:val="0052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C4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26C4C"/>
    <w:rPr>
      <w:i/>
      <w:iCs/>
    </w:rPr>
  </w:style>
  <w:style w:type="paragraph" w:styleId="a8">
    <w:name w:val="List Paragraph"/>
    <w:basedOn w:val="a"/>
    <w:link w:val="a9"/>
    <w:uiPriority w:val="34"/>
    <w:qFormat/>
    <w:rsid w:val="005B5A1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91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C4C"/>
    <w:rPr>
      <w:b/>
      <w:bCs/>
    </w:rPr>
  </w:style>
  <w:style w:type="character" w:customStyle="1" w:styleId="apple-converted-space">
    <w:name w:val="apple-converted-space"/>
    <w:basedOn w:val="a0"/>
    <w:rsid w:val="00526C4C"/>
  </w:style>
  <w:style w:type="paragraph" w:styleId="a5">
    <w:name w:val="Balloon Text"/>
    <w:basedOn w:val="a"/>
    <w:link w:val="a6"/>
    <w:uiPriority w:val="99"/>
    <w:semiHidden/>
    <w:unhideWhenUsed/>
    <w:rsid w:val="0052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C4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26C4C"/>
    <w:rPr>
      <w:i/>
      <w:iCs/>
    </w:rPr>
  </w:style>
  <w:style w:type="paragraph" w:styleId="a8">
    <w:name w:val="List Paragraph"/>
    <w:basedOn w:val="a"/>
    <w:link w:val="a9"/>
    <w:uiPriority w:val="34"/>
    <w:qFormat/>
    <w:rsid w:val="005B5A1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91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Kiosk</dc:creator>
  <cp:keywords/>
  <dc:description/>
  <cp:lastModifiedBy>Чайка-63</cp:lastModifiedBy>
  <cp:revision>8</cp:revision>
  <dcterms:created xsi:type="dcterms:W3CDTF">2022-10-30T14:37:00Z</dcterms:created>
  <dcterms:modified xsi:type="dcterms:W3CDTF">2022-11-16T07:21:00Z</dcterms:modified>
</cp:coreProperties>
</file>